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34C5" w14:textId="77777777" w:rsidR="00B30A72" w:rsidRDefault="00B30A72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543D3937" w14:textId="77777777" w:rsidR="00140A2A" w:rsidRDefault="00140A2A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BC8D00A" w14:textId="77777777" w:rsidR="005860A2" w:rsidRDefault="005860A2" w:rsidP="005860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7597">
        <w:rPr>
          <w:rFonts w:ascii="Arial" w:hAnsi="Arial" w:cs="Arial"/>
          <w:b/>
          <w:bCs/>
          <w:sz w:val="22"/>
          <w:szCs w:val="22"/>
        </w:rPr>
        <w:t xml:space="preserve">Gemeinsam </w:t>
      </w:r>
      <w:r>
        <w:rPr>
          <w:rFonts w:ascii="Arial" w:hAnsi="Arial" w:cs="Arial"/>
          <w:b/>
          <w:bCs/>
          <w:sz w:val="22"/>
          <w:szCs w:val="22"/>
        </w:rPr>
        <w:t>Kinderherzen höherschlagen lassen</w:t>
      </w:r>
    </w:p>
    <w:p w14:paraId="71E20066" w14:textId="77777777" w:rsidR="005860A2" w:rsidRPr="00E57597" w:rsidRDefault="005860A2" w:rsidP="005860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36310F" w14:textId="77777777" w:rsidR="005860A2" w:rsidRDefault="005860A2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Ferienspaß-Kinder in Mettingen unterstützen AWIGO-Spielzeugaktion – Großspende an ZUE Ibbenbüren überreicht</w:t>
      </w:r>
    </w:p>
    <w:p w14:paraId="19F03103" w14:textId="77777777" w:rsidR="00342DA4" w:rsidRDefault="00342DA4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950866" w14:textId="77777777" w:rsidR="0001791D" w:rsidRDefault="00B30A72" w:rsidP="005860A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</w:t>
      </w:r>
      <w:r w:rsidR="0001791D">
        <w:rPr>
          <w:rFonts w:ascii="Arial" w:hAnsi="Arial" w:cs="Arial"/>
          <w:b/>
          <w:bCs/>
          <w:sz w:val="22"/>
          <w:szCs w:val="22"/>
        </w:rPr>
        <w:t>/Ibbenbüren/Mettingen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C19AF" w:rsidRPr="008C19AF">
        <w:rPr>
          <w:rFonts w:ascii="Arial" w:hAnsi="Arial" w:cs="Arial"/>
          <w:bCs/>
          <w:sz w:val="22"/>
          <w:szCs w:val="22"/>
        </w:rPr>
        <w:t>Seit rund zehn Jahren</w:t>
      </w:r>
      <w:r w:rsidR="008C19AF">
        <w:rPr>
          <w:rFonts w:ascii="Arial" w:hAnsi="Arial" w:cs="Arial"/>
          <w:bCs/>
          <w:sz w:val="22"/>
          <w:szCs w:val="22"/>
        </w:rPr>
        <w:t xml:space="preserve"> gibt die AWIGO g</w:t>
      </w:r>
      <w:r w:rsidR="0001791D" w:rsidRPr="001170DA">
        <w:rPr>
          <w:rFonts w:ascii="Arial" w:hAnsi="Arial" w:cs="Arial"/>
          <w:bCs/>
          <w:sz w:val="22"/>
          <w:szCs w:val="22"/>
        </w:rPr>
        <w:t>ut erhaltene</w:t>
      </w:r>
      <w:r w:rsidR="0001791D">
        <w:rPr>
          <w:rFonts w:ascii="Arial" w:hAnsi="Arial" w:cs="Arial"/>
          <w:bCs/>
          <w:sz w:val="22"/>
          <w:szCs w:val="22"/>
        </w:rPr>
        <w:t xml:space="preserve">, aber nicht mehr benötigte Spielsachen an Sozialarbeiter </w:t>
      </w:r>
      <w:r w:rsidR="005860A2">
        <w:rPr>
          <w:rFonts w:ascii="Arial" w:hAnsi="Arial" w:cs="Arial"/>
          <w:bCs/>
          <w:sz w:val="22"/>
          <w:szCs w:val="22"/>
        </w:rPr>
        <w:t xml:space="preserve">aus der Kinder-, Jugend-, Familien- und Flüchtlingshilfe </w:t>
      </w:r>
      <w:r w:rsidR="0001791D">
        <w:rPr>
          <w:rFonts w:ascii="Arial" w:hAnsi="Arial" w:cs="Arial"/>
          <w:bCs/>
          <w:sz w:val="22"/>
          <w:szCs w:val="22"/>
        </w:rPr>
        <w:t xml:space="preserve">aus der Region ab. Damit verbindet die beliebte Aktion im Landkreis Osnabrück zwei wichtige Ziele miteinander: Einerseits lässt sie </w:t>
      </w:r>
      <w:r w:rsidR="005860A2">
        <w:rPr>
          <w:rFonts w:ascii="Arial" w:hAnsi="Arial" w:cs="Arial"/>
          <w:bCs/>
          <w:sz w:val="22"/>
          <w:szCs w:val="22"/>
        </w:rPr>
        <w:t>Kinderherzen höher</w:t>
      </w:r>
      <w:r w:rsidR="0001791D">
        <w:rPr>
          <w:rFonts w:ascii="Arial" w:hAnsi="Arial" w:cs="Arial"/>
          <w:bCs/>
          <w:sz w:val="22"/>
          <w:szCs w:val="22"/>
        </w:rPr>
        <w:t xml:space="preserve">schlagen, andererseits trägt sie zur </w:t>
      </w:r>
      <w:r w:rsidR="0001791D" w:rsidRPr="006C6D49">
        <w:rPr>
          <w:rFonts w:ascii="Arial" w:hAnsi="Arial" w:cs="Arial"/>
          <w:bCs/>
          <w:sz w:val="22"/>
          <w:szCs w:val="22"/>
        </w:rPr>
        <w:t>Abfallvermeidung bei.</w:t>
      </w:r>
    </w:p>
    <w:p w14:paraId="266FEF66" w14:textId="77777777" w:rsidR="008C19AF" w:rsidRDefault="008C19AF" w:rsidP="005860A2">
      <w:pPr>
        <w:jc w:val="both"/>
        <w:rPr>
          <w:rFonts w:ascii="Arial" w:hAnsi="Arial" w:cs="Arial"/>
          <w:bCs/>
          <w:sz w:val="22"/>
          <w:szCs w:val="22"/>
        </w:rPr>
      </w:pPr>
    </w:p>
    <w:p w14:paraId="2F3FD454" w14:textId="343092F5" w:rsidR="005860A2" w:rsidRDefault="005860A2" w:rsidP="005860A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Juli </w:t>
      </w:r>
      <w:r w:rsidR="008C19AF">
        <w:rPr>
          <w:rFonts w:ascii="Arial" w:hAnsi="Arial" w:cs="Arial"/>
          <w:bCs/>
          <w:sz w:val="22"/>
          <w:szCs w:val="22"/>
        </w:rPr>
        <w:t xml:space="preserve">fanden jetzt im Rahmen der Aktion besondere Termine statt: Zum einen unterstützten rund 80 </w:t>
      </w:r>
      <w:r w:rsidR="007844D9">
        <w:rPr>
          <w:rFonts w:ascii="Arial" w:hAnsi="Arial" w:cs="Arial"/>
          <w:bCs/>
          <w:sz w:val="22"/>
          <w:szCs w:val="22"/>
        </w:rPr>
        <w:t>Ferienspaß-</w:t>
      </w:r>
      <w:r w:rsidR="00887738">
        <w:rPr>
          <w:rFonts w:ascii="Arial" w:hAnsi="Arial" w:cs="Arial"/>
          <w:bCs/>
          <w:sz w:val="22"/>
          <w:szCs w:val="22"/>
        </w:rPr>
        <w:t>Teilnehmer</w:t>
      </w:r>
      <w:r w:rsidR="007844D9">
        <w:rPr>
          <w:rFonts w:ascii="Arial" w:hAnsi="Arial" w:cs="Arial"/>
          <w:bCs/>
          <w:sz w:val="22"/>
          <w:szCs w:val="22"/>
        </w:rPr>
        <w:t xml:space="preserve"> </w:t>
      </w:r>
      <w:r w:rsidR="008C19AF">
        <w:rPr>
          <w:rFonts w:ascii="Arial" w:hAnsi="Arial" w:cs="Arial"/>
          <w:bCs/>
          <w:sz w:val="22"/>
          <w:szCs w:val="22"/>
        </w:rPr>
        <w:t xml:space="preserve">im nordrhein-westfälischen Mettingen die gute Sache, indem sie </w:t>
      </w:r>
      <w:r w:rsidR="00794154">
        <w:rPr>
          <w:rFonts w:ascii="Arial" w:hAnsi="Arial" w:cs="Arial"/>
          <w:bCs/>
          <w:sz w:val="22"/>
          <w:szCs w:val="22"/>
        </w:rPr>
        <w:t>hoch engagiert</w:t>
      </w:r>
      <w:r w:rsidR="008C19AF">
        <w:rPr>
          <w:rFonts w:ascii="Arial" w:hAnsi="Arial" w:cs="Arial"/>
          <w:bCs/>
          <w:sz w:val="22"/>
          <w:szCs w:val="22"/>
        </w:rPr>
        <w:t xml:space="preserve"> </w:t>
      </w:r>
      <w:r w:rsidR="000B56F7">
        <w:rPr>
          <w:rFonts w:ascii="Arial" w:hAnsi="Arial" w:cs="Arial"/>
          <w:bCs/>
          <w:sz w:val="22"/>
          <w:szCs w:val="22"/>
        </w:rPr>
        <w:t>die</w:t>
      </w:r>
      <w:r w:rsidR="008C19AF">
        <w:rPr>
          <w:rFonts w:ascii="Arial" w:hAnsi="Arial" w:cs="Arial"/>
          <w:bCs/>
          <w:sz w:val="22"/>
          <w:szCs w:val="22"/>
        </w:rPr>
        <w:t xml:space="preserve"> </w:t>
      </w:r>
      <w:r w:rsidR="00794154">
        <w:rPr>
          <w:rFonts w:ascii="Arial" w:hAnsi="Arial" w:cs="Arial"/>
          <w:bCs/>
          <w:sz w:val="22"/>
          <w:szCs w:val="22"/>
        </w:rPr>
        <w:t xml:space="preserve">Sortierung kleinteiliger Playmobilspenden </w:t>
      </w:r>
      <w:r w:rsidR="000B56F7">
        <w:rPr>
          <w:rFonts w:ascii="Arial" w:hAnsi="Arial" w:cs="Arial"/>
          <w:bCs/>
          <w:sz w:val="22"/>
          <w:szCs w:val="22"/>
        </w:rPr>
        <w:t>übernahmen</w:t>
      </w:r>
      <w:r w:rsidR="00794154">
        <w:rPr>
          <w:rFonts w:ascii="Arial" w:hAnsi="Arial" w:cs="Arial"/>
          <w:bCs/>
          <w:sz w:val="22"/>
          <w:szCs w:val="22"/>
        </w:rPr>
        <w:t xml:space="preserve">. Zum anderen </w:t>
      </w:r>
      <w:r w:rsidR="008C19AF">
        <w:rPr>
          <w:rFonts w:ascii="Arial" w:hAnsi="Arial" w:cs="Arial"/>
          <w:bCs/>
          <w:sz w:val="22"/>
          <w:szCs w:val="22"/>
        </w:rPr>
        <w:t>erhielt die Zentrale Unterbringungseinrichtung (ZUE) in Ibbenbüren eine Großspende verschiedenster Spielsachen</w:t>
      </w:r>
      <w:r w:rsidR="00794154">
        <w:rPr>
          <w:rFonts w:ascii="Arial" w:hAnsi="Arial" w:cs="Arial"/>
          <w:bCs/>
          <w:sz w:val="22"/>
          <w:szCs w:val="22"/>
        </w:rPr>
        <w:t xml:space="preserve"> für die </w:t>
      </w:r>
      <w:r w:rsidR="00B977E5">
        <w:rPr>
          <w:rFonts w:ascii="Arial" w:hAnsi="Arial" w:cs="Arial"/>
          <w:bCs/>
          <w:sz w:val="22"/>
          <w:szCs w:val="22"/>
        </w:rPr>
        <w:t>dort lebenden</w:t>
      </w:r>
      <w:r w:rsidR="00794154">
        <w:rPr>
          <w:rFonts w:ascii="Arial" w:hAnsi="Arial" w:cs="Arial"/>
          <w:bCs/>
          <w:sz w:val="22"/>
          <w:szCs w:val="22"/>
        </w:rPr>
        <w:t xml:space="preserve"> Flüchtling</w:t>
      </w:r>
      <w:r w:rsidR="00B977E5">
        <w:rPr>
          <w:rFonts w:ascii="Arial" w:hAnsi="Arial" w:cs="Arial"/>
          <w:bCs/>
          <w:sz w:val="22"/>
          <w:szCs w:val="22"/>
        </w:rPr>
        <w:t>skinder</w:t>
      </w:r>
      <w:r w:rsidR="00794154">
        <w:rPr>
          <w:rFonts w:ascii="Arial" w:hAnsi="Arial" w:cs="Arial"/>
          <w:bCs/>
          <w:sz w:val="22"/>
          <w:szCs w:val="22"/>
        </w:rPr>
        <w:t>.</w:t>
      </w:r>
    </w:p>
    <w:p w14:paraId="3EC15DCD" w14:textId="77777777" w:rsidR="0001791D" w:rsidRDefault="0001791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1B385FA9" w14:textId="77777777" w:rsidR="0001791D" w:rsidRPr="00470A13" w:rsidRDefault="0001791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Zur Spielzeugaktion: Was steckt dahinter?</w:t>
      </w:r>
    </w:p>
    <w:p w14:paraId="167ACCDB" w14:textId="54BE3364" w:rsidR="00706213" w:rsidRDefault="0001791D" w:rsidP="007062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AWIGO-Kunden können</w:t>
      </w:r>
      <w:r w:rsidRPr="003F7741">
        <w:rPr>
          <w:rFonts w:ascii="Arial" w:hAnsi="Arial" w:cs="Arial"/>
          <w:sz w:val="22"/>
          <w:szCs w:val="22"/>
        </w:rPr>
        <w:t xml:space="preserve"> auf </w:t>
      </w:r>
      <w:r>
        <w:rPr>
          <w:rFonts w:ascii="Arial" w:hAnsi="Arial" w:cs="Arial"/>
          <w:sz w:val="22"/>
          <w:szCs w:val="22"/>
        </w:rPr>
        <w:t>den sechs</w:t>
      </w:r>
      <w:r w:rsidRPr="003F7741">
        <w:rPr>
          <w:rFonts w:ascii="Arial" w:hAnsi="Arial" w:cs="Arial"/>
          <w:sz w:val="22"/>
          <w:szCs w:val="22"/>
        </w:rPr>
        <w:t xml:space="preserve"> Recyclinghöfen </w:t>
      </w:r>
      <w:r>
        <w:rPr>
          <w:rFonts w:ascii="Arial" w:hAnsi="Arial" w:cs="Arial"/>
          <w:sz w:val="22"/>
          <w:szCs w:val="22"/>
        </w:rPr>
        <w:t xml:space="preserve">im Landkreis </w:t>
      </w:r>
      <w:r w:rsidR="000B56F7">
        <w:rPr>
          <w:rFonts w:ascii="Arial" w:hAnsi="Arial" w:cs="Arial"/>
          <w:sz w:val="22"/>
          <w:szCs w:val="22"/>
        </w:rPr>
        <w:t xml:space="preserve">Osnabrück </w:t>
      </w:r>
      <w:r>
        <w:rPr>
          <w:rFonts w:ascii="Arial" w:hAnsi="Arial" w:cs="Arial"/>
          <w:sz w:val="22"/>
          <w:szCs w:val="22"/>
        </w:rPr>
        <w:t xml:space="preserve">(Ankum, Dissen a.T.W., Georgsmarienhütte, Melle, Ostercappeln und Wallenhorst) </w:t>
      </w:r>
      <w:r w:rsidRPr="003F7741">
        <w:rPr>
          <w:rFonts w:ascii="Arial" w:hAnsi="Arial" w:cs="Arial"/>
          <w:sz w:val="22"/>
          <w:szCs w:val="22"/>
        </w:rPr>
        <w:t xml:space="preserve">gut erhaltenes Spielzeug </w:t>
      </w:r>
      <w:r>
        <w:rPr>
          <w:rFonts w:ascii="Arial" w:hAnsi="Arial" w:cs="Arial"/>
          <w:sz w:val="22"/>
          <w:szCs w:val="22"/>
        </w:rPr>
        <w:t xml:space="preserve">kostenlos </w:t>
      </w:r>
      <w:r w:rsidRPr="003F7741">
        <w:rPr>
          <w:rFonts w:ascii="Arial" w:hAnsi="Arial" w:cs="Arial"/>
          <w:sz w:val="22"/>
          <w:szCs w:val="22"/>
        </w:rPr>
        <w:t>abgeben</w:t>
      </w:r>
      <w:r>
        <w:rPr>
          <w:rFonts w:ascii="Arial" w:hAnsi="Arial" w:cs="Arial"/>
          <w:sz w:val="22"/>
          <w:szCs w:val="22"/>
        </w:rPr>
        <w:t xml:space="preserve"> und so für einen guten Zweck spenden. Denn: Nachdem die Spielsachen </w:t>
      </w:r>
      <w:r w:rsidR="0012744E">
        <w:rPr>
          <w:rFonts w:ascii="Arial" w:hAnsi="Arial" w:cs="Arial"/>
          <w:sz w:val="22"/>
          <w:szCs w:val="22"/>
        </w:rPr>
        <w:t xml:space="preserve">in Kooperation mit der MÖWE gGmbH sowie der Toys Company Meppen </w:t>
      </w:r>
      <w:r>
        <w:rPr>
          <w:rFonts w:ascii="Arial" w:hAnsi="Arial" w:cs="Arial"/>
          <w:sz w:val="22"/>
          <w:szCs w:val="22"/>
        </w:rPr>
        <w:t xml:space="preserve">sortiert und aufbereitet wurden, stehen sie </w:t>
      </w:r>
      <w:r w:rsidRPr="003F7741">
        <w:rPr>
          <w:rFonts w:ascii="Arial" w:hAnsi="Arial" w:cs="Arial"/>
          <w:sz w:val="22"/>
          <w:szCs w:val="22"/>
        </w:rPr>
        <w:t>Sozialar</w:t>
      </w:r>
      <w:r>
        <w:rPr>
          <w:rFonts w:ascii="Arial" w:hAnsi="Arial" w:cs="Arial"/>
          <w:sz w:val="22"/>
          <w:szCs w:val="22"/>
        </w:rPr>
        <w:t xml:space="preserve">beitern aus der Kinder-, Jugend-, </w:t>
      </w:r>
      <w:r w:rsidRPr="003F7741">
        <w:rPr>
          <w:rFonts w:ascii="Arial" w:hAnsi="Arial" w:cs="Arial"/>
          <w:sz w:val="22"/>
          <w:szCs w:val="22"/>
        </w:rPr>
        <w:t>Familien</w:t>
      </w:r>
      <w:r>
        <w:rPr>
          <w:rFonts w:ascii="Arial" w:hAnsi="Arial" w:cs="Arial"/>
          <w:sz w:val="22"/>
          <w:szCs w:val="22"/>
        </w:rPr>
        <w:t>- oder Flüchtlings</w:t>
      </w:r>
      <w:r w:rsidRPr="003F7741">
        <w:rPr>
          <w:rFonts w:ascii="Arial" w:hAnsi="Arial" w:cs="Arial"/>
          <w:sz w:val="22"/>
          <w:szCs w:val="22"/>
        </w:rPr>
        <w:t xml:space="preserve">hilfe </w:t>
      </w:r>
      <w:r>
        <w:rPr>
          <w:rFonts w:ascii="Arial" w:hAnsi="Arial" w:cs="Arial"/>
          <w:sz w:val="22"/>
          <w:szCs w:val="22"/>
        </w:rPr>
        <w:t xml:space="preserve">am AWIGO-Standort in Wallenhorst </w:t>
      </w:r>
      <w:r w:rsidRPr="00F66203">
        <w:rPr>
          <w:rFonts w:ascii="Arial" w:hAnsi="Arial" w:cs="Arial"/>
          <w:sz w:val="22"/>
          <w:szCs w:val="22"/>
        </w:rPr>
        <w:t xml:space="preserve">(Wernher-von-Braun-Str. 12) zur Abholung zur Verfügung. Gegen Vorlage eines gültigen </w:t>
      </w:r>
      <w:r w:rsidR="0012744E">
        <w:rPr>
          <w:rFonts w:ascii="Arial" w:hAnsi="Arial" w:cs="Arial"/>
          <w:sz w:val="22"/>
          <w:szCs w:val="22"/>
        </w:rPr>
        <w:t>Mitarbeiter</w:t>
      </w:r>
      <w:r w:rsidRPr="00F66203">
        <w:rPr>
          <w:rFonts w:ascii="Arial" w:hAnsi="Arial" w:cs="Arial"/>
          <w:sz w:val="22"/>
          <w:szCs w:val="22"/>
        </w:rPr>
        <w:t xml:space="preserve">ausweises können sie sich kostenlos sowie mengenmäßig unbegrenzt für </w:t>
      </w:r>
      <w:r w:rsidR="0012744E">
        <w:rPr>
          <w:rFonts w:ascii="Arial" w:hAnsi="Arial" w:cs="Arial"/>
          <w:sz w:val="22"/>
          <w:szCs w:val="22"/>
        </w:rPr>
        <w:t>ihre Klienten</w:t>
      </w:r>
      <w:r w:rsidRPr="00F66203">
        <w:rPr>
          <w:rFonts w:ascii="Arial" w:hAnsi="Arial" w:cs="Arial"/>
          <w:sz w:val="22"/>
          <w:szCs w:val="22"/>
        </w:rPr>
        <w:t xml:space="preserve"> bedienen.</w:t>
      </w:r>
      <w:r w:rsidR="00706213">
        <w:rPr>
          <w:rFonts w:ascii="Arial" w:hAnsi="Arial" w:cs="Arial"/>
          <w:sz w:val="22"/>
          <w:szCs w:val="22"/>
        </w:rPr>
        <w:t xml:space="preserve"> Im Vorfeld müssen die Sozialarbeiter lediglich </w:t>
      </w:r>
      <w:r w:rsidR="00AC661B">
        <w:rPr>
          <w:rFonts w:ascii="Arial" w:hAnsi="Arial" w:cs="Arial"/>
          <w:sz w:val="22"/>
          <w:szCs w:val="22"/>
        </w:rPr>
        <w:t xml:space="preserve">mit dem AWIGO-Team unter der Telefonnummer (0 54 01) 36 55 - 761 </w:t>
      </w:r>
      <w:r w:rsidR="00706213">
        <w:rPr>
          <w:rFonts w:ascii="Arial" w:hAnsi="Arial" w:cs="Arial"/>
          <w:sz w:val="22"/>
          <w:szCs w:val="22"/>
        </w:rPr>
        <w:t xml:space="preserve">einen individuellen </w:t>
      </w:r>
      <w:r w:rsidR="00AC661B">
        <w:rPr>
          <w:rFonts w:ascii="Arial" w:hAnsi="Arial" w:cs="Arial"/>
          <w:sz w:val="22"/>
          <w:szCs w:val="22"/>
        </w:rPr>
        <w:t>Abholt</w:t>
      </w:r>
      <w:r w:rsidR="00706213">
        <w:rPr>
          <w:rFonts w:ascii="Arial" w:hAnsi="Arial" w:cs="Arial"/>
          <w:sz w:val="22"/>
          <w:szCs w:val="22"/>
        </w:rPr>
        <w:t>ermin vereinbaren</w:t>
      </w:r>
      <w:r w:rsidR="00067113">
        <w:rPr>
          <w:rFonts w:ascii="Arial" w:hAnsi="Arial" w:cs="Arial"/>
          <w:sz w:val="22"/>
          <w:szCs w:val="22"/>
        </w:rPr>
        <w:t xml:space="preserve">. </w:t>
      </w:r>
      <w:r w:rsidR="00AC661B">
        <w:rPr>
          <w:rFonts w:ascii="Arial" w:hAnsi="Arial" w:cs="Arial"/>
          <w:sz w:val="22"/>
          <w:szCs w:val="22"/>
        </w:rPr>
        <w:t xml:space="preserve">Dies ist </w:t>
      </w:r>
      <w:r w:rsidR="00067113">
        <w:rPr>
          <w:rFonts w:ascii="Arial" w:hAnsi="Arial" w:cs="Arial"/>
          <w:sz w:val="22"/>
          <w:szCs w:val="22"/>
        </w:rPr>
        <w:t>montags bis freitags zwischen 08.00 und 14.00 Uhr</w:t>
      </w:r>
      <w:r w:rsidR="00AC661B">
        <w:rPr>
          <w:rFonts w:ascii="Arial" w:hAnsi="Arial" w:cs="Arial"/>
          <w:sz w:val="22"/>
          <w:szCs w:val="22"/>
        </w:rPr>
        <w:t xml:space="preserve"> möglich</w:t>
      </w:r>
      <w:r w:rsidR="00706213">
        <w:rPr>
          <w:rFonts w:ascii="Arial" w:hAnsi="Arial" w:cs="Arial"/>
          <w:sz w:val="22"/>
          <w:szCs w:val="22"/>
        </w:rPr>
        <w:t>.</w:t>
      </w:r>
    </w:p>
    <w:p w14:paraId="7D224C57" w14:textId="77777777" w:rsidR="0012744E" w:rsidRDefault="0012744E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14:paraId="27D7AFED" w14:textId="77777777" w:rsidR="0001791D" w:rsidRDefault="0012744E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Playmobilsortierung im Rahmen einer </w:t>
      </w:r>
      <w:r w:rsidR="0001791D">
        <w:rPr>
          <w:rFonts w:ascii="Arial" w:hAnsi="Arial" w:cs="Arial"/>
          <w:b/>
          <w:sz w:val="22"/>
          <w:szCs w:val="22"/>
        </w:rPr>
        <w:t>Ferienspaßaktion</w:t>
      </w:r>
      <w:r>
        <w:rPr>
          <w:rFonts w:ascii="Arial" w:hAnsi="Arial" w:cs="Arial"/>
          <w:b/>
          <w:sz w:val="22"/>
          <w:szCs w:val="22"/>
        </w:rPr>
        <w:t xml:space="preserve"> in Mettingen</w:t>
      </w:r>
    </w:p>
    <w:p w14:paraId="1884D691" w14:textId="038055EA" w:rsidR="00527007" w:rsidRPr="00835D1A" w:rsidRDefault="00527007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835D1A">
        <w:rPr>
          <w:rFonts w:ascii="Arial" w:hAnsi="Arial" w:cs="Arial"/>
          <w:sz w:val="22"/>
          <w:szCs w:val="22"/>
        </w:rPr>
        <w:t xml:space="preserve">Immer wieder erfährt die </w:t>
      </w:r>
      <w:r w:rsidR="0001791D" w:rsidRPr="00835D1A">
        <w:rPr>
          <w:rFonts w:ascii="Arial" w:hAnsi="Arial" w:cs="Arial"/>
          <w:sz w:val="22"/>
          <w:szCs w:val="22"/>
        </w:rPr>
        <w:t xml:space="preserve">AWIGO-Spielzeugaktion </w:t>
      </w:r>
      <w:r w:rsidRPr="00835D1A">
        <w:rPr>
          <w:rFonts w:ascii="Arial" w:hAnsi="Arial" w:cs="Arial"/>
          <w:sz w:val="22"/>
          <w:szCs w:val="22"/>
        </w:rPr>
        <w:t>auch</w:t>
      </w:r>
      <w:r w:rsidR="0001791D" w:rsidRPr="00835D1A">
        <w:rPr>
          <w:rFonts w:ascii="Arial" w:hAnsi="Arial" w:cs="Arial"/>
          <w:sz w:val="22"/>
          <w:szCs w:val="22"/>
        </w:rPr>
        <w:t xml:space="preserve"> ehrenamtliche Unterstützung. So </w:t>
      </w:r>
      <w:r w:rsidRPr="00835D1A">
        <w:rPr>
          <w:rFonts w:ascii="Arial" w:hAnsi="Arial" w:cs="Arial"/>
          <w:sz w:val="22"/>
          <w:szCs w:val="22"/>
        </w:rPr>
        <w:t xml:space="preserve">veranstaltete Gabi Pehle </w:t>
      </w:r>
      <w:r w:rsidR="0001791D" w:rsidRPr="00835D1A">
        <w:rPr>
          <w:rFonts w:ascii="Arial" w:hAnsi="Arial" w:cs="Arial"/>
          <w:sz w:val="22"/>
          <w:szCs w:val="22"/>
        </w:rPr>
        <w:t xml:space="preserve">in diesem Jahr </w:t>
      </w:r>
      <w:r w:rsidR="000B56F7" w:rsidRPr="00835D1A">
        <w:rPr>
          <w:rFonts w:ascii="Arial" w:hAnsi="Arial" w:cs="Arial"/>
          <w:sz w:val="22"/>
          <w:szCs w:val="22"/>
        </w:rPr>
        <w:t>ein weiteres Mal</w:t>
      </w:r>
      <w:r w:rsidR="0001791D" w:rsidRPr="00835D1A">
        <w:rPr>
          <w:rFonts w:ascii="Arial" w:hAnsi="Arial" w:cs="Arial"/>
          <w:sz w:val="22"/>
          <w:szCs w:val="22"/>
        </w:rPr>
        <w:t xml:space="preserve"> eine Playmobil-Sortieraktion im Rahmen des Ferienspaß-Programms in Mettingen. </w:t>
      </w:r>
      <w:r w:rsidR="000B56F7" w:rsidRPr="00835D1A">
        <w:rPr>
          <w:rFonts w:ascii="Arial" w:hAnsi="Arial" w:cs="Arial"/>
          <w:sz w:val="22"/>
          <w:szCs w:val="22"/>
        </w:rPr>
        <w:t>R</w:t>
      </w:r>
      <w:r w:rsidRPr="00835D1A">
        <w:rPr>
          <w:rFonts w:ascii="Arial" w:hAnsi="Arial" w:cs="Arial"/>
          <w:sz w:val="22"/>
          <w:szCs w:val="22"/>
        </w:rPr>
        <w:t>und 80</w:t>
      </w:r>
      <w:r w:rsidR="0001791D" w:rsidRPr="00835D1A">
        <w:rPr>
          <w:rFonts w:ascii="Arial" w:hAnsi="Arial" w:cs="Arial"/>
          <w:sz w:val="22"/>
          <w:szCs w:val="22"/>
        </w:rPr>
        <w:t xml:space="preserve"> </w:t>
      </w:r>
      <w:r w:rsidRPr="00835D1A">
        <w:rPr>
          <w:rFonts w:ascii="Arial" w:hAnsi="Arial" w:cs="Arial"/>
          <w:sz w:val="22"/>
          <w:szCs w:val="22"/>
        </w:rPr>
        <w:t xml:space="preserve">Mädchen und Jungen </w:t>
      </w:r>
      <w:r w:rsidR="000B56F7" w:rsidRPr="00835D1A">
        <w:rPr>
          <w:rFonts w:ascii="Arial" w:hAnsi="Arial" w:cs="Arial"/>
          <w:sz w:val="22"/>
          <w:szCs w:val="22"/>
        </w:rPr>
        <w:t xml:space="preserve">nahmen an den </w:t>
      </w:r>
      <w:r w:rsidR="00835D1A" w:rsidRPr="00835D1A">
        <w:rPr>
          <w:rFonts w:ascii="Arial" w:hAnsi="Arial" w:cs="Arial"/>
          <w:sz w:val="22"/>
          <w:szCs w:val="22"/>
        </w:rPr>
        <w:t xml:space="preserve">insgesamt </w:t>
      </w:r>
      <w:r w:rsidR="00860947" w:rsidRPr="00835D1A">
        <w:rPr>
          <w:rFonts w:ascii="Arial" w:hAnsi="Arial" w:cs="Arial"/>
          <w:sz w:val="22"/>
          <w:szCs w:val="22"/>
        </w:rPr>
        <w:t xml:space="preserve">acht Terminen </w:t>
      </w:r>
      <w:r w:rsidR="000B56F7" w:rsidRPr="00835D1A">
        <w:rPr>
          <w:rFonts w:ascii="Arial" w:hAnsi="Arial" w:cs="Arial"/>
          <w:sz w:val="22"/>
          <w:szCs w:val="22"/>
        </w:rPr>
        <w:t>teil und ordne</w:t>
      </w:r>
      <w:r w:rsidR="00835D1A" w:rsidRPr="00835D1A">
        <w:rPr>
          <w:rFonts w:ascii="Arial" w:hAnsi="Arial" w:cs="Arial"/>
          <w:sz w:val="22"/>
          <w:szCs w:val="22"/>
        </w:rPr>
        <w:t xml:space="preserve">ten in der Hobo-Station an der </w:t>
      </w:r>
      <w:r w:rsidR="000B56F7" w:rsidRPr="00835D1A">
        <w:rPr>
          <w:rFonts w:ascii="Arial" w:hAnsi="Arial" w:cs="Arial"/>
          <w:sz w:val="22"/>
          <w:szCs w:val="22"/>
        </w:rPr>
        <w:t xml:space="preserve">Recker Straße die </w:t>
      </w:r>
      <w:r w:rsidR="00835D1A" w:rsidRPr="00835D1A">
        <w:rPr>
          <w:rFonts w:ascii="Arial" w:hAnsi="Arial" w:cs="Arial"/>
          <w:sz w:val="22"/>
          <w:szCs w:val="22"/>
        </w:rPr>
        <w:t xml:space="preserve">zahlreich eingegangenen </w:t>
      </w:r>
      <w:r w:rsidR="000B56F7" w:rsidRPr="00835D1A">
        <w:rPr>
          <w:rFonts w:ascii="Arial" w:hAnsi="Arial" w:cs="Arial"/>
          <w:sz w:val="22"/>
          <w:szCs w:val="22"/>
        </w:rPr>
        <w:t>Playmobilspenden</w:t>
      </w:r>
      <w:r w:rsidR="00835D1A">
        <w:rPr>
          <w:rFonts w:ascii="Arial" w:hAnsi="Arial" w:cs="Arial"/>
          <w:sz w:val="22"/>
          <w:szCs w:val="22"/>
        </w:rPr>
        <w:t xml:space="preserve"> der vergangenen Monate</w:t>
      </w:r>
      <w:r w:rsidR="000B56F7" w:rsidRPr="00835D1A">
        <w:rPr>
          <w:rFonts w:ascii="Arial" w:hAnsi="Arial" w:cs="Arial"/>
          <w:sz w:val="22"/>
          <w:szCs w:val="22"/>
        </w:rPr>
        <w:t xml:space="preserve">. Mit viel Liebe zum Detail </w:t>
      </w:r>
      <w:r w:rsidR="0001791D" w:rsidRPr="00835D1A">
        <w:rPr>
          <w:rFonts w:ascii="Arial" w:hAnsi="Arial" w:cs="Arial"/>
          <w:sz w:val="22"/>
          <w:szCs w:val="22"/>
        </w:rPr>
        <w:t>bau</w:t>
      </w:r>
      <w:r w:rsidRPr="00835D1A">
        <w:rPr>
          <w:rFonts w:ascii="Arial" w:hAnsi="Arial" w:cs="Arial"/>
          <w:sz w:val="22"/>
          <w:szCs w:val="22"/>
        </w:rPr>
        <w:t>t</w:t>
      </w:r>
      <w:r w:rsidR="0001791D" w:rsidRPr="00835D1A">
        <w:rPr>
          <w:rFonts w:ascii="Arial" w:hAnsi="Arial" w:cs="Arial"/>
          <w:sz w:val="22"/>
          <w:szCs w:val="22"/>
        </w:rPr>
        <w:t>en sie</w:t>
      </w:r>
      <w:r w:rsidR="000B56F7" w:rsidRPr="00835D1A">
        <w:rPr>
          <w:rFonts w:ascii="Arial" w:hAnsi="Arial" w:cs="Arial"/>
          <w:sz w:val="22"/>
          <w:szCs w:val="22"/>
        </w:rPr>
        <w:t xml:space="preserve"> Figuren, Tiere, Gebäude oder Gefährte</w:t>
      </w:r>
      <w:r w:rsidR="0001791D" w:rsidRPr="00835D1A">
        <w:rPr>
          <w:rFonts w:ascii="Arial" w:hAnsi="Arial" w:cs="Arial"/>
          <w:sz w:val="22"/>
          <w:szCs w:val="22"/>
        </w:rPr>
        <w:t xml:space="preserve"> </w:t>
      </w:r>
      <w:r w:rsidR="00E20076">
        <w:rPr>
          <w:rFonts w:ascii="Arial" w:hAnsi="Arial" w:cs="Arial"/>
          <w:sz w:val="22"/>
          <w:szCs w:val="22"/>
        </w:rPr>
        <w:t>aus</w:t>
      </w:r>
      <w:bookmarkStart w:id="0" w:name="_GoBack"/>
      <w:bookmarkEnd w:id="0"/>
      <w:r w:rsidR="0001791D" w:rsidRPr="00835D1A">
        <w:rPr>
          <w:rFonts w:ascii="Arial" w:hAnsi="Arial" w:cs="Arial"/>
          <w:sz w:val="22"/>
          <w:szCs w:val="22"/>
        </w:rPr>
        <w:t xml:space="preserve"> verschiedenen Themenwelten </w:t>
      </w:r>
      <w:r w:rsidR="00835D1A" w:rsidRPr="00835D1A">
        <w:rPr>
          <w:rFonts w:ascii="Arial" w:hAnsi="Arial" w:cs="Arial"/>
          <w:sz w:val="22"/>
          <w:szCs w:val="22"/>
        </w:rPr>
        <w:t>von Ponyhof über Flughafen bis Zirkus zu kleinen Geschenkp</w:t>
      </w:r>
      <w:r w:rsidRPr="00835D1A">
        <w:rPr>
          <w:rFonts w:ascii="Arial" w:hAnsi="Arial" w:cs="Arial"/>
          <w:sz w:val="22"/>
          <w:szCs w:val="22"/>
        </w:rPr>
        <w:t>aketen zusammen.</w:t>
      </w:r>
    </w:p>
    <w:p w14:paraId="3B282662" w14:textId="5BB618EE" w:rsidR="0001791D" w:rsidRDefault="00835D1A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835D1A">
        <w:rPr>
          <w:rFonts w:ascii="Arial" w:hAnsi="Arial" w:cs="Arial"/>
          <w:sz w:val="22"/>
          <w:szCs w:val="22"/>
        </w:rPr>
        <w:t>Auf diese Weise entstanden am Ende 412 neue</w:t>
      </w:r>
      <w:r w:rsidR="0001791D" w:rsidRPr="00835D1A">
        <w:rPr>
          <w:rFonts w:ascii="Arial" w:hAnsi="Arial" w:cs="Arial"/>
          <w:sz w:val="22"/>
          <w:szCs w:val="22"/>
        </w:rPr>
        <w:t xml:space="preserve"> </w:t>
      </w:r>
      <w:r w:rsidR="00D47C87">
        <w:rPr>
          <w:rFonts w:ascii="Arial" w:hAnsi="Arial" w:cs="Arial"/>
          <w:sz w:val="22"/>
          <w:szCs w:val="22"/>
        </w:rPr>
        <w:t>Playmobil-</w:t>
      </w:r>
      <w:r w:rsidR="0001791D" w:rsidRPr="00835D1A">
        <w:rPr>
          <w:rFonts w:ascii="Arial" w:hAnsi="Arial" w:cs="Arial"/>
          <w:sz w:val="22"/>
          <w:szCs w:val="22"/>
        </w:rPr>
        <w:t>Päckchen</w:t>
      </w:r>
      <w:r w:rsidR="00D47C87">
        <w:rPr>
          <w:rFonts w:ascii="Arial" w:hAnsi="Arial" w:cs="Arial"/>
          <w:sz w:val="22"/>
          <w:szCs w:val="22"/>
        </w:rPr>
        <w:t xml:space="preserve"> in einwandfreiem Zustand</w:t>
      </w:r>
      <w:r w:rsidR="00527007" w:rsidRPr="00835D1A">
        <w:rPr>
          <w:rFonts w:ascii="Arial" w:hAnsi="Arial" w:cs="Arial"/>
          <w:sz w:val="22"/>
          <w:szCs w:val="22"/>
        </w:rPr>
        <w:t xml:space="preserve">, die wieder </w:t>
      </w:r>
      <w:r w:rsidR="0001791D" w:rsidRPr="00835D1A">
        <w:rPr>
          <w:rFonts w:ascii="Arial" w:hAnsi="Arial" w:cs="Arial"/>
          <w:sz w:val="22"/>
          <w:szCs w:val="22"/>
        </w:rPr>
        <w:t>an die AWIGO zurück</w:t>
      </w:r>
      <w:r w:rsidR="00B00E9D">
        <w:rPr>
          <w:rFonts w:ascii="Arial" w:hAnsi="Arial" w:cs="Arial"/>
          <w:sz w:val="22"/>
          <w:szCs w:val="22"/>
        </w:rPr>
        <w:t>gingen</w:t>
      </w:r>
      <w:r w:rsidR="00527007" w:rsidRPr="00835D1A">
        <w:rPr>
          <w:rFonts w:ascii="Arial" w:hAnsi="Arial" w:cs="Arial"/>
          <w:sz w:val="22"/>
          <w:szCs w:val="22"/>
        </w:rPr>
        <w:t xml:space="preserve"> </w:t>
      </w:r>
      <w:r w:rsidR="0001791D" w:rsidRPr="00835D1A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nun </w:t>
      </w:r>
      <w:r w:rsidR="00527007" w:rsidRPr="00835D1A">
        <w:rPr>
          <w:rFonts w:ascii="Arial" w:hAnsi="Arial" w:cs="Arial"/>
          <w:sz w:val="22"/>
          <w:szCs w:val="22"/>
        </w:rPr>
        <w:t xml:space="preserve">am Recyclinghof in Wallenhorst </w:t>
      </w:r>
      <w:r w:rsidR="0001791D" w:rsidRPr="00835D1A">
        <w:rPr>
          <w:rFonts w:ascii="Arial" w:hAnsi="Arial" w:cs="Arial"/>
          <w:sz w:val="22"/>
          <w:szCs w:val="22"/>
        </w:rPr>
        <w:t>für die Sozialarbeiter zur Abholung bereit</w:t>
      </w:r>
      <w:r w:rsidR="00527007" w:rsidRPr="00835D1A">
        <w:rPr>
          <w:rFonts w:ascii="Arial" w:hAnsi="Arial" w:cs="Arial"/>
          <w:sz w:val="22"/>
          <w:szCs w:val="22"/>
        </w:rPr>
        <w:t>stehen</w:t>
      </w:r>
      <w:r w:rsidR="0001791D" w:rsidRPr="00835D1A">
        <w:rPr>
          <w:rFonts w:ascii="Arial" w:hAnsi="Arial" w:cs="Arial"/>
          <w:sz w:val="22"/>
          <w:szCs w:val="22"/>
        </w:rPr>
        <w:t>.</w:t>
      </w:r>
    </w:p>
    <w:p w14:paraId="0E554FCD" w14:textId="77777777" w:rsidR="00E432FD" w:rsidRDefault="00E432F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14:paraId="79E328E9" w14:textId="77777777" w:rsidR="00E432FD" w:rsidRPr="0061580D" w:rsidRDefault="00E432F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1580D">
        <w:rPr>
          <w:rFonts w:ascii="Arial" w:hAnsi="Arial" w:cs="Arial"/>
          <w:b/>
          <w:sz w:val="22"/>
          <w:szCs w:val="22"/>
        </w:rPr>
        <w:t>Großspende an die ZUE Ibbenbüren</w:t>
      </w:r>
    </w:p>
    <w:p w14:paraId="1AA570C0" w14:textId="4F128E2E" w:rsidR="00D04096" w:rsidRPr="0061580D" w:rsidRDefault="00D04096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61580D">
        <w:rPr>
          <w:rFonts w:ascii="Arial" w:hAnsi="Arial" w:cs="Arial"/>
          <w:sz w:val="22"/>
          <w:szCs w:val="22"/>
        </w:rPr>
        <w:t xml:space="preserve">Darüber hinaus hatte die Ehrenamtliche Gabi Pehle auch die Übergabe einer Großspende an die ZUE Ibbenbüren Anfang Juli initiiert. „Als nach zwei positiven Corona-Tests Überlegungen liefen, die gesamte ZUE unter Quarantäne zu stellen, </w:t>
      </w:r>
      <w:r w:rsidR="00914975">
        <w:rPr>
          <w:rFonts w:ascii="Arial" w:hAnsi="Arial" w:cs="Arial"/>
          <w:sz w:val="22"/>
          <w:szCs w:val="22"/>
        </w:rPr>
        <w:t>dachte</w:t>
      </w:r>
      <w:r w:rsidRPr="0061580D">
        <w:rPr>
          <w:rFonts w:ascii="Arial" w:hAnsi="Arial" w:cs="Arial"/>
          <w:sz w:val="22"/>
          <w:szCs w:val="22"/>
        </w:rPr>
        <w:t xml:space="preserve"> ich</w:t>
      </w:r>
      <w:r w:rsidR="00914975">
        <w:rPr>
          <w:rFonts w:ascii="Arial" w:hAnsi="Arial" w:cs="Arial"/>
          <w:sz w:val="22"/>
          <w:szCs w:val="22"/>
        </w:rPr>
        <w:t xml:space="preserve"> an die vielen betroffenen </w:t>
      </w:r>
      <w:r w:rsidR="00914975">
        <w:rPr>
          <w:rFonts w:ascii="Arial" w:hAnsi="Arial" w:cs="Arial"/>
          <w:sz w:val="22"/>
          <w:szCs w:val="22"/>
        </w:rPr>
        <w:lastRenderedPageBreak/>
        <w:t>Flüchtlingsk</w:t>
      </w:r>
      <w:r w:rsidRPr="0061580D">
        <w:rPr>
          <w:rFonts w:ascii="Arial" w:hAnsi="Arial" w:cs="Arial"/>
          <w:sz w:val="22"/>
          <w:szCs w:val="22"/>
        </w:rPr>
        <w:t>inder</w:t>
      </w:r>
      <w:r w:rsidR="00914975">
        <w:rPr>
          <w:rFonts w:ascii="Arial" w:hAnsi="Arial" w:cs="Arial"/>
          <w:sz w:val="22"/>
          <w:szCs w:val="22"/>
        </w:rPr>
        <w:t xml:space="preserve"> vor Ort. Ich nahm direkt</w:t>
      </w:r>
      <w:r w:rsidRPr="0061580D">
        <w:rPr>
          <w:rFonts w:ascii="Arial" w:hAnsi="Arial" w:cs="Arial"/>
          <w:sz w:val="22"/>
          <w:szCs w:val="22"/>
        </w:rPr>
        <w:t xml:space="preserve"> </w:t>
      </w:r>
      <w:r w:rsidR="00914975">
        <w:rPr>
          <w:rFonts w:ascii="Arial" w:hAnsi="Arial" w:cs="Arial"/>
          <w:sz w:val="22"/>
          <w:szCs w:val="22"/>
        </w:rPr>
        <w:t>Kontakt auf und erfragte</w:t>
      </w:r>
      <w:r w:rsidRPr="0061580D">
        <w:rPr>
          <w:rFonts w:ascii="Arial" w:hAnsi="Arial" w:cs="Arial"/>
          <w:sz w:val="22"/>
          <w:szCs w:val="22"/>
        </w:rPr>
        <w:t xml:space="preserve">, ob Spielzeug benötigt werde“, berichtet Pehle den Hintergrund für die Spende. Trotz der Tatsache, dass glücklicherweise eine Quarantäne der gesamten Einrichtung ausblieb, freute sich das zuständige Team der DRK-Betreuungsdienste Westfalen-Lippe gGmbH sehr über </w:t>
      </w:r>
      <w:r w:rsidR="00914975">
        <w:rPr>
          <w:rFonts w:ascii="Arial" w:hAnsi="Arial" w:cs="Arial"/>
          <w:sz w:val="22"/>
          <w:szCs w:val="22"/>
        </w:rPr>
        <w:t>ihre</w:t>
      </w:r>
      <w:r w:rsidRPr="0061580D">
        <w:rPr>
          <w:rFonts w:ascii="Arial" w:hAnsi="Arial" w:cs="Arial"/>
          <w:sz w:val="22"/>
          <w:szCs w:val="22"/>
        </w:rPr>
        <w:t xml:space="preserve"> Anfrage. „Wir können die Spielsachen sehr gut gebrauchen, sie sind eine enorme Bereicherung für uns“, betonten Betreuungsleiterin Derya Arslan und Umfeldmanager Sven Wilcke.</w:t>
      </w:r>
    </w:p>
    <w:p w14:paraId="57E34433" w14:textId="2A2F6951" w:rsidR="00A8751D" w:rsidRDefault="0061580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61580D">
        <w:rPr>
          <w:rFonts w:ascii="Arial" w:hAnsi="Arial" w:cs="Arial"/>
          <w:sz w:val="22"/>
          <w:szCs w:val="22"/>
        </w:rPr>
        <w:t>Die AWIGO stellte daraufhin</w:t>
      </w:r>
      <w:r w:rsidR="00A8751D" w:rsidRPr="0061580D">
        <w:rPr>
          <w:rFonts w:ascii="Arial" w:hAnsi="Arial" w:cs="Arial"/>
          <w:sz w:val="22"/>
          <w:szCs w:val="22"/>
        </w:rPr>
        <w:t xml:space="preserve"> einen </w:t>
      </w:r>
      <w:r w:rsidRPr="0061580D">
        <w:rPr>
          <w:rFonts w:ascii="Arial" w:hAnsi="Arial" w:cs="Arial"/>
          <w:sz w:val="22"/>
          <w:szCs w:val="22"/>
        </w:rPr>
        <w:t xml:space="preserve">komplett gefüllten </w:t>
      </w:r>
      <w:r w:rsidR="00A8751D" w:rsidRPr="0061580D">
        <w:rPr>
          <w:rFonts w:ascii="Arial" w:hAnsi="Arial" w:cs="Arial"/>
          <w:sz w:val="22"/>
          <w:szCs w:val="22"/>
        </w:rPr>
        <w:t>Transporter mit einer bunten Mischung verschiedenster Spielgeräte von Dreirädern</w:t>
      </w:r>
      <w:r w:rsidR="00116961">
        <w:rPr>
          <w:rFonts w:ascii="Arial" w:hAnsi="Arial" w:cs="Arial"/>
          <w:sz w:val="22"/>
          <w:szCs w:val="22"/>
        </w:rPr>
        <w:t xml:space="preserve"> oder Bobby-Cars</w:t>
      </w:r>
      <w:r w:rsidR="00A8751D" w:rsidRPr="0061580D">
        <w:rPr>
          <w:rFonts w:ascii="Arial" w:hAnsi="Arial" w:cs="Arial"/>
          <w:sz w:val="22"/>
          <w:szCs w:val="22"/>
        </w:rPr>
        <w:t xml:space="preserve"> über leicht verständliche Gesellschaftsspiele bis hin zu Puppen </w:t>
      </w:r>
      <w:r w:rsidRPr="0061580D">
        <w:rPr>
          <w:rFonts w:ascii="Arial" w:hAnsi="Arial" w:cs="Arial"/>
          <w:sz w:val="22"/>
          <w:szCs w:val="22"/>
        </w:rPr>
        <w:t>zusammen</w:t>
      </w:r>
      <w:r w:rsidR="00A8751D" w:rsidRPr="0061580D">
        <w:rPr>
          <w:rFonts w:ascii="Arial" w:hAnsi="Arial" w:cs="Arial"/>
          <w:sz w:val="22"/>
          <w:szCs w:val="22"/>
        </w:rPr>
        <w:t xml:space="preserve">. Auch gut erhaltene Kinderwagen </w:t>
      </w:r>
      <w:r w:rsidRPr="0061580D">
        <w:rPr>
          <w:rFonts w:ascii="Arial" w:hAnsi="Arial" w:cs="Arial"/>
          <w:sz w:val="22"/>
          <w:szCs w:val="22"/>
        </w:rPr>
        <w:t>waren in der Lieferung für das ZUE enthalten</w:t>
      </w:r>
      <w:r w:rsidR="00A8751D" w:rsidRPr="0061580D">
        <w:rPr>
          <w:rFonts w:ascii="Arial" w:hAnsi="Arial" w:cs="Arial"/>
          <w:sz w:val="22"/>
          <w:szCs w:val="22"/>
        </w:rPr>
        <w:t>.</w:t>
      </w:r>
    </w:p>
    <w:p w14:paraId="44BC392F" w14:textId="77777777" w:rsidR="00D04096" w:rsidRPr="00D04096" w:rsidRDefault="00D04096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14:paraId="03EAA60E" w14:textId="77777777" w:rsidR="0001791D" w:rsidRPr="00646A30" w:rsidRDefault="003429F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Aufruf an AWIGO-Kunden: </w:t>
      </w:r>
      <w:r w:rsidR="0001791D">
        <w:rPr>
          <w:rFonts w:ascii="Arial" w:hAnsi="Arial" w:cs="Arial"/>
          <w:b/>
          <w:sz w:val="22"/>
          <w:szCs w:val="22"/>
        </w:rPr>
        <w:t>Gern Spenden abgeben!</w:t>
      </w:r>
    </w:p>
    <w:p w14:paraId="5CA6C1A2" w14:textId="77777777" w:rsidR="00706213" w:rsidRDefault="0001791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AWIGO-Teams auf den Recyclinghöfen freuen sich über weitere Spielzeugspenden für </w:t>
      </w:r>
      <w:r w:rsidRPr="00D47C87">
        <w:rPr>
          <w:rFonts w:ascii="Arial" w:hAnsi="Arial" w:cs="Arial"/>
          <w:sz w:val="22"/>
          <w:szCs w:val="22"/>
        </w:rPr>
        <w:t xml:space="preserve">den guten Zweck. Von Fahrrädern über </w:t>
      </w:r>
      <w:r w:rsidR="00D47C87" w:rsidRPr="00D47C87">
        <w:rPr>
          <w:rFonts w:ascii="Arial" w:hAnsi="Arial" w:cs="Arial"/>
          <w:sz w:val="22"/>
          <w:szCs w:val="22"/>
        </w:rPr>
        <w:t xml:space="preserve">weitere Outdoor-Spielsachen </w:t>
      </w:r>
      <w:r w:rsidRPr="00D47C87">
        <w:rPr>
          <w:rFonts w:ascii="Arial" w:hAnsi="Arial" w:cs="Arial"/>
          <w:sz w:val="22"/>
          <w:szCs w:val="22"/>
        </w:rPr>
        <w:t xml:space="preserve">bis hin zu </w:t>
      </w:r>
      <w:r w:rsidR="00D47C87">
        <w:rPr>
          <w:rFonts w:ascii="Arial" w:hAnsi="Arial" w:cs="Arial"/>
          <w:sz w:val="22"/>
          <w:szCs w:val="22"/>
        </w:rPr>
        <w:t xml:space="preserve">Puppen, </w:t>
      </w:r>
      <w:r w:rsidRPr="00D47C87">
        <w:rPr>
          <w:rFonts w:ascii="Arial" w:hAnsi="Arial" w:cs="Arial"/>
          <w:sz w:val="22"/>
          <w:szCs w:val="22"/>
        </w:rPr>
        <w:t>Playmobil</w:t>
      </w:r>
      <w:r w:rsidR="00D47C87" w:rsidRPr="00D47C87">
        <w:rPr>
          <w:rFonts w:ascii="Arial" w:hAnsi="Arial" w:cs="Arial"/>
          <w:sz w:val="22"/>
          <w:szCs w:val="22"/>
        </w:rPr>
        <w:t xml:space="preserve"> oder Lego</w:t>
      </w:r>
      <w:r w:rsidRPr="00D47C87">
        <w:rPr>
          <w:rFonts w:ascii="Arial" w:hAnsi="Arial" w:cs="Arial"/>
          <w:sz w:val="22"/>
          <w:szCs w:val="22"/>
        </w:rPr>
        <w:t xml:space="preserve"> – angenommen wird nahezu alles. Einzige Voraussetzung: Es handelt sich um gut</w:t>
      </w:r>
      <w:r>
        <w:rPr>
          <w:rFonts w:ascii="Arial" w:hAnsi="Arial" w:cs="Arial"/>
          <w:sz w:val="22"/>
          <w:szCs w:val="22"/>
        </w:rPr>
        <w:t xml:space="preserve"> erhaltene Sachen.</w:t>
      </w:r>
      <w:r w:rsidR="00FD6AB6">
        <w:rPr>
          <w:rFonts w:ascii="Arial" w:hAnsi="Arial" w:cs="Arial"/>
          <w:sz w:val="22"/>
          <w:szCs w:val="22"/>
        </w:rPr>
        <w:t xml:space="preserve"> </w:t>
      </w:r>
    </w:p>
    <w:p w14:paraId="6C62767D" w14:textId="77777777" w:rsidR="00706213" w:rsidRDefault="00706213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14:paraId="5BF122BA" w14:textId="539BD17E" w:rsidR="0001791D" w:rsidRDefault="00706213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Rückfragen beantwortet </w:t>
      </w:r>
      <w:r w:rsidR="00FD6AB6">
        <w:rPr>
          <w:rFonts w:ascii="Arial" w:hAnsi="Arial" w:cs="Arial"/>
          <w:sz w:val="22"/>
          <w:szCs w:val="22"/>
        </w:rPr>
        <w:t>das AWIGO-Service Center gerne unter der Telefonnummer (0 54 01) 36 55 55</w:t>
      </w:r>
      <w:r w:rsidR="00A571A4">
        <w:rPr>
          <w:rFonts w:ascii="Arial" w:hAnsi="Arial" w:cs="Arial"/>
          <w:sz w:val="22"/>
          <w:szCs w:val="22"/>
        </w:rPr>
        <w:t xml:space="preserve"> oder der E-Mail-Adresse </w:t>
      </w:r>
      <w:r w:rsidR="00A571A4" w:rsidRPr="00A571A4">
        <w:rPr>
          <w:rFonts w:ascii="Arial" w:hAnsi="Arial" w:cs="Arial"/>
          <w:sz w:val="22"/>
          <w:szCs w:val="22"/>
        </w:rPr>
        <w:t>info@awigo.de</w:t>
      </w:r>
      <w:r w:rsidR="00FD6AB6">
        <w:rPr>
          <w:rFonts w:ascii="Arial" w:hAnsi="Arial" w:cs="Arial"/>
          <w:sz w:val="22"/>
          <w:szCs w:val="22"/>
        </w:rPr>
        <w:t>.</w:t>
      </w:r>
    </w:p>
    <w:p w14:paraId="4CCE29E3" w14:textId="77777777" w:rsidR="0001791D" w:rsidRDefault="0001791D" w:rsidP="0001791D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14:paraId="7C7DC91E" w14:textId="77777777" w:rsidR="0001791D" w:rsidRDefault="0001791D" w:rsidP="0001791D">
      <w:pPr>
        <w:jc w:val="both"/>
        <w:rPr>
          <w:rFonts w:ascii="Arial" w:hAnsi="Arial" w:cs="Arial"/>
          <w:sz w:val="22"/>
          <w:szCs w:val="22"/>
        </w:rPr>
      </w:pPr>
    </w:p>
    <w:p w14:paraId="19966BFD" w14:textId="2AEE06EA" w:rsidR="0001791D" w:rsidRPr="0078756D" w:rsidRDefault="0001791D" w:rsidP="0001791D">
      <w:pPr>
        <w:jc w:val="both"/>
        <w:rPr>
          <w:rFonts w:ascii="Arial" w:hAnsi="Arial" w:cs="Arial"/>
          <w:i/>
          <w:sz w:val="22"/>
          <w:szCs w:val="22"/>
        </w:rPr>
      </w:pPr>
      <w:r w:rsidRPr="0078756D">
        <w:rPr>
          <w:rFonts w:ascii="Arial" w:hAnsi="Arial" w:cs="Arial"/>
          <w:b/>
          <w:sz w:val="22"/>
          <w:szCs w:val="22"/>
        </w:rPr>
        <w:t xml:space="preserve">Bildunterschrift zu Bild 1: </w:t>
      </w:r>
      <w:r w:rsidR="0078756D">
        <w:rPr>
          <w:rFonts w:ascii="Arial" w:hAnsi="Arial" w:cs="Arial"/>
          <w:sz w:val="22"/>
          <w:szCs w:val="22"/>
        </w:rPr>
        <w:t>Greta (links) und Lea bauen am Flughafen.</w:t>
      </w:r>
      <w:r w:rsidRPr="0078756D">
        <w:rPr>
          <w:rFonts w:ascii="Arial" w:hAnsi="Arial" w:cs="Arial"/>
          <w:sz w:val="22"/>
          <w:szCs w:val="22"/>
        </w:rPr>
        <w:t xml:space="preserve"> </w:t>
      </w:r>
      <w:r w:rsidRPr="0078756D">
        <w:rPr>
          <w:rFonts w:ascii="Arial" w:hAnsi="Arial" w:cs="Arial"/>
          <w:i/>
          <w:sz w:val="22"/>
          <w:szCs w:val="22"/>
        </w:rPr>
        <w:t>Foto: D. Pommer/AWIGO.</w:t>
      </w:r>
    </w:p>
    <w:p w14:paraId="19D704F5" w14:textId="77777777" w:rsidR="0078756D" w:rsidRPr="0078756D" w:rsidRDefault="0078756D" w:rsidP="0001791D">
      <w:pPr>
        <w:jc w:val="both"/>
        <w:rPr>
          <w:rFonts w:ascii="Arial" w:hAnsi="Arial" w:cs="Arial"/>
          <w:i/>
          <w:sz w:val="22"/>
          <w:szCs w:val="22"/>
        </w:rPr>
      </w:pPr>
    </w:p>
    <w:p w14:paraId="1EA701E3" w14:textId="5377B9D7" w:rsidR="004B735B" w:rsidRDefault="004B735B" w:rsidP="004B735B">
      <w:pPr>
        <w:jc w:val="both"/>
        <w:rPr>
          <w:rFonts w:ascii="Arial" w:hAnsi="Arial" w:cs="Arial"/>
          <w:i/>
          <w:sz w:val="22"/>
          <w:szCs w:val="22"/>
        </w:rPr>
      </w:pPr>
      <w:r w:rsidRPr="0078756D">
        <w:rPr>
          <w:rFonts w:ascii="Arial" w:hAnsi="Arial" w:cs="Arial"/>
          <w:b/>
          <w:sz w:val="22"/>
          <w:szCs w:val="22"/>
        </w:rPr>
        <w:t xml:space="preserve">Bildunterschrift zu Bild 2: </w:t>
      </w:r>
      <w:r w:rsidR="0078756D">
        <w:rPr>
          <w:rFonts w:ascii="Arial" w:hAnsi="Arial" w:cs="Arial"/>
          <w:sz w:val="22"/>
          <w:szCs w:val="22"/>
        </w:rPr>
        <w:t>Ole ist nicht zum ersten Mal bei der Sortieraktion dabei und hat wie immer große Freude an der Veranstaltung.</w:t>
      </w:r>
      <w:r w:rsidRPr="0078756D">
        <w:rPr>
          <w:rFonts w:ascii="Arial" w:hAnsi="Arial" w:cs="Arial"/>
          <w:sz w:val="22"/>
          <w:szCs w:val="22"/>
        </w:rPr>
        <w:t xml:space="preserve"> </w:t>
      </w:r>
      <w:r w:rsidRPr="0078756D">
        <w:rPr>
          <w:rFonts w:ascii="Arial" w:hAnsi="Arial" w:cs="Arial"/>
          <w:i/>
          <w:sz w:val="22"/>
          <w:szCs w:val="22"/>
        </w:rPr>
        <w:t>Foto: D. Pommer/AWIGO.</w:t>
      </w:r>
    </w:p>
    <w:p w14:paraId="332150C3" w14:textId="77777777" w:rsidR="0078756D" w:rsidRPr="0078756D" w:rsidRDefault="0078756D" w:rsidP="004B735B">
      <w:pPr>
        <w:jc w:val="both"/>
        <w:rPr>
          <w:rFonts w:ascii="Arial" w:hAnsi="Arial" w:cs="Arial"/>
          <w:i/>
          <w:sz w:val="22"/>
          <w:szCs w:val="22"/>
        </w:rPr>
      </w:pPr>
    </w:p>
    <w:p w14:paraId="1F13BE81" w14:textId="528FDB74" w:rsidR="004B735B" w:rsidRDefault="004B735B" w:rsidP="004B735B">
      <w:pPr>
        <w:jc w:val="both"/>
        <w:rPr>
          <w:rFonts w:ascii="Arial" w:hAnsi="Arial" w:cs="Arial"/>
          <w:i/>
          <w:sz w:val="22"/>
          <w:szCs w:val="22"/>
        </w:rPr>
      </w:pPr>
      <w:r w:rsidRPr="0078756D">
        <w:rPr>
          <w:rFonts w:ascii="Arial" w:hAnsi="Arial" w:cs="Arial"/>
          <w:b/>
          <w:sz w:val="22"/>
          <w:szCs w:val="22"/>
        </w:rPr>
        <w:t xml:space="preserve">Bildunterschrift zu Bild 3: </w:t>
      </w:r>
      <w:r w:rsidR="0078756D">
        <w:rPr>
          <w:rFonts w:ascii="Arial" w:hAnsi="Arial" w:cs="Arial"/>
          <w:sz w:val="22"/>
          <w:szCs w:val="22"/>
        </w:rPr>
        <w:t>Jan widmet sich der Ritterburg.</w:t>
      </w:r>
      <w:r w:rsidRPr="0078756D">
        <w:rPr>
          <w:rFonts w:ascii="Arial" w:hAnsi="Arial" w:cs="Arial"/>
          <w:sz w:val="22"/>
          <w:szCs w:val="22"/>
        </w:rPr>
        <w:t xml:space="preserve"> </w:t>
      </w:r>
      <w:r w:rsidRPr="0078756D">
        <w:rPr>
          <w:rFonts w:ascii="Arial" w:hAnsi="Arial" w:cs="Arial"/>
          <w:i/>
          <w:sz w:val="22"/>
          <w:szCs w:val="22"/>
        </w:rPr>
        <w:t>Foto: D. Pommer/AWIGO.</w:t>
      </w:r>
    </w:p>
    <w:p w14:paraId="271C2167" w14:textId="77777777" w:rsidR="0078756D" w:rsidRPr="0078756D" w:rsidRDefault="0078756D" w:rsidP="004B735B">
      <w:pPr>
        <w:jc w:val="both"/>
        <w:rPr>
          <w:rFonts w:ascii="Arial" w:hAnsi="Arial" w:cs="Arial"/>
          <w:i/>
          <w:sz w:val="22"/>
          <w:szCs w:val="22"/>
        </w:rPr>
      </w:pPr>
    </w:p>
    <w:p w14:paraId="2A77D2E8" w14:textId="21592A68" w:rsidR="004B735B" w:rsidRDefault="004B735B" w:rsidP="004B735B">
      <w:pPr>
        <w:jc w:val="both"/>
        <w:rPr>
          <w:rFonts w:ascii="Arial" w:hAnsi="Arial" w:cs="Arial"/>
          <w:i/>
          <w:sz w:val="22"/>
          <w:szCs w:val="22"/>
        </w:rPr>
      </w:pPr>
      <w:r w:rsidRPr="0078756D">
        <w:rPr>
          <w:rFonts w:ascii="Arial" w:hAnsi="Arial" w:cs="Arial"/>
          <w:b/>
          <w:sz w:val="22"/>
          <w:szCs w:val="22"/>
        </w:rPr>
        <w:t xml:space="preserve">Bildunterschrift zu Bild 4: </w:t>
      </w:r>
      <w:r w:rsidR="0078756D">
        <w:rPr>
          <w:rFonts w:ascii="Arial" w:hAnsi="Arial" w:cs="Arial"/>
          <w:sz w:val="22"/>
          <w:szCs w:val="22"/>
        </w:rPr>
        <w:t>Dieses Zirkuszelt beispielsweise stellten die Mädchen und Jungen im Rahmen der diesjährigen Mettinger Ferienspaßaktion in der Hobo-Station zusammen.</w:t>
      </w:r>
      <w:r w:rsidRPr="0078756D">
        <w:rPr>
          <w:rFonts w:ascii="Arial" w:hAnsi="Arial" w:cs="Arial"/>
          <w:sz w:val="22"/>
          <w:szCs w:val="22"/>
        </w:rPr>
        <w:t xml:space="preserve"> </w:t>
      </w:r>
      <w:r w:rsidRPr="0078756D">
        <w:rPr>
          <w:rFonts w:ascii="Arial" w:hAnsi="Arial" w:cs="Arial"/>
          <w:i/>
          <w:sz w:val="22"/>
          <w:szCs w:val="22"/>
        </w:rPr>
        <w:t>Foto: D. Pommer/AWIGO.</w:t>
      </w:r>
    </w:p>
    <w:p w14:paraId="7649B5E1" w14:textId="77777777" w:rsidR="0078756D" w:rsidRPr="0078756D" w:rsidRDefault="0078756D" w:rsidP="004B735B">
      <w:pPr>
        <w:jc w:val="both"/>
        <w:rPr>
          <w:rFonts w:ascii="Arial" w:hAnsi="Arial" w:cs="Arial"/>
          <w:i/>
          <w:sz w:val="22"/>
          <w:szCs w:val="22"/>
        </w:rPr>
      </w:pPr>
    </w:p>
    <w:p w14:paraId="610BEEAD" w14:textId="3FBEB88E" w:rsidR="004B735B" w:rsidRDefault="004B735B" w:rsidP="004B735B">
      <w:pPr>
        <w:jc w:val="both"/>
        <w:rPr>
          <w:rFonts w:ascii="Arial" w:hAnsi="Arial" w:cs="Arial"/>
          <w:i/>
          <w:sz w:val="22"/>
          <w:szCs w:val="22"/>
        </w:rPr>
      </w:pPr>
      <w:r w:rsidRPr="0078756D">
        <w:rPr>
          <w:rFonts w:ascii="Arial" w:hAnsi="Arial" w:cs="Arial"/>
          <w:b/>
          <w:sz w:val="22"/>
          <w:szCs w:val="22"/>
        </w:rPr>
        <w:t xml:space="preserve">Bildunterschrift zu Bild 5: </w:t>
      </w:r>
      <w:r w:rsidR="0078756D">
        <w:rPr>
          <w:rFonts w:ascii="Arial" w:hAnsi="Arial" w:cs="Arial"/>
          <w:sz w:val="22"/>
          <w:szCs w:val="22"/>
        </w:rPr>
        <w:t xml:space="preserve">Carla (links) und Ina bauen an ihrem </w:t>
      </w:r>
      <w:r w:rsidR="0078756D" w:rsidRPr="00560929">
        <w:rPr>
          <w:rFonts w:ascii="Arial" w:hAnsi="Arial" w:cs="Arial"/>
          <w:sz w:val="22"/>
          <w:szCs w:val="22"/>
        </w:rPr>
        <w:t>Ferienhof</w:t>
      </w:r>
      <w:r w:rsidR="0078756D">
        <w:rPr>
          <w:rFonts w:ascii="Arial" w:hAnsi="Arial" w:cs="Arial"/>
          <w:sz w:val="22"/>
          <w:szCs w:val="22"/>
        </w:rPr>
        <w:t>.</w:t>
      </w:r>
      <w:r w:rsidRPr="0078756D">
        <w:rPr>
          <w:rFonts w:ascii="Arial" w:hAnsi="Arial" w:cs="Arial"/>
          <w:sz w:val="22"/>
          <w:szCs w:val="22"/>
        </w:rPr>
        <w:t xml:space="preserve"> </w:t>
      </w:r>
      <w:r w:rsidRPr="0078756D">
        <w:rPr>
          <w:rFonts w:ascii="Arial" w:hAnsi="Arial" w:cs="Arial"/>
          <w:i/>
          <w:sz w:val="22"/>
          <w:szCs w:val="22"/>
        </w:rPr>
        <w:t>Foto: D. Pommer/AWIGO.</w:t>
      </w:r>
    </w:p>
    <w:p w14:paraId="12BB038B" w14:textId="77777777" w:rsidR="0078756D" w:rsidRPr="0078756D" w:rsidRDefault="0078756D" w:rsidP="004B735B">
      <w:pPr>
        <w:jc w:val="both"/>
        <w:rPr>
          <w:rFonts w:ascii="Arial" w:hAnsi="Arial" w:cs="Arial"/>
          <w:i/>
          <w:sz w:val="22"/>
          <w:szCs w:val="22"/>
        </w:rPr>
      </w:pPr>
    </w:p>
    <w:p w14:paraId="4AA41DBB" w14:textId="6B8B6A7D" w:rsidR="004B735B" w:rsidRPr="0078756D" w:rsidRDefault="004B735B" w:rsidP="004B735B">
      <w:pPr>
        <w:jc w:val="both"/>
        <w:rPr>
          <w:rFonts w:ascii="Arial" w:hAnsi="Arial" w:cs="Arial"/>
          <w:i/>
          <w:sz w:val="22"/>
          <w:szCs w:val="22"/>
        </w:rPr>
      </w:pPr>
      <w:r w:rsidRPr="0078756D">
        <w:rPr>
          <w:rFonts w:ascii="Arial" w:hAnsi="Arial" w:cs="Arial"/>
          <w:b/>
          <w:sz w:val="22"/>
          <w:szCs w:val="22"/>
        </w:rPr>
        <w:t>Bildunterschrift zu Bild 6</w:t>
      </w:r>
      <w:r w:rsidR="0078756D">
        <w:rPr>
          <w:rFonts w:ascii="Arial" w:hAnsi="Arial" w:cs="Arial"/>
          <w:b/>
          <w:sz w:val="22"/>
          <w:szCs w:val="22"/>
        </w:rPr>
        <w:t xml:space="preserve"> und 7</w:t>
      </w:r>
      <w:r w:rsidRPr="0078756D">
        <w:rPr>
          <w:rFonts w:ascii="Arial" w:hAnsi="Arial" w:cs="Arial"/>
          <w:b/>
          <w:sz w:val="22"/>
          <w:szCs w:val="22"/>
        </w:rPr>
        <w:t xml:space="preserve">: </w:t>
      </w:r>
      <w:r w:rsidR="0078756D">
        <w:rPr>
          <w:rFonts w:ascii="Arial" w:hAnsi="Arial" w:cs="Arial"/>
          <w:sz w:val="22"/>
          <w:szCs w:val="22"/>
        </w:rPr>
        <w:t>Aus den vielen eingegangenen, kleinteiligen Playmobilspenden der AWIGO-Kunden entstanden 412 verschiedene Playmobil-Päckchen, die nun weiterverschenkt werden können.</w:t>
      </w:r>
      <w:r w:rsidRPr="0078756D">
        <w:rPr>
          <w:rFonts w:ascii="Arial" w:hAnsi="Arial" w:cs="Arial"/>
          <w:sz w:val="22"/>
          <w:szCs w:val="22"/>
        </w:rPr>
        <w:t xml:space="preserve"> </w:t>
      </w:r>
      <w:r w:rsidRPr="0078756D">
        <w:rPr>
          <w:rFonts w:ascii="Arial" w:hAnsi="Arial" w:cs="Arial"/>
          <w:i/>
          <w:sz w:val="22"/>
          <w:szCs w:val="22"/>
        </w:rPr>
        <w:t>Foto: D. Pommer/AWIGO.</w:t>
      </w:r>
    </w:p>
    <w:p w14:paraId="3AB990B1" w14:textId="77777777" w:rsidR="0001791D" w:rsidRDefault="0001791D" w:rsidP="0001791D">
      <w:pPr>
        <w:jc w:val="both"/>
        <w:rPr>
          <w:rFonts w:ascii="Arial" w:hAnsi="Arial" w:cs="Arial"/>
          <w:i/>
          <w:sz w:val="22"/>
          <w:szCs w:val="22"/>
        </w:rPr>
      </w:pPr>
    </w:p>
    <w:p w14:paraId="7BF0BC16" w14:textId="1AFF235A" w:rsidR="0001791D" w:rsidRDefault="0001791D" w:rsidP="0001791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</w:t>
      </w:r>
      <w:r w:rsidR="00A97C77">
        <w:rPr>
          <w:rFonts w:ascii="Arial" w:hAnsi="Arial" w:cs="Arial"/>
          <w:b/>
          <w:sz w:val="22"/>
          <w:szCs w:val="22"/>
        </w:rPr>
        <w:t>unterschrift</w:t>
      </w:r>
      <w:r w:rsidR="004B735B">
        <w:rPr>
          <w:rFonts w:ascii="Arial" w:hAnsi="Arial" w:cs="Arial"/>
          <w:b/>
          <w:sz w:val="22"/>
          <w:szCs w:val="22"/>
        </w:rPr>
        <w:t xml:space="preserve"> zu Bild 8</w:t>
      </w:r>
      <w:r w:rsidRPr="00C24AA0">
        <w:rPr>
          <w:rFonts w:ascii="Arial" w:hAnsi="Arial" w:cs="Arial"/>
          <w:b/>
          <w:sz w:val="22"/>
          <w:szCs w:val="22"/>
        </w:rPr>
        <w:t xml:space="preserve">: </w:t>
      </w:r>
      <w:r w:rsidR="00A97C77">
        <w:rPr>
          <w:rFonts w:ascii="Arial" w:hAnsi="Arial" w:cs="Arial"/>
          <w:sz w:val="22"/>
          <w:szCs w:val="22"/>
        </w:rPr>
        <w:t>Auf dem Parkplatz des ZUE-Geländes in Ibbenbüren nahmen (v.l.n.r.) Derya Arslan und Sven Wilcke vom DRK-Betreuungsdienst die Spenden aus der AWIGO-Spielzeugaktion von Gabi Pehle, Daniela Treidel und Annet</w:t>
      </w:r>
      <w:r w:rsidR="005B3224">
        <w:rPr>
          <w:rFonts w:ascii="Arial" w:hAnsi="Arial" w:cs="Arial"/>
          <w:sz w:val="22"/>
          <w:szCs w:val="22"/>
        </w:rPr>
        <w:t>t</w:t>
      </w:r>
      <w:r w:rsidR="00A97C77">
        <w:rPr>
          <w:rFonts w:ascii="Arial" w:hAnsi="Arial" w:cs="Arial"/>
          <w:sz w:val="22"/>
          <w:szCs w:val="22"/>
        </w:rPr>
        <w:t>-Marie Krone begeistert entgegen</w:t>
      </w:r>
      <w:r>
        <w:rPr>
          <w:rFonts w:ascii="Arial" w:hAnsi="Arial" w:cs="Arial"/>
          <w:sz w:val="22"/>
          <w:szCs w:val="22"/>
        </w:rPr>
        <w:t>.</w:t>
      </w:r>
      <w:r w:rsidRPr="006F0AD8">
        <w:rPr>
          <w:rFonts w:ascii="Arial" w:hAnsi="Arial" w:cs="Arial"/>
          <w:sz w:val="22"/>
          <w:szCs w:val="22"/>
        </w:rPr>
        <w:t xml:space="preserve"> </w:t>
      </w:r>
      <w:r w:rsidRPr="006F0AD8">
        <w:rPr>
          <w:rFonts w:ascii="Arial" w:hAnsi="Arial" w:cs="Arial"/>
          <w:i/>
          <w:sz w:val="22"/>
          <w:szCs w:val="22"/>
        </w:rPr>
        <w:t xml:space="preserve">Foto: </w:t>
      </w:r>
      <w:r w:rsidR="007378B0" w:rsidRPr="006F0AD8">
        <w:rPr>
          <w:rFonts w:ascii="Arial" w:hAnsi="Arial" w:cs="Arial"/>
          <w:i/>
          <w:sz w:val="22"/>
          <w:szCs w:val="22"/>
        </w:rPr>
        <w:t xml:space="preserve">D. </w:t>
      </w:r>
      <w:r w:rsidR="007378B0" w:rsidRPr="00C24AA0">
        <w:rPr>
          <w:rFonts w:ascii="Arial" w:hAnsi="Arial" w:cs="Arial"/>
          <w:i/>
          <w:sz w:val="22"/>
          <w:szCs w:val="22"/>
        </w:rPr>
        <w:t>Pommer/AWIGO</w:t>
      </w:r>
      <w:r w:rsidRPr="00C24AA0">
        <w:rPr>
          <w:rFonts w:ascii="Arial" w:hAnsi="Arial" w:cs="Arial"/>
          <w:i/>
          <w:sz w:val="22"/>
          <w:szCs w:val="22"/>
        </w:rPr>
        <w:t>.</w:t>
      </w:r>
    </w:p>
    <w:p w14:paraId="5D6CA229" w14:textId="77777777" w:rsidR="0001791D" w:rsidRDefault="0001791D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078C66" w14:textId="77777777" w:rsidR="00B14AE7" w:rsidRDefault="00B14AE7">
      <w:pPr>
        <w:rPr>
          <w:rFonts w:ascii="Arial" w:hAnsi="Arial" w:cs="Arial"/>
          <w:bCs/>
          <w:sz w:val="16"/>
          <w:szCs w:val="16"/>
        </w:rPr>
      </w:pPr>
    </w:p>
    <w:p w14:paraId="2E57F997" w14:textId="787B9D3E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69474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8851" w14:textId="77777777" w:rsidR="00DF33A8" w:rsidRDefault="00DF33A8" w:rsidP="008B26C8">
      <w:r>
        <w:separator/>
      </w:r>
    </w:p>
  </w:endnote>
  <w:endnote w:type="continuationSeparator" w:id="0">
    <w:p w14:paraId="00EA11D4" w14:textId="77777777" w:rsidR="00DF33A8" w:rsidRDefault="00DF33A8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D81" w14:textId="77777777" w:rsidR="00166D39" w:rsidRDefault="00166D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E4A9" w14:textId="14D26B45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2007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640C" w14:textId="77777777" w:rsidR="00166D39" w:rsidRDefault="00166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674E" w14:textId="77777777" w:rsidR="00DF33A8" w:rsidRDefault="00DF33A8" w:rsidP="008B26C8">
      <w:r>
        <w:separator/>
      </w:r>
    </w:p>
  </w:footnote>
  <w:footnote w:type="continuationSeparator" w:id="0">
    <w:p w14:paraId="55755715" w14:textId="77777777" w:rsidR="00DF33A8" w:rsidRDefault="00DF33A8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DE00" w14:textId="77777777" w:rsidR="00166D39" w:rsidRDefault="00166D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AC1C" w14:textId="1CD606DB" w:rsidR="00CD2F3B" w:rsidRDefault="00166D3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0B56F7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3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F24D4C">
      <w:rPr>
        <w:rFonts w:ascii="Arial" w:hAnsi="Arial" w:cs="Arial"/>
        <w:sz w:val="20"/>
        <w:szCs w:val="20"/>
      </w:rPr>
      <w:t>Ju</w:t>
    </w:r>
    <w:r w:rsidR="00CE4149">
      <w:rPr>
        <w:rFonts w:ascii="Arial" w:hAnsi="Arial" w:cs="Arial"/>
        <w:sz w:val="20"/>
        <w:szCs w:val="20"/>
      </w:rPr>
      <w:t>l</w:t>
    </w:r>
    <w:r w:rsidR="00F24D4C">
      <w:rPr>
        <w:rFonts w:ascii="Arial" w:hAnsi="Arial" w:cs="Arial"/>
        <w:sz w:val="20"/>
        <w:szCs w:val="20"/>
      </w:rPr>
      <w:t>i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CE4149">
      <w:rPr>
        <w:rFonts w:ascii="Arial" w:hAnsi="Arial" w:cs="Arial"/>
        <w:sz w:val="20"/>
        <w:szCs w:val="20"/>
      </w:rPr>
      <w:t>20</w:t>
    </w:r>
  </w:p>
  <w:p w14:paraId="6C89A53B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794BA65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B692729" wp14:editId="5C100F0F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1FBFBF89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1A23B494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F80F73">
      <w:rPr>
        <w:rFonts w:ascii="Arial" w:hAnsi="Arial" w:cs="Arial"/>
        <w:sz w:val="20"/>
        <w:szCs w:val="20"/>
      </w:rPr>
      <w:t>171</w:t>
    </w:r>
  </w:p>
  <w:p w14:paraId="66D34204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F80F73">
      <w:rPr>
        <w:rFonts w:ascii="Arial" w:hAnsi="Arial" w:cs="Arial"/>
        <w:sz w:val="20"/>
        <w:szCs w:val="20"/>
      </w:rPr>
      <w:t>6171</w:t>
    </w:r>
  </w:p>
  <w:p w14:paraId="519892C1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6542E741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A7DA" w14:textId="77777777" w:rsidR="00166D39" w:rsidRDefault="00166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31B2"/>
    <w:rsid w:val="0001791D"/>
    <w:rsid w:val="000448AC"/>
    <w:rsid w:val="00067113"/>
    <w:rsid w:val="000A5393"/>
    <w:rsid w:val="000B0A13"/>
    <w:rsid w:val="000B56F7"/>
    <w:rsid w:val="000C1878"/>
    <w:rsid w:val="000E4730"/>
    <w:rsid w:val="00101084"/>
    <w:rsid w:val="00104149"/>
    <w:rsid w:val="00116961"/>
    <w:rsid w:val="00124F0F"/>
    <w:rsid w:val="0012744E"/>
    <w:rsid w:val="00136EAF"/>
    <w:rsid w:val="00140A2A"/>
    <w:rsid w:val="00163435"/>
    <w:rsid w:val="00166D39"/>
    <w:rsid w:val="001D50C7"/>
    <w:rsid w:val="001E2427"/>
    <w:rsid w:val="001F1000"/>
    <w:rsid w:val="002158EF"/>
    <w:rsid w:val="00225808"/>
    <w:rsid w:val="002302A8"/>
    <w:rsid w:val="00234B54"/>
    <w:rsid w:val="00271458"/>
    <w:rsid w:val="00285EF6"/>
    <w:rsid w:val="002B0B72"/>
    <w:rsid w:val="002C71DA"/>
    <w:rsid w:val="002D535F"/>
    <w:rsid w:val="002D66D3"/>
    <w:rsid w:val="002E7B6F"/>
    <w:rsid w:val="00322763"/>
    <w:rsid w:val="003429FD"/>
    <w:rsid w:val="00342DA4"/>
    <w:rsid w:val="00357C78"/>
    <w:rsid w:val="0036526B"/>
    <w:rsid w:val="00371391"/>
    <w:rsid w:val="003D1F28"/>
    <w:rsid w:val="003D2D41"/>
    <w:rsid w:val="00413404"/>
    <w:rsid w:val="00441BBD"/>
    <w:rsid w:val="00474011"/>
    <w:rsid w:val="00487E66"/>
    <w:rsid w:val="004B735B"/>
    <w:rsid w:val="004C0D2E"/>
    <w:rsid w:val="004D4C50"/>
    <w:rsid w:val="004D6530"/>
    <w:rsid w:val="00527007"/>
    <w:rsid w:val="00550FC4"/>
    <w:rsid w:val="00560929"/>
    <w:rsid w:val="00571F54"/>
    <w:rsid w:val="0057290F"/>
    <w:rsid w:val="00573E03"/>
    <w:rsid w:val="005860A2"/>
    <w:rsid w:val="005B3224"/>
    <w:rsid w:val="005D1054"/>
    <w:rsid w:val="005F6582"/>
    <w:rsid w:val="005F65D4"/>
    <w:rsid w:val="0061580D"/>
    <w:rsid w:val="006651E8"/>
    <w:rsid w:val="00666F9A"/>
    <w:rsid w:val="00675E1A"/>
    <w:rsid w:val="00694747"/>
    <w:rsid w:val="00695F5C"/>
    <w:rsid w:val="006A5464"/>
    <w:rsid w:val="006B1EBD"/>
    <w:rsid w:val="006E228A"/>
    <w:rsid w:val="006E32B4"/>
    <w:rsid w:val="006F3DAC"/>
    <w:rsid w:val="00706213"/>
    <w:rsid w:val="007362D1"/>
    <w:rsid w:val="007378B0"/>
    <w:rsid w:val="00764C82"/>
    <w:rsid w:val="007844D9"/>
    <w:rsid w:val="0078756D"/>
    <w:rsid w:val="007919DB"/>
    <w:rsid w:val="00794154"/>
    <w:rsid w:val="007B7BB8"/>
    <w:rsid w:val="007C00A6"/>
    <w:rsid w:val="00807BCF"/>
    <w:rsid w:val="00835D1A"/>
    <w:rsid w:val="00847A9B"/>
    <w:rsid w:val="008554FA"/>
    <w:rsid w:val="0085719D"/>
    <w:rsid w:val="00860947"/>
    <w:rsid w:val="00887738"/>
    <w:rsid w:val="008B26C8"/>
    <w:rsid w:val="008C19AF"/>
    <w:rsid w:val="008C7834"/>
    <w:rsid w:val="008D1608"/>
    <w:rsid w:val="009033BE"/>
    <w:rsid w:val="00914975"/>
    <w:rsid w:val="00936D1B"/>
    <w:rsid w:val="009418F3"/>
    <w:rsid w:val="00946717"/>
    <w:rsid w:val="00954E6C"/>
    <w:rsid w:val="00964D19"/>
    <w:rsid w:val="009A54D5"/>
    <w:rsid w:val="009D1B01"/>
    <w:rsid w:val="009F4221"/>
    <w:rsid w:val="009F73DD"/>
    <w:rsid w:val="00A07C52"/>
    <w:rsid w:val="00A36D1A"/>
    <w:rsid w:val="00A571A4"/>
    <w:rsid w:val="00A61C22"/>
    <w:rsid w:val="00A7345A"/>
    <w:rsid w:val="00A84750"/>
    <w:rsid w:val="00A8751D"/>
    <w:rsid w:val="00A97C77"/>
    <w:rsid w:val="00AB0DF6"/>
    <w:rsid w:val="00AB3769"/>
    <w:rsid w:val="00AC010A"/>
    <w:rsid w:val="00AC661B"/>
    <w:rsid w:val="00AD2F1E"/>
    <w:rsid w:val="00AF186F"/>
    <w:rsid w:val="00AF6D3E"/>
    <w:rsid w:val="00B00E9D"/>
    <w:rsid w:val="00B14AE7"/>
    <w:rsid w:val="00B30A72"/>
    <w:rsid w:val="00B85281"/>
    <w:rsid w:val="00B86A23"/>
    <w:rsid w:val="00B977E5"/>
    <w:rsid w:val="00BE2212"/>
    <w:rsid w:val="00BE2B16"/>
    <w:rsid w:val="00BE4B0E"/>
    <w:rsid w:val="00BE4E6F"/>
    <w:rsid w:val="00C06E52"/>
    <w:rsid w:val="00C649A0"/>
    <w:rsid w:val="00C71CEB"/>
    <w:rsid w:val="00CC51C9"/>
    <w:rsid w:val="00CD2F3B"/>
    <w:rsid w:val="00CE4149"/>
    <w:rsid w:val="00CE663C"/>
    <w:rsid w:val="00CF4CCE"/>
    <w:rsid w:val="00D04096"/>
    <w:rsid w:val="00D07E04"/>
    <w:rsid w:val="00D26A51"/>
    <w:rsid w:val="00D348F4"/>
    <w:rsid w:val="00D47C87"/>
    <w:rsid w:val="00D52DE6"/>
    <w:rsid w:val="00DC2205"/>
    <w:rsid w:val="00DF33A8"/>
    <w:rsid w:val="00E12567"/>
    <w:rsid w:val="00E20076"/>
    <w:rsid w:val="00E25000"/>
    <w:rsid w:val="00E432FD"/>
    <w:rsid w:val="00E443A7"/>
    <w:rsid w:val="00E566AC"/>
    <w:rsid w:val="00E76754"/>
    <w:rsid w:val="00EA0780"/>
    <w:rsid w:val="00EA6A65"/>
    <w:rsid w:val="00EB5AFC"/>
    <w:rsid w:val="00EE7E61"/>
    <w:rsid w:val="00F24D4C"/>
    <w:rsid w:val="00F80F73"/>
    <w:rsid w:val="00F8196D"/>
    <w:rsid w:val="00FD6AB6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ADDC69"/>
  <w15:docId w15:val="{037E1E0A-5835-4785-8BB8-0BD6F321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1791D"/>
    <w:pPr>
      <w:spacing w:after="225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71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04096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4096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9A8A-4020-4158-818B-483CE3EE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54</cp:revision>
  <cp:lastPrinted>2020-07-06T07:59:00Z</cp:lastPrinted>
  <dcterms:created xsi:type="dcterms:W3CDTF">2020-07-10T12:24:00Z</dcterms:created>
  <dcterms:modified xsi:type="dcterms:W3CDTF">2020-07-22T15:36:00Z</dcterms:modified>
</cp:coreProperties>
</file>