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330924">
              <w:rPr>
                <w:rFonts w:cs="Arial"/>
              </w:rPr>
              <w:t>12</w:t>
            </w:r>
            <w:r w:rsidR="00FF32AA">
              <w:rPr>
                <w:rFonts w:cs="Arial"/>
              </w:rPr>
              <w:t>.</w:t>
            </w:r>
            <w:r w:rsidR="00465F7C">
              <w:rPr>
                <w:rFonts w:cs="Arial"/>
              </w:rPr>
              <w:t>11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9935AA" w:rsidP="009935AA">
      <w:pPr>
        <w:rPr>
          <w:b/>
        </w:rPr>
      </w:pPr>
      <w:r>
        <w:rPr>
          <w:b/>
        </w:rPr>
        <w:t xml:space="preserve">„Bike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School“-Kampagne: Schülerinnen und Schüler legen knapp 45.000 Kilometer zurück</w:t>
      </w:r>
    </w:p>
    <w:p w:rsidR="00F16D97" w:rsidRDefault="00F16D97" w:rsidP="00F16D97">
      <w:pPr>
        <w:rPr>
          <w:b/>
        </w:rPr>
      </w:pPr>
    </w:p>
    <w:p w:rsidR="00100441" w:rsidRDefault="00AD7438" w:rsidP="00543B7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A7088A">
        <w:t xml:space="preserve"> </w:t>
      </w:r>
      <w:r w:rsidR="00A32506">
        <w:t xml:space="preserve">Zwei Wochen vor den Herbstferien, zwei Wochen nach den Herbstferien: In diesem Zeitraum lief die „Bike </w:t>
      </w:r>
      <w:proofErr w:type="spellStart"/>
      <w:r w:rsidR="00A32506">
        <w:t>to</w:t>
      </w:r>
      <w:proofErr w:type="spellEnd"/>
      <w:r w:rsidR="00A32506">
        <w:t xml:space="preserve"> School“-Kampagne. Nun können Landkreis und Stadt Osnabrück Bilanz ziehen. Die Gewinner: Neben den teiln</w:t>
      </w:r>
      <w:r w:rsidR="007F74B3">
        <w:t>ehmenden Schulen war</w:t>
      </w:r>
      <w:r w:rsidR="005E79EC">
        <w:t>en</w:t>
      </w:r>
      <w:r w:rsidR="007F74B3">
        <w:t xml:space="preserve"> dies</w:t>
      </w:r>
      <w:r w:rsidR="00543B72">
        <w:t xml:space="preserve"> der </w:t>
      </w:r>
      <w:r w:rsidR="005E79EC">
        <w:t xml:space="preserve">Gesundheits- und </w:t>
      </w:r>
      <w:r w:rsidR="00543B72">
        <w:t>Klima</w:t>
      </w:r>
      <w:r w:rsidR="00A32506">
        <w:t>schutz.</w:t>
      </w:r>
    </w:p>
    <w:p w:rsidR="00A32506" w:rsidRDefault="00543B72" w:rsidP="00543B72">
      <w:pPr>
        <w:spacing w:after="120"/>
      </w:pPr>
      <w:r>
        <w:t xml:space="preserve">Der Hintergrund der Kampagne: Schülerinnen und Schüler wurden dazu aufgerufen, den </w:t>
      </w:r>
      <w:r w:rsidR="00854ED0">
        <w:t>Schulw</w:t>
      </w:r>
      <w:r>
        <w:t xml:space="preserve">eg mit dem Fahrrad zurückzulegen. Dabei konnten sie für ihre Schule Prämien </w:t>
      </w:r>
      <w:proofErr w:type="spellStart"/>
      <w:r>
        <w:t>erradeln</w:t>
      </w:r>
      <w:proofErr w:type="spellEnd"/>
      <w:r>
        <w:t xml:space="preserve">. </w:t>
      </w:r>
      <w:r w:rsidR="00854ED0">
        <w:t>Die Aktion war entstanden, um</w:t>
      </w:r>
      <w:r w:rsidR="00293590">
        <w:t xml:space="preserve"> der Corona-Pandemie entgegenzuwirken: Je mehr Kinder und Jugendliche das Fahrrad nutzen, umso weniger </w:t>
      </w:r>
      <w:r w:rsidR="00C45E7E">
        <w:t>ausgelastet sind die Schulbusse. Dadurch waren wiederum die Kinder und Jugendlichen umso mehr geschützt – besonders diejenigen, die durch die Bewegung an der frischen Luft etwas für ihr Immunsystem getan hatten.</w:t>
      </w:r>
      <w:bookmarkStart w:id="0" w:name="_GoBack"/>
      <w:bookmarkEnd w:id="0"/>
    </w:p>
    <w:p w:rsidR="009935AA" w:rsidRDefault="009935AA" w:rsidP="00543B72">
      <w:pPr>
        <w:spacing w:after="120"/>
      </w:pPr>
      <w:r>
        <w:t xml:space="preserve">Per App hatten sich 355 Teams mit 1.200 Schülerinnen und Schülern angemeldet. </w:t>
      </w:r>
      <w:r w:rsidRPr="009935AA">
        <w:t>Aufgezeichnet wurden mehr als 11.600 Fahrten mit einer Gesamtlänge von knapp 45.000 Kilometern – was eine Erdumrundung übertrifft.</w:t>
      </w:r>
    </w:p>
    <w:p w:rsidR="00050DE7" w:rsidRDefault="00050DE7" w:rsidP="00543B72">
      <w:pPr>
        <w:spacing w:after="120"/>
      </w:pPr>
      <w:r>
        <w:lastRenderedPageBreak/>
        <w:t xml:space="preserve">„Ich freue mich, dass die Kampagne so gut angenommen wurde“, sagte </w:t>
      </w:r>
      <w:r w:rsidR="00241C16">
        <w:t xml:space="preserve">Landrätin Anna Kebschull. Auch Oberbürgermeister Wolfgang </w:t>
      </w:r>
      <w:proofErr w:type="spellStart"/>
      <w:r w:rsidR="00241C16">
        <w:t>Griesert</w:t>
      </w:r>
      <w:proofErr w:type="spellEnd"/>
      <w:r w:rsidR="00241C16">
        <w:t xml:space="preserve"> </w:t>
      </w:r>
      <w:r>
        <w:t>hofft darauf, dass viele Schülerinnen und Schüler das Engagement fortführen und Wege mit dem Fahrrad zurücklegen.</w:t>
      </w:r>
      <w:r w:rsidR="00241C16">
        <w:t xml:space="preserve"> „Damit leisten die jungen Menschen einen tollen Beitrag zum Klimaschutz.“</w:t>
      </w:r>
    </w:p>
    <w:p w:rsidR="00955733" w:rsidRDefault="007313F1" w:rsidP="00955733">
      <w:pPr>
        <w:spacing w:after="120"/>
      </w:pPr>
      <w:r>
        <w:t>Am erfolgreichsten waren d</w:t>
      </w:r>
      <w:r w:rsidR="00CC6C9F">
        <w:t>as Gymna</w:t>
      </w:r>
      <w:r>
        <w:t xml:space="preserve">sium „In der Wüste“, das </w:t>
      </w:r>
      <w:r w:rsidR="00955733">
        <w:t xml:space="preserve">Gymnasium </w:t>
      </w:r>
      <w:proofErr w:type="spellStart"/>
      <w:r w:rsidR="00955733">
        <w:t>Oesede</w:t>
      </w:r>
      <w:proofErr w:type="spellEnd"/>
      <w:r w:rsidR="00955733">
        <w:t xml:space="preserve">, </w:t>
      </w:r>
      <w:r>
        <w:t xml:space="preserve">die Oberschule </w:t>
      </w:r>
      <w:proofErr w:type="spellStart"/>
      <w:r>
        <w:t>Bohmte</w:t>
      </w:r>
      <w:proofErr w:type="spellEnd"/>
      <w:r>
        <w:t xml:space="preserve"> sowie das Ratsgymnasium. An das erste Drittel der Platzierten gehen jeweils 1.500 Euro pro Schule. Das mittlere Drittel erhält 1.000 Euro u</w:t>
      </w:r>
      <w:r w:rsidR="00CC6C9F">
        <w:t xml:space="preserve">nd auch das untere Drittel geht </w:t>
      </w:r>
      <w:r>
        <w:t>nicht leer aus: Jede Schule im unteren Drittel ist immerhin noch mit 500 Euro dabei.</w:t>
      </w:r>
    </w:p>
    <w:p w:rsidR="001A5644" w:rsidRDefault="00104F50" w:rsidP="00543B72">
      <w:pPr>
        <w:spacing w:after="120"/>
      </w:pPr>
      <w:r>
        <w:t xml:space="preserve">Wie lief die Kampagne ab? </w:t>
      </w:r>
      <w:r w:rsidR="00A32506">
        <w:t>Die teilnehmenden Schülerinnen und Sc</w:t>
      </w:r>
      <w:r w:rsidR="00241C16">
        <w:t>hüler konnten</w:t>
      </w:r>
      <w:r w:rsidR="00A32506">
        <w:t xml:space="preserve"> eine App herunterladen, die auf Mobi</w:t>
      </w:r>
      <w:r w:rsidR="00241C16">
        <w:t>lgeräten eingesetzt werden konnte</w:t>
      </w:r>
      <w:r w:rsidR="00A32506">
        <w:t xml:space="preserve"> und Radroutenplaner und Radnav</w:t>
      </w:r>
      <w:r>
        <w:t>igation beinhaltet</w:t>
      </w:r>
      <w:r w:rsidR="00241C16">
        <w:t>e</w:t>
      </w:r>
      <w:r>
        <w:t>. Außerdem war</w:t>
      </w:r>
      <w:r w:rsidR="00A32506">
        <w:t xml:space="preserve"> eine kostenlose Karte für das Mobiltelefon für Stadt und Landkreis Osnab</w:t>
      </w:r>
      <w:r>
        <w:t xml:space="preserve">rück erhältlich. </w:t>
      </w:r>
      <w:r w:rsidR="00A32506">
        <w:t>Die Teams von zwei bis fünf Schülerinnen und Schülern sammel</w:t>
      </w:r>
      <w:r>
        <w:t>te</w:t>
      </w:r>
      <w:r w:rsidR="00A32506">
        <w:t xml:space="preserve">n gemeinsam Punkte. </w:t>
      </w:r>
      <w:r>
        <w:t xml:space="preserve">Zusätzlich gab </w:t>
      </w:r>
      <w:r w:rsidR="00A32506">
        <w:t>es sogenannte Booster-Aufgaben, mit denen die P</w:t>
      </w:r>
      <w:r w:rsidR="00CF6077">
        <w:t>unktzahl multipliziert wurde</w:t>
      </w:r>
      <w:r w:rsidR="00A32506">
        <w:t>.</w:t>
      </w:r>
    </w:p>
    <w:p w:rsidR="00A32506" w:rsidRDefault="00A32506" w:rsidP="00100441"/>
    <w:p w:rsidR="00A32506" w:rsidRDefault="00A32506" w:rsidP="00100441"/>
    <w:p w:rsidR="00100441" w:rsidRDefault="00100441" w:rsidP="00100441">
      <w:r>
        <w:t>Bildunterschrift:</w:t>
      </w:r>
    </w:p>
    <w:p w:rsidR="00100441" w:rsidRDefault="00100441" w:rsidP="00100441"/>
    <w:p w:rsidR="00100441" w:rsidRPr="00084E5C" w:rsidRDefault="00100441" w:rsidP="00100441">
      <w:pPr>
        <w:jc w:val="right"/>
      </w:pPr>
      <w:r>
        <w:t>Foto: Landkreis Osnabrück/</w:t>
      </w:r>
    </w:p>
    <w:p w:rsidR="00084E5C" w:rsidRPr="00084E5C" w:rsidRDefault="00084E5C" w:rsidP="00084E5C">
      <w:pPr>
        <w:spacing w:after="120"/>
        <w:jc w:val="right"/>
      </w:pP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C0" w:rsidRDefault="009308C0">
      <w:pPr>
        <w:spacing w:line="240" w:lineRule="auto"/>
      </w:pPr>
      <w:r>
        <w:separator/>
      </w:r>
    </w:p>
  </w:endnote>
  <w:endnote w:type="continuationSeparator" w:id="0">
    <w:p w:rsidR="009308C0" w:rsidRDefault="00930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5E7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C0" w:rsidRDefault="009308C0">
      <w:pPr>
        <w:spacing w:line="240" w:lineRule="auto"/>
      </w:pPr>
      <w:r>
        <w:separator/>
      </w:r>
    </w:p>
  </w:footnote>
  <w:footnote w:type="continuationSeparator" w:id="0">
    <w:p w:rsidR="009308C0" w:rsidRDefault="009308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35EA1"/>
    <w:rsid w:val="00050DE7"/>
    <w:rsid w:val="0008310A"/>
    <w:rsid w:val="000837CB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4F50"/>
    <w:rsid w:val="00105D62"/>
    <w:rsid w:val="001269AF"/>
    <w:rsid w:val="001357B2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A5644"/>
    <w:rsid w:val="001C0D85"/>
    <w:rsid w:val="001D789F"/>
    <w:rsid w:val="001E6F73"/>
    <w:rsid w:val="001F6145"/>
    <w:rsid w:val="00230050"/>
    <w:rsid w:val="00241C16"/>
    <w:rsid w:val="00250ED8"/>
    <w:rsid w:val="002514AE"/>
    <w:rsid w:val="00260969"/>
    <w:rsid w:val="00264EC4"/>
    <w:rsid w:val="002726B8"/>
    <w:rsid w:val="00293590"/>
    <w:rsid w:val="00294A40"/>
    <w:rsid w:val="002B3D5E"/>
    <w:rsid w:val="002C1213"/>
    <w:rsid w:val="002D0804"/>
    <w:rsid w:val="002E43CA"/>
    <w:rsid w:val="002E6FF7"/>
    <w:rsid w:val="002E745F"/>
    <w:rsid w:val="002E7D59"/>
    <w:rsid w:val="002F4C5A"/>
    <w:rsid w:val="003026CF"/>
    <w:rsid w:val="00322A2F"/>
    <w:rsid w:val="00330924"/>
    <w:rsid w:val="00341DA3"/>
    <w:rsid w:val="0034297C"/>
    <w:rsid w:val="00344E7E"/>
    <w:rsid w:val="0036445F"/>
    <w:rsid w:val="00377AD5"/>
    <w:rsid w:val="00382DC9"/>
    <w:rsid w:val="003B1659"/>
    <w:rsid w:val="003C726C"/>
    <w:rsid w:val="003E1893"/>
    <w:rsid w:val="003F2DB8"/>
    <w:rsid w:val="00425B00"/>
    <w:rsid w:val="00447B33"/>
    <w:rsid w:val="00464130"/>
    <w:rsid w:val="00464C94"/>
    <w:rsid w:val="00465F7C"/>
    <w:rsid w:val="00487F4D"/>
    <w:rsid w:val="004A6621"/>
    <w:rsid w:val="004C1946"/>
    <w:rsid w:val="004C5AA4"/>
    <w:rsid w:val="00500497"/>
    <w:rsid w:val="005064D3"/>
    <w:rsid w:val="00510747"/>
    <w:rsid w:val="00511E94"/>
    <w:rsid w:val="00515E7D"/>
    <w:rsid w:val="005210A3"/>
    <w:rsid w:val="005220E2"/>
    <w:rsid w:val="005226F6"/>
    <w:rsid w:val="00543B72"/>
    <w:rsid w:val="00543D20"/>
    <w:rsid w:val="00547809"/>
    <w:rsid w:val="00554C06"/>
    <w:rsid w:val="005634A4"/>
    <w:rsid w:val="00566731"/>
    <w:rsid w:val="0057486D"/>
    <w:rsid w:val="00584BAA"/>
    <w:rsid w:val="005C4BD9"/>
    <w:rsid w:val="005D4065"/>
    <w:rsid w:val="005E7797"/>
    <w:rsid w:val="005E79EC"/>
    <w:rsid w:val="006033EF"/>
    <w:rsid w:val="00604CDD"/>
    <w:rsid w:val="00610DBA"/>
    <w:rsid w:val="006230B6"/>
    <w:rsid w:val="006375C0"/>
    <w:rsid w:val="00640F0A"/>
    <w:rsid w:val="0064618A"/>
    <w:rsid w:val="00657240"/>
    <w:rsid w:val="00660CF1"/>
    <w:rsid w:val="00673BD4"/>
    <w:rsid w:val="00676722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313F1"/>
    <w:rsid w:val="00743A19"/>
    <w:rsid w:val="00747273"/>
    <w:rsid w:val="00747840"/>
    <w:rsid w:val="00751981"/>
    <w:rsid w:val="00755D5F"/>
    <w:rsid w:val="007601F5"/>
    <w:rsid w:val="00761301"/>
    <w:rsid w:val="0079160B"/>
    <w:rsid w:val="00793504"/>
    <w:rsid w:val="007945D7"/>
    <w:rsid w:val="007A134E"/>
    <w:rsid w:val="007C5758"/>
    <w:rsid w:val="007E0170"/>
    <w:rsid w:val="007E607B"/>
    <w:rsid w:val="007F1E7D"/>
    <w:rsid w:val="007F3360"/>
    <w:rsid w:val="007F74B3"/>
    <w:rsid w:val="00810E65"/>
    <w:rsid w:val="008113E7"/>
    <w:rsid w:val="008248EA"/>
    <w:rsid w:val="00836C30"/>
    <w:rsid w:val="008477B5"/>
    <w:rsid w:val="00853960"/>
    <w:rsid w:val="00854ED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08C0"/>
    <w:rsid w:val="00933713"/>
    <w:rsid w:val="00936A53"/>
    <w:rsid w:val="00942E6A"/>
    <w:rsid w:val="00952203"/>
    <w:rsid w:val="00955733"/>
    <w:rsid w:val="00955F60"/>
    <w:rsid w:val="00975993"/>
    <w:rsid w:val="00977EA8"/>
    <w:rsid w:val="009833AA"/>
    <w:rsid w:val="009935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2506"/>
    <w:rsid w:val="00A374C3"/>
    <w:rsid w:val="00A37E09"/>
    <w:rsid w:val="00A40F64"/>
    <w:rsid w:val="00A45AB3"/>
    <w:rsid w:val="00A47E85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B362D"/>
    <w:rsid w:val="00BD3618"/>
    <w:rsid w:val="00BD66DC"/>
    <w:rsid w:val="00BE17C9"/>
    <w:rsid w:val="00C06B13"/>
    <w:rsid w:val="00C23676"/>
    <w:rsid w:val="00C26BE6"/>
    <w:rsid w:val="00C31FAA"/>
    <w:rsid w:val="00C433C7"/>
    <w:rsid w:val="00C45E7E"/>
    <w:rsid w:val="00C51B95"/>
    <w:rsid w:val="00C5283F"/>
    <w:rsid w:val="00C8046B"/>
    <w:rsid w:val="00CA2D96"/>
    <w:rsid w:val="00CC29AE"/>
    <w:rsid w:val="00CC6C9F"/>
    <w:rsid w:val="00CD13FE"/>
    <w:rsid w:val="00CF6077"/>
    <w:rsid w:val="00D0152A"/>
    <w:rsid w:val="00D0252A"/>
    <w:rsid w:val="00D138B0"/>
    <w:rsid w:val="00D178D9"/>
    <w:rsid w:val="00D34915"/>
    <w:rsid w:val="00D41EE0"/>
    <w:rsid w:val="00D44E0E"/>
    <w:rsid w:val="00D4784A"/>
    <w:rsid w:val="00D510AD"/>
    <w:rsid w:val="00D7273D"/>
    <w:rsid w:val="00D760D9"/>
    <w:rsid w:val="00D85FEE"/>
    <w:rsid w:val="00DB2B7E"/>
    <w:rsid w:val="00DC155D"/>
    <w:rsid w:val="00DD791D"/>
    <w:rsid w:val="00DF5185"/>
    <w:rsid w:val="00E130BA"/>
    <w:rsid w:val="00E37808"/>
    <w:rsid w:val="00E37934"/>
    <w:rsid w:val="00E421D9"/>
    <w:rsid w:val="00E47ABD"/>
    <w:rsid w:val="00E51ECE"/>
    <w:rsid w:val="00E60F60"/>
    <w:rsid w:val="00E84CE8"/>
    <w:rsid w:val="00E854F5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303F"/>
    <w:rsid w:val="00F47A48"/>
    <w:rsid w:val="00F52F9C"/>
    <w:rsid w:val="00F6152E"/>
    <w:rsid w:val="00F639AF"/>
    <w:rsid w:val="00F70DA6"/>
    <w:rsid w:val="00F9059A"/>
    <w:rsid w:val="00F91324"/>
    <w:rsid w:val="00F95E43"/>
    <w:rsid w:val="00F966D1"/>
    <w:rsid w:val="00FA5F78"/>
    <w:rsid w:val="00FB7364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4E4BA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7E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E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1099-DCDC-4FF3-B238-19718EF6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13</cp:revision>
  <cp:lastPrinted>2016-07-21T12:50:00Z</cp:lastPrinted>
  <dcterms:created xsi:type="dcterms:W3CDTF">2020-11-09T11:45:00Z</dcterms:created>
  <dcterms:modified xsi:type="dcterms:W3CDTF">2020-11-11T15:52:00Z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11/11/2020 4:48:33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