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40DAE">
        <w:rPr>
          <w:rFonts w:ascii="Arial Narrow" w:hAnsi="Arial Narrow" w:cs="Arial"/>
          <w:sz w:val="22"/>
          <w:szCs w:val="22"/>
        </w:rPr>
        <w:t>26</w:t>
      </w:r>
      <w:r w:rsidR="0084699A">
        <w:rPr>
          <w:rFonts w:ascii="Arial Narrow" w:hAnsi="Arial Narrow" w:cs="Arial"/>
          <w:sz w:val="22"/>
          <w:szCs w:val="22"/>
        </w:rPr>
        <w:t>.11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84699A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TKT</w:t>
      </w:r>
      <w:r w:rsidR="005A4C46">
        <w:rPr>
          <w:rFonts w:cs="Arial"/>
          <w:b/>
          <w:sz w:val="22"/>
          <w:szCs w:val="22"/>
        </w:rPr>
        <w:t xml:space="preserve"> Kunststoff-Technik setzt auf Online-Recruiting</w:t>
      </w:r>
    </w:p>
    <w:p w:rsidR="005140B5" w:rsidRDefault="005A4C4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Azubi-Workshop der Service</w:t>
      </w:r>
      <w:r w:rsidR="00004EA2">
        <w:rPr>
          <w:rFonts w:cs="Arial"/>
          <w:sz w:val="22"/>
          <w:szCs w:val="22"/>
        </w:rPr>
        <w:t>stelle Schule-Wirtschaft</w:t>
      </w:r>
      <w:r w:rsidR="004E3CDC">
        <w:rPr>
          <w:rFonts w:cs="Arial"/>
          <w:sz w:val="22"/>
          <w:szCs w:val="22"/>
        </w:rPr>
        <w:t xml:space="preserve"> bereitet </w:t>
      </w:r>
    </w:p>
    <w:p w:rsidR="00852209" w:rsidRDefault="004E3CD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Videodreh vor</w:t>
      </w:r>
    </w:p>
    <w:p w:rsidR="00004EA2" w:rsidRPr="005A4C46" w:rsidRDefault="00004EA2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60E45" w:rsidRPr="00D60E45" w:rsidRDefault="0084699A" w:rsidP="00D60E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852209">
        <w:rPr>
          <w:rFonts w:cs="Arial"/>
          <w:b/>
          <w:sz w:val="22"/>
          <w:szCs w:val="22"/>
        </w:rPr>
        <w:t xml:space="preserve">. </w:t>
      </w:r>
      <w:r w:rsidR="00D60E45">
        <w:rPr>
          <w:rFonts w:cs="Arial"/>
          <w:sz w:val="22"/>
          <w:szCs w:val="22"/>
        </w:rPr>
        <w:t>Wenn sich Jugendliche ü</w:t>
      </w:r>
      <w:r w:rsidR="00677798">
        <w:rPr>
          <w:rFonts w:cs="Arial"/>
          <w:sz w:val="22"/>
          <w:szCs w:val="22"/>
        </w:rPr>
        <w:t>ber mögliche Ausbildungsplätze i</w:t>
      </w:r>
      <w:r w:rsidR="00D60E45">
        <w:rPr>
          <w:rFonts w:cs="Arial"/>
          <w:sz w:val="22"/>
          <w:szCs w:val="22"/>
        </w:rPr>
        <w:t>nformieren, nutzen sie vor allem Online-Medien. Besonders erfolgreich sind dabei kurze Videos. Die Azubis des Unternehmens TKT Kunststoff-Technik in Bad Laer</w:t>
      </w:r>
      <w:r w:rsidR="00677798">
        <w:rPr>
          <w:rFonts w:cs="Arial"/>
          <w:sz w:val="22"/>
          <w:szCs w:val="22"/>
        </w:rPr>
        <w:t xml:space="preserve"> haben sich deshalb unter Anleitung der Servicestelle Schule-Wirtschaft der MaßArbeit auf den Weg gemacht, das Azubi-Recruiting ihres Ausbildungsbetriebes </w:t>
      </w:r>
      <w:r w:rsidR="004E3CDC">
        <w:rPr>
          <w:rFonts w:cs="Arial"/>
          <w:sz w:val="22"/>
          <w:szCs w:val="22"/>
        </w:rPr>
        <w:t xml:space="preserve">mit einem neuen Video </w:t>
      </w:r>
      <w:r w:rsidR="00677798">
        <w:rPr>
          <w:rFonts w:cs="Arial"/>
          <w:sz w:val="22"/>
          <w:szCs w:val="22"/>
        </w:rPr>
        <w:t>noch schlagkräftiger zu machen</w:t>
      </w:r>
      <w:r w:rsidR="005C45EA">
        <w:rPr>
          <w:rFonts w:cs="Arial"/>
          <w:sz w:val="22"/>
          <w:szCs w:val="22"/>
        </w:rPr>
        <w:t xml:space="preserve"> – natürlich unter strenger Einhaltung der gültigen Corona-Einschränkungen</w:t>
      </w:r>
      <w:r w:rsidR="00677798">
        <w:rPr>
          <w:rFonts w:cs="Arial"/>
          <w:sz w:val="22"/>
          <w:szCs w:val="22"/>
        </w:rPr>
        <w:t>.</w:t>
      </w:r>
    </w:p>
    <w:p w:rsidR="00D60E45" w:rsidRDefault="00D60E45" w:rsidP="00004EA2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30D2C" w:rsidRDefault="004E3CDC" w:rsidP="00004EA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2002 gegründete </w:t>
      </w:r>
      <w:r w:rsidR="00004EA2">
        <w:rPr>
          <w:rFonts w:cs="Arial"/>
          <w:sz w:val="22"/>
          <w:szCs w:val="22"/>
        </w:rPr>
        <w:t>TKT Kunststoff-Technik</w:t>
      </w:r>
      <w:r>
        <w:rPr>
          <w:rFonts w:cs="Arial"/>
          <w:sz w:val="22"/>
          <w:szCs w:val="22"/>
        </w:rPr>
        <w:t xml:space="preserve"> GmbH</w:t>
      </w:r>
      <w:r w:rsidR="00004EA2">
        <w:rPr>
          <w:rFonts w:cs="Arial"/>
          <w:sz w:val="22"/>
          <w:szCs w:val="22"/>
        </w:rPr>
        <w:t xml:space="preserve"> hat sich in den vergangenen Jahren </w:t>
      </w:r>
      <w:r w:rsidR="000F2F9B">
        <w:rPr>
          <w:rFonts w:cs="Arial"/>
          <w:sz w:val="22"/>
          <w:szCs w:val="22"/>
        </w:rPr>
        <w:t xml:space="preserve">nicht nur </w:t>
      </w:r>
      <w:r w:rsidR="00004EA2">
        <w:rPr>
          <w:rFonts w:cs="Arial"/>
          <w:sz w:val="22"/>
          <w:szCs w:val="22"/>
        </w:rPr>
        <w:t xml:space="preserve">durch besondere Flexibilität in der </w:t>
      </w:r>
      <w:r>
        <w:rPr>
          <w:rFonts w:cs="Arial"/>
          <w:sz w:val="22"/>
          <w:szCs w:val="22"/>
        </w:rPr>
        <w:t>Herstellung</w:t>
      </w:r>
      <w:r w:rsidR="00004EA2">
        <w:rPr>
          <w:rFonts w:cs="Arial"/>
          <w:sz w:val="22"/>
          <w:szCs w:val="22"/>
        </w:rPr>
        <w:t xml:space="preserve"> </w:t>
      </w:r>
      <w:r w:rsidR="000F2F9B">
        <w:rPr>
          <w:rFonts w:cs="Arial"/>
          <w:sz w:val="22"/>
          <w:szCs w:val="22"/>
        </w:rPr>
        <w:t xml:space="preserve">von </w:t>
      </w:r>
      <w:r w:rsidR="00004EA2" w:rsidRPr="00F04B95">
        <w:rPr>
          <w:rFonts w:cs="Arial"/>
          <w:sz w:val="22"/>
          <w:szCs w:val="22"/>
        </w:rPr>
        <w:t>thermoplastische</w:t>
      </w:r>
      <w:r w:rsidR="000F2F9B">
        <w:rPr>
          <w:rFonts w:cs="Arial"/>
          <w:sz w:val="22"/>
          <w:szCs w:val="22"/>
        </w:rPr>
        <w:t>n</w:t>
      </w:r>
      <w:r w:rsidR="00004EA2" w:rsidRPr="00F04B95">
        <w:rPr>
          <w:rFonts w:cs="Arial"/>
          <w:sz w:val="22"/>
          <w:szCs w:val="22"/>
        </w:rPr>
        <w:t xml:space="preserve"> Kunststoffbauteile</w:t>
      </w:r>
      <w:r w:rsidR="0081622E">
        <w:rPr>
          <w:rFonts w:cs="Arial"/>
          <w:sz w:val="22"/>
          <w:szCs w:val="22"/>
        </w:rPr>
        <w:t>n</w:t>
      </w:r>
      <w:r w:rsidR="00004EA2" w:rsidRPr="00F04B95">
        <w:rPr>
          <w:rFonts w:cs="Arial"/>
          <w:sz w:val="22"/>
          <w:szCs w:val="22"/>
        </w:rPr>
        <w:t xml:space="preserve"> und –baugruppen </w:t>
      </w:r>
      <w:r w:rsidR="000F2F9B">
        <w:rPr>
          <w:rFonts w:cs="Arial"/>
          <w:sz w:val="22"/>
          <w:szCs w:val="22"/>
        </w:rPr>
        <w:t>einen Namen gemacht. Die Philosophie de</w:t>
      </w:r>
      <w:r>
        <w:rPr>
          <w:rFonts w:cs="Arial"/>
          <w:sz w:val="22"/>
          <w:szCs w:val="22"/>
        </w:rPr>
        <w:t>s</w:t>
      </w:r>
      <w:r w:rsidR="000F2F9B">
        <w:rPr>
          <w:rFonts w:cs="Arial"/>
          <w:sz w:val="22"/>
          <w:szCs w:val="22"/>
        </w:rPr>
        <w:t xml:space="preserve"> Familienunternehmens ist e</w:t>
      </w:r>
      <w:r w:rsidR="00530D2C">
        <w:rPr>
          <w:rFonts w:cs="Arial"/>
          <w:sz w:val="22"/>
          <w:szCs w:val="22"/>
        </w:rPr>
        <w:t xml:space="preserve">infach: „Höchster technischer </w:t>
      </w:r>
      <w:r>
        <w:rPr>
          <w:rFonts w:cs="Arial"/>
          <w:sz w:val="22"/>
          <w:szCs w:val="22"/>
        </w:rPr>
        <w:t>Produktionss</w:t>
      </w:r>
      <w:r w:rsidR="00530D2C">
        <w:rPr>
          <w:rFonts w:cs="Arial"/>
          <w:sz w:val="22"/>
          <w:szCs w:val="22"/>
        </w:rPr>
        <w:t xml:space="preserve">tandard ist nur ein Baustein des Erfolgs: Vor allem aber sorgen zufriedene Mitarbeitende für zufriedene Kunden“, ist Geschäftsführer Peter Brinkmann überzeugt. Dazu gehört auch viel Eigenverantwortung schon für die Auszubildenden. </w:t>
      </w:r>
      <w:r w:rsidR="00677798">
        <w:rPr>
          <w:rFonts w:cs="Arial"/>
          <w:sz w:val="22"/>
          <w:szCs w:val="22"/>
        </w:rPr>
        <w:lastRenderedPageBreak/>
        <w:t xml:space="preserve">Deshalb räumt </w:t>
      </w:r>
      <w:r w:rsidR="00F30C64">
        <w:rPr>
          <w:rFonts w:cs="Arial"/>
          <w:sz w:val="22"/>
          <w:szCs w:val="22"/>
        </w:rPr>
        <w:t>TKT Kunststoff-Technik i</w:t>
      </w:r>
      <w:r w:rsidR="00677798">
        <w:rPr>
          <w:rFonts w:cs="Arial"/>
          <w:sz w:val="22"/>
          <w:szCs w:val="22"/>
        </w:rPr>
        <w:t xml:space="preserve">hnen eine wichtige </w:t>
      </w:r>
      <w:r w:rsidR="00530D2C">
        <w:rPr>
          <w:rFonts w:cs="Arial"/>
          <w:sz w:val="22"/>
          <w:szCs w:val="22"/>
        </w:rPr>
        <w:t>Rolle bei der Nachwuchsgewinnung</w:t>
      </w:r>
      <w:r w:rsidR="00677798">
        <w:rPr>
          <w:rFonts w:cs="Arial"/>
          <w:sz w:val="22"/>
          <w:szCs w:val="22"/>
        </w:rPr>
        <w:t xml:space="preserve"> ein</w:t>
      </w:r>
      <w:r w:rsidR="00530D2C">
        <w:rPr>
          <w:rFonts w:cs="Arial"/>
          <w:sz w:val="22"/>
          <w:szCs w:val="22"/>
        </w:rPr>
        <w:t>.</w:t>
      </w:r>
      <w:r w:rsidR="00677798">
        <w:rPr>
          <w:rFonts w:cs="Arial"/>
          <w:sz w:val="22"/>
          <w:szCs w:val="22"/>
        </w:rPr>
        <w:t xml:space="preserve"> „Unsere Azubis wissen am besten, wie sie Gleichaltrigen ihren Berufsalltag vermitteln können</w:t>
      </w:r>
      <w:r w:rsidR="007171E6">
        <w:rPr>
          <w:rFonts w:cs="Arial"/>
          <w:sz w:val="22"/>
          <w:szCs w:val="22"/>
        </w:rPr>
        <w:t>,</w:t>
      </w:r>
      <w:r w:rsidR="00677798">
        <w:rPr>
          <w:rFonts w:cs="Arial"/>
          <w:sz w:val="22"/>
          <w:szCs w:val="22"/>
        </w:rPr>
        <w:t>“</w:t>
      </w:r>
      <w:r w:rsidR="007171E6">
        <w:rPr>
          <w:rFonts w:cs="Arial"/>
          <w:sz w:val="22"/>
          <w:szCs w:val="22"/>
        </w:rPr>
        <w:t xml:space="preserve"> sagt die kaufmännische Leiterin Cornelia Vaupel.</w:t>
      </w:r>
    </w:p>
    <w:p w:rsidR="00677798" w:rsidRDefault="00677798" w:rsidP="00004EA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171E6" w:rsidRDefault="00677798" w:rsidP="00AA35E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E3CDC">
        <w:rPr>
          <w:rFonts w:cs="Arial"/>
          <w:sz w:val="22"/>
          <w:szCs w:val="22"/>
        </w:rPr>
        <w:t>iese</w:t>
      </w:r>
      <w:r>
        <w:rPr>
          <w:rFonts w:cs="Arial"/>
          <w:sz w:val="22"/>
          <w:szCs w:val="22"/>
        </w:rPr>
        <w:t xml:space="preserve"> Erfahrung </w:t>
      </w:r>
      <w:r w:rsidR="004E3CDC">
        <w:rPr>
          <w:rFonts w:cs="Arial"/>
          <w:sz w:val="22"/>
          <w:szCs w:val="22"/>
        </w:rPr>
        <w:t>haben auch</w:t>
      </w:r>
      <w:r>
        <w:rPr>
          <w:rFonts w:cs="Arial"/>
          <w:sz w:val="22"/>
          <w:szCs w:val="22"/>
        </w:rPr>
        <w:t xml:space="preserve"> Annika Schütte und Katja Bielefeld von der Servicestelle Schule-Wirtschaft</w:t>
      </w:r>
      <w:r w:rsidR="004E3CDC">
        <w:rPr>
          <w:rFonts w:cs="Arial"/>
          <w:sz w:val="22"/>
          <w:szCs w:val="22"/>
        </w:rPr>
        <w:t xml:space="preserve"> gemacht</w:t>
      </w:r>
      <w:r>
        <w:rPr>
          <w:rFonts w:cs="Arial"/>
          <w:sz w:val="22"/>
          <w:szCs w:val="22"/>
        </w:rPr>
        <w:t xml:space="preserve">. Seit rund zwei Jahren berät die Servicestelle Unternehmen im Landkreis Osnabrück zur Azubi-Gewinnung: „Online-Formate gewinnen dabei immer mehr an </w:t>
      </w:r>
      <w:r w:rsidR="004E3CDC">
        <w:rPr>
          <w:rFonts w:cs="Arial"/>
          <w:sz w:val="22"/>
          <w:szCs w:val="22"/>
        </w:rPr>
        <w:t>Raum</w:t>
      </w:r>
      <w:r>
        <w:rPr>
          <w:rFonts w:cs="Arial"/>
          <w:sz w:val="22"/>
          <w:szCs w:val="22"/>
        </w:rPr>
        <w:t>“, sagt Schütte. Die User wollten „echte Menschen“ sehen</w:t>
      </w:r>
      <w:r w:rsidR="004E3CD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„Wirkungsvoll sind in der Regel nicht die High-Tech-Profi-Videos</w:t>
      </w:r>
      <w:r w:rsidR="002171CF">
        <w:rPr>
          <w:rFonts w:cs="Arial"/>
          <w:sz w:val="22"/>
          <w:szCs w:val="22"/>
        </w:rPr>
        <w:t xml:space="preserve">. Es geht </w:t>
      </w:r>
      <w:r w:rsidR="0059556F">
        <w:rPr>
          <w:rFonts w:cs="Arial"/>
          <w:sz w:val="22"/>
          <w:szCs w:val="22"/>
        </w:rPr>
        <w:t>vielmehr</w:t>
      </w:r>
      <w:r w:rsidR="002171CF">
        <w:rPr>
          <w:rFonts w:cs="Arial"/>
          <w:sz w:val="22"/>
          <w:szCs w:val="22"/>
        </w:rPr>
        <w:t xml:space="preserve"> um Authentizität“, </w:t>
      </w:r>
      <w:r w:rsidR="004E3CDC">
        <w:rPr>
          <w:rFonts w:cs="Arial"/>
          <w:sz w:val="22"/>
          <w:szCs w:val="22"/>
        </w:rPr>
        <w:t>bilanziert</w:t>
      </w:r>
      <w:r w:rsidR="002171CF">
        <w:rPr>
          <w:rFonts w:cs="Arial"/>
          <w:sz w:val="22"/>
          <w:szCs w:val="22"/>
        </w:rPr>
        <w:t xml:space="preserve"> Katja Bielefeld.</w:t>
      </w:r>
      <w:r w:rsidR="00AA35E2">
        <w:rPr>
          <w:rFonts w:cs="Arial"/>
          <w:sz w:val="22"/>
          <w:szCs w:val="22"/>
        </w:rPr>
        <w:t xml:space="preserve"> Und darum dreht sich auch der Workshop bei TKT-Kunststofftechnik</w:t>
      </w:r>
      <w:r w:rsidR="00844EDD">
        <w:rPr>
          <w:rFonts w:cs="Arial"/>
          <w:sz w:val="22"/>
          <w:szCs w:val="22"/>
        </w:rPr>
        <w:t>.</w:t>
      </w:r>
      <w:r w:rsidR="00AA35E2">
        <w:rPr>
          <w:rFonts w:cs="Arial"/>
          <w:sz w:val="22"/>
          <w:szCs w:val="22"/>
        </w:rPr>
        <w:t xml:space="preserve"> </w:t>
      </w:r>
      <w:r w:rsidR="00AA35E2" w:rsidRPr="004E43F1">
        <w:rPr>
          <w:rFonts w:cs="Arial"/>
          <w:sz w:val="22"/>
          <w:szCs w:val="22"/>
        </w:rPr>
        <w:t>Gemeinsam mit Azubi Maurice Fielicke</w:t>
      </w:r>
      <w:r w:rsidR="00AA35E2">
        <w:rPr>
          <w:rFonts w:cs="Arial"/>
          <w:sz w:val="22"/>
          <w:szCs w:val="22"/>
        </w:rPr>
        <w:t xml:space="preserve"> </w:t>
      </w:r>
      <w:r w:rsidR="00844EDD">
        <w:rPr>
          <w:rFonts w:cs="Arial"/>
          <w:sz w:val="22"/>
          <w:szCs w:val="22"/>
        </w:rPr>
        <w:t>sowie</w:t>
      </w:r>
      <w:r w:rsidR="00AA35E2" w:rsidRPr="004E43F1">
        <w:rPr>
          <w:rFonts w:cs="Arial"/>
          <w:sz w:val="22"/>
          <w:szCs w:val="22"/>
        </w:rPr>
        <w:t xml:space="preserve"> der </w:t>
      </w:r>
      <w:r w:rsidR="00844EDD">
        <w:rPr>
          <w:rFonts w:cs="Arial"/>
          <w:sz w:val="22"/>
          <w:szCs w:val="22"/>
        </w:rPr>
        <w:t>ehemaligen</w:t>
      </w:r>
      <w:r w:rsidR="00AA35E2" w:rsidRPr="004E43F1">
        <w:rPr>
          <w:rFonts w:cs="Arial"/>
          <w:sz w:val="22"/>
          <w:szCs w:val="22"/>
        </w:rPr>
        <w:t xml:space="preserve"> Auszubildenden</w:t>
      </w:r>
      <w:r w:rsidR="00844EDD">
        <w:rPr>
          <w:rFonts w:cs="Arial"/>
          <w:sz w:val="22"/>
          <w:szCs w:val="22"/>
        </w:rPr>
        <w:t xml:space="preserve"> und jetzt im Controlling tätigen</w:t>
      </w:r>
      <w:r w:rsidR="00AA35E2" w:rsidRPr="004E43F1">
        <w:rPr>
          <w:rFonts w:cs="Arial"/>
          <w:sz w:val="22"/>
          <w:szCs w:val="22"/>
        </w:rPr>
        <w:t xml:space="preserve"> </w:t>
      </w:r>
      <w:r w:rsidR="00AA35E2">
        <w:rPr>
          <w:rFonts w:cs="Arial"/>
          <w:sz w:val="22"/>
          <w:szCs w:val="22"/>
        </w:rPr>
        <w:t>Tatjana Kochan wird</w:t>
      </w:r>
      <w:r w:rsidR="00AA35E2" w:rsidRPr="004E43F1">
        <w:rPr>
          <w:rFonts w:cs="Arial"/>
          <w:sz w:val="22"/>
          <w:szCs w:val="22"/>
        </w:rPr>
        <w:t xml:space="preserve"> erarbeitet, wie sich das Unternehmen </w:t>
      </w:r>
      <w:r w:rsidR="00AA35E2">
        <w:rPr>
          <w:rFonts w:cs="Arial"/>
          <w:sz w:val="22"/>
          <w:szCs w:val="22"/>
        </w:rPr>
        <w:t>im Video</w:t>
      </w:r>
      <w:r w:rsidR="004E3CDC">
        <w:rPr>
          <w:rFonts w:cs="Arial"/>
          <w:sz w:val="22"/>
          <w:szCs w:val="22"/>
        </w:rPr>
        <w:t xml:space="preserve"> zielgruppengerecht</w:t>
      </w:r>
      <w:r w:rsidR="00AA35E2">
        <w:rPr>
          <w:rFonts w:cs="Arial"/>
          <w:sz w:val="22"/>
          <w:szCs w:val="22"/>
        </w:rPr>
        <w:t xml:space="preserve"> präsentieren kann. </w:t>
      </w:r>
      <w:r w:rsidR="00AA35E2" w:rsidRPr="004E43F1">
        <w:rPr>
          <w:rFonts w:cs="Arial"/>
          <w:sz w:val="22"/>
          <w:szCs w:val="22"/>
        </w:rPr>
        <w:t xml:space="preserve">Wie bist du Azubi </w:t>
      </w:r>
      <w:r w:rsidR="0059556F">
        <w:rPr>
          <w:rFonts w:cs="Arial"/>
          <w:sz w:val="22"/>
          <w:szCs w:val="22"/>
        </w:rPr>
        <w:t>bei TK</w:t>
      </w:r>
      <w:r w:rsidR="004E3CDC">
        <w:rPr>
          <w:rFonts w:cs="Arial"/>
          <w:sz w:val="22"/>
          <w:szCs w:val="22"/>
        </w:rPr>
        <w:t>T</w:t>
      </w:r>
      <w:r w:rsidR="00AA35E2" w:rsidRPr="004E43F1">
        <w:rPr>
          <w:rFonts w:cs="Arial"/>
          <w:sz w:val="22"/>
          <w:szCs w:val="22"/>
        </w:rPr>
        <w:t xml:space="preserve"> geworden? Was </w:t>
      </w:r>
      <w:r w:rsidR="00AA35E2">
        <w:rPr>
          <w:rFonts w:cs="Arial"/>
          <w:sz w:val="22"/>
          <w:szCs w:val="22"/>
        </w:rPr>
        <w:t>ist</w:t>
      </w:r>
      <w:r w:rsidR="00AA35E2" w:rsidRPr="004E43F1">
        <w:rPr>
          <w:rFonts w:cs="Arial"/>
          <w:sz w:val="22"/>
          <w:szCs w:val="22"/>
        </w:rPr>
        <w:t xml:space="preserve"> besonders interessant in deiner Ausbildung? Was zeichnet deinen Arbeitgeber aus? </w:t>
      </w:r>
      <w:r w:rsidR="00007C8A">
        <w:rPr>
          <w:rFonts w:cs="Arial"/>
          <w:sz w:val="22"/>
          <w:szCs w:val="22"/>
        </w:rPr>
        <w:t>s</w:t>
      </w:r>
      <w:r w:rsidR="00AA35E2">
        <w:rPr>
          <w:rFonts w:cs="Arial"/>
          <w:sz w:val="22"/>
          <w:szCs w:val="22"/>
        </w:rPr>
        <w:t xml:space="preserve">ind dabei </w:t>
      </w:r>
      <w:r w:rsidR="00007C8A">
        <w:rPr>
          <w:rFonts w:cs="Arial"/>
          <w:sz w:val="22"/>
          <w:szCs w:val="22"/>
        </w:rPr>
        <w:t xml:space="preserve">einige der </w:t>
      </w:r>
      <w:r w:rsidR="00AA35E2">
        <w:rPr>
          <w:rFonts w:cs="Arial"/>
          <w:sz w:val="22"/>
          <w:szCs w:val="22"/>
        </w:rPr>
        <w:t>zentrale</w:t>
      </w:r>
      <w:r w:rsidR="00007C8A">
        <w:rPr>
          <w:rFonts w:cs="Arial"/>
          <w:sz w:val="22"/>
          <w:szCs w:val="22"/>
        </w:rPr>
        <w:t>n</w:t>
      </w:r>
      <w:r w:rsidR="00AA35E2">
        <w:rPr>
          <w:rFonts w:cs="Arial"/>
          <w:sz w:val="22"/>
          <w:szCs w:val="22"/>
        </w:rPr>
        <w:t xml:space="preserve"> Fragen.</w:t>
      </w:r>
      <w:r w:rsidR="007171E6">
        <w:rPr>
          <w:rFonts w:cs="Arial"/>
          <w:sz w:val="22"/>
          <w:szCs w:val="22"/>
        </w:rPr>
        <w:t xml:space="preserve"> Wenn die Einschränkungen durch die Pandemie es zulassen, soll das Video </w:t>
      </w:r>
      <w:bookmarkStart w:id="0" w:name="_GoBack"/>
      <w:bookmarkEnd w:id="0"/>
      <w:r w:rsidR="007171E6">
        <w:rPr>
          <w:rFonts w:cs="Arial"/>
          <w:sz w:val="22"/>
          <w:szCs w:val="22"/>
        </w:rPr>
        <w:t>produziert werden.</w:t>
      </w:r>
    </w:p>
    <w:p w:rsidR="007171E6" w:rsidRDefault="007171E6" w:rsidP="00AA35E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171E6" w:rsidRDefault="007171E6" w:rsidP="004E43F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Dem </w:t>
      </w:r>
      <w:r w:rsidR="004E43F1" w:rsidRPr="004E43F1">
        <w:rPr>
          <w:rFonts w:cs="Arial"/>
          <w:sz w:val="22"/>
          <w:szCs w:val="22"/>
        </w:rPr>
        <w:t>Video</w:t>
      </w:r>
      <w:r>
        <w:rPr>
          <w:rFonts w:cs="Arial"/>
          <w:sz w:val="22"/>
          <w:szCs w:val="22"/>
        </w:rPr>
        <w:t xml:space="preserve">workshop in Bad Laer war der </w:t>
      </w:r>
      <w:r w:rsidR="004E43F1" w:rsidRPr="004E43F1">
        <w:rPr>
          <w:rFonts w:cs="Arial"/>
          <w:sz w:val="22"/>
          <w:szCs w:val="22"/>
        </w:rPr>
        <w:t xml:space="preserve">Azubimarketing-Check der </w:t>
      </w:r>
      <w:r>
        <w:rPr>
          <w:rFonts w:cs="Arial"/>
          <w:sz w:val="22"/>
          <w:szCs w:val="22"/>
        </w:rPr>
        <w:t xml:space="preserve">MaßArbeit-Servicestelle in Zusammenarbeit mit dem UnternehmensService der Wirtschaftsförderung des Landkreises Osnabrück, WIGOS, </w:t>
      </w:r>
      <w:r w:rsidR="004E43F1" w:rsidRPr="004E43F1">
        <w:rPr>
          <w:rFonts w:cs="Arial"/>
          <w:sz w:val="22"/>
          <w:szCs w:val="22"/>
        </w:rPr>
        <w:t xml:space="preserve">vorausgegangen. </w:t>
      </w:r>
      <w:r>
        <w:rPr>
          <w:rFonts w:cs="Arial"/>
          <w:sz w:val="22"/>
          <w:szCs w:val="22"/>
        </w:rPr>
        <w:t xml:space="preserve">„Wir freuen uns, dass wir mit diesem gemeinsamen Angebot von MaßArbeit und WIGOS offensichtlich den Nerv der Unternehmen treffen“, betont MaßArbeit-Vorstand Lars Hellmers. Immer wieder werde dabei die verstärkte Nutzung von Social Media und vor allem der Einsatz von Videos </w:t>
      </w:r>
      <w:r w:rsidR="005D5EF8">
        <w:rPr>
          <w:rFonts w:cs="Arial"/>
          <w:sz w:val="22"/>
          <w:szCs w:val="22"/>
        </w:rPr>
        <w:t xml:space="preserve">angefragt. </w:t>
      </w:r>
      <w:r>
        <w:rPr>
          <w:rFonts w:cs="Arial"/>
          <w:sz w:val="22"/>
          <w:szCs w:val="22"/>
        </w:rPr>
        <w:t>Das zeige gerade jetzt</w:t>
      </w:r>
      <w:r w:rsidR="005D5EF8">
        <w:rPr>
          <w:rFonts w:cs="Arial"/>
          <w:sz w:val="22"/>
          <w:szCs w:val="22"/>
        </w:rPr>
        <w:t xml:space="preserve"> in der Pandemiezeit</w:t>
      </w:r>
      <w:r>
        <w:rPr>
          <w:rFonts w:cs="Arial"/>
          <w:sz w:val="22"/>
          <w:szCs w:val="22"/>
        </w:rPr>
        <w:t>, wie zu</w:t>
      </w:r>
      <w:r w:rsidR="005D5EF8">
        <w:rPr>
          <w:rFonts w:cs="Arial"/>
          <w:sz w:val="22"/>
          <w:szCs w:val="22"/>
        </w:rPr>
        <w:t>kunftsorientiert viele Unternehmen trotz der Krise arbeiteten, unterstrich Hellmers.</w:t>
      </w:r>
    </w:p>
    <w:p w:rsidR="005D5EF8" w:rsidRDefault="005D5EF8" w:rsidP="004E43F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171E6" w:rsidRDefault="007171E6" w:rsidP="004E43F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B7271F" w:rsidRDefault="00B7271F" w:rsidP="004E3CDC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Sie setzen darauf, Jugendliche zielgruppengerecht mit einem Video für eine duale Ausbildung </w:t>
      </w:r>
      <w:r w:rsidR="00D71C0C">
        <w:rPr>
          <w:rFonts w:cs="Arial"/>
          <w:i/>
          <w:sz w:val="22"/>
          <w:szCs w:val="22"/>
        </w:rPr>
        <w:t xml:space="preserve">bei TKT </w:t>
      </w:r>
      <w:r>
        <w:rPr>
          <w:rFonts w:cs="Arial"/>
          <w:i/>
          <w:sz w:val="22"/>
          <w:szCs w:val="22"/>
        </w:rPr>
        <w:t xml:space="preserve">Kunststoff-Technik zu gewinnen (von links): MaßArbeit-Vorstand </w:t>
      </w:r>
      <w:r w:rsidRPr="00B7271F">
        <w:rPr>
          <w:rFonts w:cs="Arial"/>
          <w:i/>
          <w:sz w:val="22"/>
          <w:szCs w:val="22"/>
        </w:rPr>
        <w:t>Lars Hellmers, An</w:t>
      </w:r>
      <w:r w:rsidRPr="00B7271F">
        <w:rPr>
          <w:rFonts w:cs="Arial"/>
          <w:i/>
          <w:sz w:val="22"/>
          <w:szCs w:val="22"/>
        </w:rPr>
        <w:lastRenderedPageBreak/>
        <w:t>nika Schütte</w:t>
      </w:r>
      <w:r>
        <w:rPr>
          <w:rFonts w:cs="Arial"/>
          <w:i/>
          <w:sz w:val="22"/>
          <w:szCs w:val="22"/>
        </w:rPr>
        <w:t xml:space="preserve"> von der Servicestelle Schule-Wirtschaft, Geschäftsführer </w:t>
      </w:r>
      <w:r w:rsidRPr="00B7271F">
        <w:rPr>
          <w:rFonts w:cs="Arial"/>
          <w:i/>
          <w:sz w:val="22"/>
          <w:szCs w:val="22"/>
        </w:rPr>
        <w:t>Dr. Peter Brinkmann,</w:t>
      </w:r>
      <w:r>
        <w:rPr>
          <w:rFonts w:cs="Arial"/>
          <w:i/>
          <w:sz w:val="22"/>
          <w:szCs w:val="22"/>
        </w:rPr>
        <w:t xml:space="preserve"> die ehemalige Auszubildende </w:t>
      </w:r>
      <w:r w:rsidRPr="00B7271F">
        <w:rPr>
          <w:rFonts w:cs="Arial"/>
          <w:i/>
          <w:sz w:val="22"/>
          <w:szCs w:val="22"/>
        </w:rPr>
        <w:t xml:space="preserve">Tatjana Kochan, </w:t>
      </w:r>
      <w:r>
        <w:rPr>
          <w:rFonts w:cs="Arial"/>
          <w:i/>
          <w:sz w:val="22"/>
          <w:szCs w:val="22"/>
        </w:rPr>
        <w:t xml:space="preserve">Azubi </w:t>
      </w:r>
      <w:r w:rsidRPr="00B7271F">
        <w:rPr>
          <w:rFonts w:cs="Arial"/>
          <w:i/>
          <w:sz w:val="22"/>
          <w:szCs w:val="22"/>
        </w:rPr>
        <w:t>Mauri</w:t>
      </w:r>
      <w:r>
        <w:rPr>
          <w:rFonts w:cs="Arial"/>
          <w:i/>
          <w:sz w:val="22"/>
          <w:szCs w:val="22"/>
        </w:rPr>
        <w:t xml:space="preserve">ce Fielecke und Katja Bielefeld von der Servicestelle. Die </w:t>
      </w:r>
      <w:r w:rsidRPr="00B7271F">
        <w:rPr>
          <w:rFonts w:cs="Arial"/>
          <w:i/>
          <w:sz w:val="22"/>
          <w:szCs w:val="22"/>
        </w:rPr>
        <w:t>kaufmännische Leiterin Cornelia Vaupel</w:t>
      </w:r>
      <w:r>
        <w:rPr>
          <w:rFonts w:cs="Arial"/>
          <w:i/>
          <w:sz w:val="22"/>
          <w:szCs w:val="22"/>
        </w:rPr>
        <w:t xml:space="preserve"> konnte beim Foto nicht dabei sein.</w:t>
      </w:r>
    </w:p>
    <w:p w:rsidR="00B7271F" w:rsidRDefault="00B7271F" w:rsidP="004E3CDC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84699A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9A" w:rsidRDefault="0084699A">
      <w:r>
        <w:separator/>
      </w:r>
    </w:p>
  </w:endnote>
  <w:endnote w:type="continuationSeparator" w:id="0">
    <w:p w:rsidR="0084699A" w:rsidRDefault="0084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9A" w:rsidRDefault="0084699A">
      <w:r>
        <w:separator/>
      </w:r>
    </w:p>
  </w:footnote>
  <w:footnote w:type="continuationSeparator" w:id="0">
    <w:p w:rsidR="0084699A" w:rsidRDefault="0084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9A"/>
    <w:rsid w:val="00000EE1"/>
    <w:rsid w:val="00004EA2"/>
    <w:rsid w:val="00005B51"/>
    <w:rsid w:val="00007C8A"/>
    <w:rsid w:val="0003033B"/>
    <w:rsid w:val="00040E86"/>
    <w:rsid w:val="00042D6D"/>
    <w:rsid w:val="00084036"/>
    <w:rsid w:val="000926F7"/>
    <w:rsid w:val="000C6D44"/>
    <w:rsid w:val="000D16E8"/>
    <w:rsid w:val="000E0DB0"/>
    <w:rsid w:val="000F2F9B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171CF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3CDC"/>
    <w:rsid w:val="004E43F1"/>
    <w:rsid w:val="004E51ED"/>
    <w:rsid w:val="004F164C"/>
    <w:rsid w:val="00510B99"/>
    <w:rsid w:val="00513C07"/>
    <w:rsid w:val="005140B5"/>
    <w:rsid w:val="00530D2C"/>
    <w:rsid w:val="0058539D"/>
    <w:rsid w:val="005866E6"/>
    <w:rsid w:val="005918DC"/>
    <w:rsid w:val="00594252"/>
    <w:rsid w:val="0059556F"/>
    <w:rsid w:val="005A19BA"/>
    <w:rsid w:val="005A4C46"/>
    <w:rsid w:val="005B23D7"/>
    <w:rsid w:val="005C1ED8"/>
    <w:rsid w:val="005C3D13"/>
    <w:rsid w:val="005C45EA"/>
    <w:rsid w:val="005D5EF8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77798"/>
    <w:rsid w:val="00693E1F"/>
    <w:rsid w:val="00694176"/>
    <w:rsid w:val="006A5830"/>
    <w:rsid w:val="006D029B"/>
    <w:rsid w:val="006F4CA7"/>
    <w:rsid w:val="006F6497"/>
    <w:rsid w:val="007171E6"/>
    <w:rsid w:val="007208B4"/>
    <w:rsid w:val="00740DAE"/>
    <w:rsid w:val="00742055"/>
    <w:rsid w:val="00752077"/>
    <w:rsid w:val="00755887"/>
    <w:rsid w:val="00761952"/>
    <w:rsid w:val="007B0214"/>
    <w:rsid w:val="007C6D3A"/>
    <w:rsid w:val="007D43B8"/>
    <w:rsid w:val="007D502F"/>
    <w:rsid w:val="007E66B8"/>
    <w:rsid w:val="007F7597"/>
    <w:rsid w:val="00802F26"/>
    <w:rsid w:val="008039BB"/>
    <w:rsid w:val="0081622E"/>
    <w:rsid w:val="008212C7"/>
    <w:rsid w:val="008241E0"/>
    <w:rsid w:val="008324A7"/>
    <w:rsid w:val="008412FE"/>
    <w:rsid w:val="00844EDD"/>
    <w:rsid w:val="0084699A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86532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A35E2"/>
    <w:rsid w:val="00AC5710"/>
    <w:rsid w:val="00AE116B"/>
    <w:rsid w:val="00AF660B"/>
    <w:rsid w:val="00B00D93"/>
    <w:rsid w:val="00B35C89"/>
    <w:rsid w:val="00B36A39"/>
    <w:rsid w:val="00B55048"/>
    <w:rsid w:val="00B61265"/>
    <w:rsid w:val="00B7271F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0E45"/>
    <w:rsid w:val="00D65DFA"/>
    <w:rsid w:val="00D71C0C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30C64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6E7AC9E9"/>
  <w15:docId w15:val="{FAE89209-F125-4BE2-ABD0-DD38C32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6018-2A03-424C-8614-AAA1F3C9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3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20</cp:revision>
  <cp:lastPrinted>2012-08-06T06:57:00Z</cp:lastPrinted>
  <dcterms:created xsi:type="dcterms:W3CDTF">2020-11-17T11:38:00Z</dcterms:created>
  <dcterms:modified xsi:type="dcterms:W3CDTF">2020-11-26T07:52:00Z</dcterms:modified>
</cp:coreProperties>
</file>