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C73CEA"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C73CEA"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923DD" w:rsidP="00EE7C56">
            <w:pPr>
              <w:pStyle w:val="AdresseKontakt"/>
              <w:spacing w:line="240" w:lineRule="auto"/>
              <w:rPr>
                <w:sz w:val="22"/>
                <w:lang w:val="fr-FR"/>
              </w:rPr>
            </w:pPr>
            <w:r>
              <w:rPr>
                <w:rFonts w:eastAsia="Times New Roman" w:cs="Arial"/>
                <w:szCs w:val="24"/>
              </w:rPr>
              <w:t>bur/</w:t>
            </w:r>
            <w:r w:rsidR="00C73CEA">
              <w:rPr>
                <w:rFonts w:eastAsia="Times New Roman" w:cs="Arial"/>
                <w:szCs w:val="24"/>
              </w:rPr>
              <w:t>18.Dezemb</w:t>
            </w:r>
            <w:bookmarkStart w:id="0" w:name="_GoBack"/>
            <w:bookmarkEnd w:id="0"/>
            <w:r w:rsidR="00EE7C56">
              <w:rPr>
                <w:rFonts w:eastAsia="Times New Roman" w:cs="Arial"/>
                <w:szCs w:val="24"/>
              </w:rPr>
              <w:t>er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C54CA6" w:rsidRDefault="00DE6BD2" w:rsidP="00954D60">
            <w:pPr>
              <w:spacing w:line="360" w:lineRule="auto"/>
              <w:rPr>
                <w:b/>
              </w:rPr>
            </w:pPr>
            <w:r>
              <w:rPr>
                <w:b/>
              </w:rPr>
              <w:t>Wegen vieler Anrufe stellen Landkreis und Stadt klar:</w:t>
            </w:r>
          </w:p>
          <w:p w:rsidR="00DE6BD2" w:rsidRDefault="00DE6BD2" w:rsidP="00DE6BD2">
            <w:pPr>
              <w:spacing w:line="360" w:lineRule="auto"/>
              <w:rPr>
                <w:b/>
              </w:rPr>
            </w:pPr>
            <w:r>
              <w:rPr>
                <w:b/>
              </w:rPr>
              <w:t>Impftermine werden nur vom Land Niedersachsen vergeben</w:t>
            </w:r>
          </w:p>
          <w:p w:rsidR="00DE6BD2" w:rsidRDefault="00DE6BD2" w:rsidP="00954D60">
            <w:pPr>
              <w:spacing w:line="360" w:lineRule="auto"/>
              <w:rPr>
                <w:b/>
              </w:rPr>
            </w:pPr>
          </w:p>
          <w:p w:rsidR="00135A1C" w:rsidRPr="00954D60" w:rsidRDefault="00135A1C" w:rsidP="00954D60">
            <w:pPr>
              <w:spacing w:line="360" w:lineRule="auto"/>
            </w:pPr>
          </w:p>
          <w:p w:rsidR="00DE6BD2" w:rsidRPr="00F21634" w:rsidRDefault="00DC1151" w:rsidP="00DE6BD2">
            <w:pPr>
              <w:spacing w:line="360" w:lineRule="auto"/>
            </w:pPr>
            <w:r>
              <w:rPr>
                <w:b/>
              </w:rPr>
              <w:t>Osnabrück</w:t>
            </w:r>
            <w:r w:rsidRPr="00D7635E">
              <w:t>.</w:t>
            </w:r>
            <w:r w:rsidR="00CB7FA9">
              <w:t xml:space="preserve"> </w:t>
            </w:r>
            <w:r w:rsidR="00DE6BD2">
              <w:t>Bitte nicht anrufen: Landkreis und Stadt Osnabrück weisen darauf hin, dass die Termine für die drei Impfzentren in Osnabrück, Wallenhorst und Georgsmarienhütte ausschließlich durch das Land Niedersachsen vergeben werden, wobei die genauen Modalitäten noch nicht feststehen. Derzeit rufen aber viele Bürgerinnen und Bürger bei der Corona-Hotline des gemeinsamen Gesundheitsdienstes von Landkreis und Stadt Osnabrück an, um sich schon mal vorab für eine etwaige Impfung registrieren zu lassen. Der Gesundheitsdienst bittet darum, die Hotline nicht unnötig mit derartigen Anliegen zu belasten.</w:t>
            </w:r>
          </w:p>
          <w:p w:rsidR="004D154F" w:rsidRPr="00F21634" w:rsidRDefault="004D154F" w:rsidP="00DE6BD2">
            <w:pPr>
              <w:spacing w:line="360" w:lineRule="auto"/>
            </w:pP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01E87"/>
    <w:rsid w:val="001104D2"/>
    <w:rsid w:val="0012546F"/>
    <w:rsid w:val="001276A9"/>
    <w:rsid w:val="00135A1C"/>
    <w:rsid w:val="0017114D"/>
    <w:rsid w:val="001923DD"/>
    <w:rsid w:val="001C1D37"/>
    <w:rsid w:val="001E260A"/>
    <w:rsid w:val="00237A24"/>
    <w:rsid w:val="002C4C92"/>
    <w:rsid w:val="002E1F76"/>
    <w:rsid w:val="002F3560"/>
    <w:rsid w:val="00306856"/>
    <w:rsid w:val="00312293"/>
    <w:rsid w:val="0033420F"/>
    <w:rsid w:val="00350887"/>
    <w:rsid w:val="00352375"/>
    <w:rsid w:val="003574EA"/>
    <w:rsid w:val="003B014C"/>
    <w:rsid w:val="003B1847"/>
    <w:rsid w:val="003C433D"/>
    <w:rsid w:val="003C5149"/>
    <w:rsid w:val="003D6D2A"/>
    <w:rsid w:val="003E3830"/>
    <w:rsid w:val="004262BE"/>
    <w:rsid w:val="004B6AF9"/>
    <w:rsid w:val="004C0317"/>
    <w:rsid w:val="004D154F"/>
    <w:rsid w:val="004F4BC5"/>
    <w:rsid w:val="004F6AEA"/>
    <w:rsid w:val="00510D69"/>
    <w:rsid w:val="005312D7"/>
    <w:rsid w:val="005422D1"/>
    <w:rsid w:val="00570AEE"/>
    <w:rsid w:val="00573645"/>
    <w:rsid w:val="00593D8A"/>
    <w:rsid w:val="005952F0"/>
    <w:rsid w:val="005C3C93"/>
    <w:rsid w:val="005D1CF6"/>
    <w:rsid w:val="005E0BF1"/>
    <w:rsid w:val="006209C6"/>
    <w:rsid w:val="0062486B"/>
    <w:rsid w:val="006331E9"/>
    <w:rsid w:val="00633257"/>
    <w:rsid w:val="00633462"/>
    <w:rsid w:val="006656EC"/>
    <w:rsid w:val="00680588"/>
    <w:rsid w:val="00691101"/>
    <w:rsid w:val="006E63C3"/>
    <w:rsid w:val="0074534A"/>
    <w:rsid w:val="00750DEA"/>
    <w:rsid w:val="007620D5"/>
    <w:rsid w:val="00773F2E"/>
    <w:rsid w:val="007913DD"/>
    <w:rsid w:val="007C55FD"/>
    <w:rsid w:val="007E4D2E"/>
    <w:rsid w:val="007F5370"/>
    <w:rsid w:val="007F58BD"/>
    <w:rsid w:val="007F6759"/>
    <w:rsid w:val="00803F4A"/>
    <w:rsid w:val="00817FC0"/>
    <w:rsid w:val="00827688"/>
    <w:rsid w:val="00836146"/>
    <w:rsid w:val="00842826"/>
    <w:rsid w:val="008429D9"/>
    <w:rsid w:val="00897533"/>
    <w:rsid w:val="00897BAA"/>
    <w:rsid w:val="008B6475"/>
    <w:rsid w:val="008B6810"/>
    <w:rsid w:val="008C4703"/>
    <w:rsid w:val="00904A4D"/>
    <w:rsid w:val="0092385F"/>
    <w:rsid w:val="009330BB"/>
    <w:rsid w:val="00954D60"/>
    <w:rsid w:val="009A53D9"/>
    <w:rsid w:val="009E1FD8"/>
    <w:rsid w:val="009E7D01"/>
    <w:rsid w:val="009F263B"/>
    <w:rsid w:val="00A10114"/>
    <w:rsid w:val="00A1791A"/>
    <w:rsid w:val="00A473A3"/>
    <w:rsid w:val="00A57353"/>
    <w:rsid w:val="00A75056"/>
    <w:rsid w:val="00B10956"/>
    <w:rsid w:val="00B55732"/>
    <w:rsid w:val="00B94DD1"/>
    <w:rsid w:val="00BC75BD"/>
    <w:rsid w:val="00BD6CCD"/>
    <w:rsid w:val="00BE0959"/>
    <w:rsid w:val="00BE1B32"/>
    <w:rsid w:val="00BF6975"/>
    <w:rsid w:val="00C01BBD"/>
    <w:rsid w:val="00C10A76"/>
    <w:rsid w:val="00C27445"/>
    <w:rsid w:val="00C54CA6"/>
    <w:rsid w:val="00C70B5A"/>
    <w:rsid w:val="00C73CEA"/>
    <w:rsid w:val="00CA6548"/>
    <w:rsid w:val="00CB7FA9"/>
    <w:rsid w:val="00CC0D47"/>
    <w:rsid w:val="00CD1C23"/>
    <w:rsid w:val="00CD5BFA"/>
    <w:rsid w:val="00CE4328"/>
    <w:rsid w:val="00D14121"/>
    <w:rsid w:val="00D516C0"/>
    <w:rsid w:val="00D54288"/>
    <w:rsid w:val="00D7635E"/>
    <w:rsid w:val="00DA77ED"/>
    <w:rsid w:val="00DB0562"/>
    <w:rsid w:val="00DC1151"/>
    <w:rsid w:val="00DC6990"/>
    <w:rsid w:val="00DE6BD2"/>
    <w:rsid w:val="00E24CAA"/>
    <w:rsid w:val="00E56B1E"/>
    <w:rsid w:val="00E94F41"/>
    <w:rsid w:val="00EA37E8"/>
    <w:rsid w:val="00ED7F8B"/>
    <w:rsid w:val="00EE7C56"/>
    <w:rsid w:val="00EF0BD0"/>
    <w:rsid w:val="00EF75E2"/>
    <w:rsid w:val="00F02C11"/>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37CB397"/>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3</cp:revision>
  <cp:lastPrinted>2020-05-06T14:35:00Z</cp:lastPrinted>
  <dcterms:created xsi:type="dcterms:W3CDTF">2020-12-18T12:40:00Z</dcterms:created>
  <dcterms:modified xsi:type="dcterms:W3CDTF">2020-12-18T12:40:00Z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