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53F4E">
              <w:rPr>
                <w:rFonts w:cs="Arial"/>
              </w:rPr>
              <w:t>26</w:t>
            </w:r>
            <w:r w:rsidR="00FF32AA">
              <w:rPr>
                <w:rFonts w:cs="Arial"/>
              </w:rPr>
              <w:t>.</w:t>
            </w:r>
            <w:r w:rsidR="00E53F4E">
              <w:rPr>
                <w:rFonts w:cs="Arial"/>
              </w:rPr>
              <w:t xml:space="preserve">Februar </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E53F4E">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566731" w:rsidRDefault="00E53F4E" w:rsidP="005D4065">
            <w:pPr>
              <w:spacing w:line="240" w:lineRule="auto"/>
              <w:rPr>
                <w:rFonts w:cs="Arial"/>
                <w:lang w:val="fr-FR"/>
              </w:rPr>
            </w:pPr>
            <w:r>
              <w:rPr>
                <w:rFonts w:cs="Arial"/>
                <w:lang w:val="fr-FR"/>
              </w:rPr>
              <w:t>2061</w:t>
            </w:r>
          </w:p>
          <w:p w:rsidR="00E53F4E" w:rsidRDefault="00E53F4E" w:rsidP="005D4065">
            <w:pPr>
              <w:spacing w:line="240" w:lineRule="auto"/>
              <w:rPr>
                <w:rFonts w:cs="Arial"/>
                <w:lang w:val="fr-FR"/>
              </w:rPr>
            </w:pPr>
          </w:p>
          <w:p w:rsidR="00E53F4E" w:rsidRPr="00E53F4E" w:rsidRDefault="00E53F4E" w:rsidP="005D4065">
            <w:pPr>
              <w:spacing w:line="240" w:lineRule="auto"/>
              <w:rPr>
                <w:rFonts w:cs="Arial"/>
                <w:lang w:val="fr-FR"/>
              </w:rPr>
            </w:pPr>
            <w:r>
              <w:rPr>
                <w:rFonts w:cs="Arial"/>
                <w:lang w:val="fr-FR"/>
              </w:rPr>
              <w:t>riepenhoffb@lkos.de</w:t>
            </w:r>
          </w:p>
          <w:p w:rsidR="00E53F4E" w:rsidRDefault="00E53F4E" w:rsidP="005D4065">
            <w:pPr>
              <w:spacing w:line="240" w:lineRule="auto"/>
              <w:rPr>
                <w:rFonts w:cs="Arial"/>
                <w:sz w:val="14"/>
                <w:lang w:val="fr-FR"/>
              </w:rPr>
            </w:pP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E53F4E" w:rsidP="00F16D97">
      <w:pPr>
        <w:rPr>
          <w:b/>
        </w:rPr>
      </w:pPr>
      <w:r>
        <w:rPr>
          <w:b/>
        </w:rPr>
        <w:t>K</w:t>
      </w:r>
      <w:r w:rsidR="00E32D32">
        <w:rPr>
          <w:b/>
        </w:rPr>
        <w:t>ostenlose</w:t>
      </w:r>
      <w:r>
        <w:rPr>
          <w:b/>
        </w:rPr>
        <w:t xml:space="preserve"> Corona-</w:t>
      </w:r>
      <w:r w:rsidR="00E32D32">
        <w:rPr>
          <w:b/>
        </w:rPr>
        <w:t>Schnelltests für Bürgerinnen und Bürger im Landkreis Osnabrück</w:t>
      </w:r>
      <w:r>
        <w:rPr>
          <w:b/>
        </w:rPr>
        <w:t xml:space="preserve"> an zehn Standorten möglich</w:t>
      </w:r>
    </w:p>
    <w:p w:rsidR="00105F42" w:rsidRDefault="00105F42" w:rsidP="00F16D97">
      <w:pPr>
        <w:rPr>
          <w:b/>
        </w:rPr>
      </w:pPr>
    </w:p>
    <w:p w:rsidR="00084E5C" w:rsidRDefault="00AD7438" w:rsidP="008707EF">
      <w:r>
        <w:rPr>
          <w:b/>
        </w:rPr>
        <w:t>Osn</w:t>
      </w:r>
      <w:r w:rsidR="00F9059A">
        <w:rPr>
          <w:b/>
        </w:rPr>
        <w:t>a</w:t>
      </w:r>
      <w:r>
        <w:rPr>
          <w:b/>
        </w:rPr>
        <w:t>brück</w:t>
      </w:r>
      <w:r w:rsidR="00F47A48" w:rsidRPr="00F47A48">
        <w:rPr>
          <w:b/>
        </w:rPr>
        <w:t>.</w:t>
      </w:r>
      <w:r w:rsidR="00714C7E">
        <w:t xml:space="preserve"> </w:t>
      </w:r>
      <w:r w:rsidR="008707EF">
        <w:t xml:space="preserve">Kostenlose Schnelltests: </w:t>
      </w:r>
      <w:r w:rsidR="00714C7E">
        <w:t xml:space="preserve">Der Landkreis Osnabrück </w:t>
      </w:r>
      <w:r w:rsidR="00922BCF" w:rsidRPr="008707EF">
        <w:t>erweitert</w:t>
      </w:r>
      <w:r w:rsidR="0049014B" w:rsidRPr="008707EF">
        <w:t xml:space="preserve"> </w:t>
      </w:r>
      <w:r w:rsidR="008707EF">
        <w:t xml:space="preserve">das Angebot an seine </w:t>
      </w:r>
      <w:r w:rsidR="00922BCF" w:rsidRPr="008707EF">
        <w:t xml:space="preserve">Bürgerinnen und Bürger </w:t>
      </w:r>
      <w:r w:rsidR="008707EF">
        <w:t>für</w:t>
      </w:r>
      <w:r w:rsidR="00922BCF" w:rsidRPr="008707EF">
        <w:t xml:space="preserve"> kostenlose Corona-Schnelltests.</w:t>
      </w:r>
      <w:r w:rsidR="008707EF">
        <w:rPr>
          <w:b/>
        </w:rPr>
        <w:t xml:space="preserve"> </w:t>
      </w:r>
      <w:r w:rsidR="00922BCF">
        <w:t xml:space="preserve">Neben den bereits seit </w:t>
      </w:r>
      <w:r w:rsidR="008707EF">
        <w:t>dem</w:t>
      </w:r>
      <w:r w:rsidR="0049014B">
        <w:t xml:space="preserve"> 20. Februar</w:t>
      </w:r>
      <w:r w:rsidR="00922BCF">
        <w:t xml:space="preserve"> betriebenen</w:t>
      </w:r>
      <w:r w:rsidR="004231C6">
        <w:t xml:space="preserve"> Standorte</w:t>
      </w:r>
      <w:r w:rsidR="00922BCF">
        <w:t>n</w:t>
      </w:r>
      <w:r w:rsidR="004231C6">
        <w:t xml:space="preserve"> </w:t>
      </w:r>
      <w:r w:rsidR="00B6338B">
        <w:t>in</w:t>
      </w:r>
      <w:r w:rsidR="00804A6C">
        <w:t xml:space="preserve"> Bad Essen, Melle, </w:t>
      </w:r>
      <w:proofErr w:type="spellStart"/>
      <w:r w:rsidR="00804A6C">
        <w:t>Hilter</w:t>
      </w:r>
      <w:proofErr w:type="spellEnd"/>
      <w:r w:rsidR="00804A6C">
        <w:t xml:space="preserve">, </w:t>
      </w:r>
      <w:proofErr w:type="spellStart"/>
      <w:r w:rsidR="00804A6C">
        <w:t>Bersenbrück</w:t>
      </w:r>
      <w:proofErr w:type="spellEnd"/>
      <w:r w:rsidR="00804A6C">
        <w:t xml:space="preserve"> und Quakenbrück</w:t>
      </w:r>
      <w:r w:rsidR="00922BCF">
        <w:t xml:space="preserve"> wird der Landkreis Osnabrück </w:t>
      </w:r>
      <w:r w:rsidR="008707EF">
        <w:t>die</w:t>
      </w:r>
      <w:r w:rsidR="00922BCF">
        <w:t xml:space="preserve"> kostenlose</w:t>
      </w:r>
      <w:r w:rsidR="008707EF">
        <w:t>n</w:t>
      </w:r>
      <w:r w:rsidR="00922BCF">
        <w:t xml:space="preserve"> </w:t>
      </w:r>
      <w:r w:rsidR="008707EF">
        <w:t>Angebote</w:t>
      </w:r>
      <w:r w:rsidR="00922BCF">
        <w:t xml:space="preserve"> </w:t>
      </w:r>
      <w:r w:rsidR="008707EF">
        <w:t>ab Samstag, 27.</w:t>
      </w:r>
      <w:r w:rsidR="002B05B1">
        <w:t xml:space="preserve"> </w:t>
      </w:r>
      <w:r w:rsidR="008707EF">
        <w:t>Februar</w:t>
      </w:r>
      <w:r w:rsidR="00922BCF">
        <w:t xml:space="preserve"> auch in Fürstenau, Georgsmarienhütte-Holzhausen, Bissendorf und Bramsche sowie</w:t>
      </w:r>
      <w:r w:rsidR="008707EF">
        <w:t xml:space="preserve"> ab Montag, 1. März, auch in Wallenhorst </w:t>
      </w:r>
      <w:r w:rsidR="00922BCF">
        <w:t>anbieten</w:t>
      </w:r>
      <w:r w:rsidR="00804A6C">
        <w:t>.</w:t>
      </w:r>
    </w:p>
    <w:p w:rsidR="00E53F4E" w:rsidRPr="008707EF" w:rsidRDefault="00E53F4E" w:rsidP="008707EF">
      <w:pPr>
        <w:rPr>
          <w:b/>
        </w:rPr>
      </w:pPr>
    </w:p>
    <w:p w:rsidR="00922BCF" w:rsidRPr="00922BCF" w:rsidRDefault="008707EF" w:rsidP="00B7521F">
      <w:pPr>
        <w:spacing w:after="120"/>
      </w:pPr>
      <w:r>
        <w:t>Folgende Standorte und Öffnungszeiten werden angeboten:</w:t>
      </w:r>
      <w:r w:rsidR="004231C6">
        <w:t xml:space="preserve"> </w:t>
      </w:r>
      <w:r w:rsidR="00B7521F" w:rsidRPr="00B7521F">
        <w:rPr>
          <w:b/>
        </w:rPr>
        <w:t>Georgsmarienhütte-Holzhausen</w:t>
      </w:r>
      <w:r w:rsidR="00B7521F">
        <w:t>, DRK-</w:t>
      </w:r>
      <w:r w:rsidR="00922BCF" w:rsidRPr="00922BCF">
        <w:t>Haus Holzhausen</w:t>
      </w:r>
      <w:r w:rsidR="00922BCF">
        <w:t xml:space="preserve">, </w:t>
      </w:r>
      <w:proofErr w:type="spellStart"/>
      <w:r w:rsidR="00922BCF" w:rsidRPr="00922BCF">
        <w:t>Haunhorstweg</w:t>
      </w:r>
      <w:proofErr w:type="spellEnd"/>
      <w:r w:rsidR="00922BCF" w:rsidRPr="00922BCF">
        <w:t xml:space="preserve"> 1</w:t>
      </w:r>
      <w:r w:rsidR="00922BCF">
        <w:t xml:space="preserve">, </w:t>
      </w:r>
      <w:r w:rsidR="00B7521F">
        <w:t>Mittwoch von 17 bis 20</w:t>
      </w:r>
      <w:r w:rsidR="00922BCF" w:rsidRPr="00922BCF">
        <w:t xml:space="preserve"> Uhr</w:t>
      </w:r>
      <w:r w:rsidR="00922BCF">
        <w:t xml:space="preserve"> und </w:t>
      </w:r>
      <w:r w:rsidR="00B7521F">
        <w:t xml:space="preserve">Samstag von 9 bis 13 </w:t>
      </w:r>
      <w:r w:rsidR="00922BCF" w:rsidRPr="00922BCF">
        <w:t>Uhr</w:t>
      </w:r>
      <w:r w:rsidR="00922BCF">
        <w:t xml:space="preserve">, </w:t>
      </w:r>
      <w:proofErr w:type="spellStart"/>
      <w:r w:rsidR="00B7521F" w:rsidRPr="00B7521F">
        <w:rPr>
          <w:b/>
        </w:rPr>
        <w:t>Hilter</w:t>
      </w:r>
      <w:proofErr w:type="spellEnd"/>
      <w:r w:rsidR="00B7521F">
        <w:t>, e</w:t>
      </w:r>
      <w:r w:rsidR="00922BCF" w:rsidRPr="00922BCF">
        <w:t>hemaliger Nettomarkt</w:t>
      </w:r>
      <w:r w:rsidR="00922BCF">
        <w:t xml:space="preserve">, </w:t>
      </w:r>
      <w:r w:rsidR="00922BCF" w:rsidRPr="00922BCF">
        <w:t>Bielefelder Straße 37</w:t>
      </w:r>
      <w:r w:rsidR="00922BCF">
        <w:t xml:space="preserve">, </w:t>
      </w:r>
      <w:r w:rsidR="00B7521F">
        <w:t>Dienstag von 17 bis 20</w:t>
      </w:r>
      <w:r w:rsidR="00922BCF" w:rsidRPr="00922BCF">
        <w:t xml:space="preserve"> Uhr</w:t>
      </w:r>
      <w:r w:rsidR="00922BCF">
        <w:t xml:space="preserve"> und </w:t>
      </w:r>
      <w:r w:rsidR="00B7521F">
        <w:t>Samstag von 9 bis 13</w:t>
      </w:r>
      <w:r w:rsidR="00922BCF" w:rsidRPr="00922BCF">
        <w:t xml:space="preserve"> Uhr</w:t>
      </w:r>
      <w:r w:rsidR="00922BCF">
        <w:t xml:space="preserve">, </w:t>
      </w:r>
      <w:r w:rsidR="00B7521F" w:rsidRPr="00E53F4E">
        <w:rPr>
          <w:b/>
        </w:rPr>
        <w:t>Bissendorf</w:t>
      </w:r>
      <w:r w:rsidR="00B7521F">
        <w:t xml:space="preserve">, </w:t>
      </w:r>
      <w:r w:rsidR="00922BCF" w:rsidRPr="00922BCF">
        <w:t xml:space="preserve">DRK Dorfgemeinschaftszentrum </w:t>
      </w:r>
      <w:proofErr w:type="spellStart"/>
      <w:r w:rsidR="00922BCF" w:rsidRPr="00922BCF">
        <w:t>Jeggen</w:t>
      </w:r>
      <w:proofErr w:type="spellEnd"/>
      <w:r w:rsidR="00922BCF">
        <w:t xml:space="preserve">, </w:t>
      </w:r>
      <w:r w:rsidR="00922BCF" w:rsidRPr="00922BCF">
        <w:t>Pfingstweg 112</w:t>
      </w:r>
      <w:r w:rsidR="00922BCF">
        <w:t xml:space="preserve">, </w:t>
      </w:r>
      <w:r w:rsidR="00B7521F">
        <w:t>Donnerstag von 17 bis 20</w:t>
      </w:r>
      <w:r w:rsidR="00922BCF" w:rsidRPr="00922BCF">
        <w:t xml:space="preserve"> Uhr</w:t>
      </w:r>
      <w:r w:rsidR="00922BCF">
        <w:t xml:space="preserve"> und</w:t>
      </w:r>
      <w:r w:rsidR="00B7521F">
        <w:t xml:space="preserve"> Samstag von 9 bis 13 </w:t>
      </w:r>
      <w:r w:rsidR="00922BCF" w:rsidRPr="00922BCF">
        <w:t>Uhr</w:t>
      </w:r>
      <w:r w:rsidR="00922BCF">
        <w:t xml:space="preserve">, </w:t>
      </w:r>
      <w:r w:rsidR="00B7521F" w:rsidRPr="00E53F4E">
        <w:rPr>
          <w:b/>
        </w:rPr>
        <w:t>Melle</w:t>
      </w:r>
      <w:r w:rsidR="00B7521F">
        <w:t xml:space="preserve">, </w:t>
      </w:r>
      <w:r w:rsidR="00922BCF" w:rsidRPr="00922BCF">
        <w:t>DRK Zentrum</w:t>
      </w:r>
      <w:r w:rsidR="008454D4">
        <w:t xml:space="preserve">, Bismarckstraße 17, </w:t>
      </w:r>
      <w:r w:rsidR="00922BCF" w:rsidRPr="00922BCF">
        <w:t>Diensta</w:t>
      </w:r>
      <w:r w:rsidR="00B7521F">
        <w:t>g von 17 bis 21</w:t>
      </w:r>
      <w:r w:rsidR="00922BCF" w:rsidRPr="00922BCF">
        <w:t xml:space="preserve"> Uhr</w:t>
      </w:r>
      <w:r w:rsidR="008454D4">
        <w:t xml:space="preserve"> und </w:t>
      </w:r>
      <w:r w:rsidR="00B7521F">
        <w:t>Samstag von 11 bis 16</w:t>
      </w:r>
      <w:r w:rsidR="00922BCF" w:rsidRPr="00922BCF">
        <w:t xml:space="preserve"> Uhr</w:t>
      </w:r>
      <w:r w:rsidR="008454D4">
        <w:t xml:space="preserve">, </w:t>
      </w:r>
      <w:r w:rsidR="00B7521F" w:rsidRPr="00E53F4E">
        <w:rPr>
          <w:b/>
        </w:rPr>
        <w:t>Bad Essen</w:t>
      </w:r>
      <w:r w:rsidR="00B7521F">
        <w:t xml:space="preserve">, </w:t>
      </w:r>
      <w:r w:rsidR="00922BCF" w:rsidRPr="00922BCF">
        <w:t>D</w:t>
      </w:r>
      <w:r w:rsidR="008454D4">
        <w:t xml:space="preserve">RK, </w:t>
      </w:r>
      <w:r w:rsidR="008454D4">
        <w:lastRenderedPageBreak/>
        <w:t xml:space="preserve">Lindenstraße 193, </w:t>
      </w:r>
      <w:r w:rsidR="00922BCF" w:rsidRPr="00922BCF">
        <w:t>Dienstag</w:t>
      </w:r>
      <w:r w:rsidR="00B7521F">
        <w:t xml:space="preserve"> von 17 bis 20</w:t>
      </w:r>
      <w:r w:rsidR="00922BCF" w:rsidRPr="00922BCF">
        <w:t xml:space="preserve"> Uhr</w:t>
      </w:r>
      <w:r w:rsidR="008454D4">
        <w:t xml:space="preserve"> und </w:t>
      </w:r>
      <w:r w:rsidR="00B7521F">
        <w:t>Samstag von 9 bis 12</w:t>
      </w:r>
      <w:r w:rsidR="00922BCF" w:rsidRPr="00922BCF">
        <w:t xml:space="preserve"> Uhr</w:t>
      </w:r>
      <w:r w:rsidR="008454D4">
        <w:t xml:space="preserve">, </w:t>
      </w:r>
      <w:r w:rsidR="002B05B1" w:rsidRPr="00E53F4E">
        <w:rPr>
          <w:b/>
        </w:rPr>
        <w:t>Wallenhorst ab 1. März</w:t>
      </w:r>
      <w:r w:rsidR="008454D4">
        <w:t xml:space="preserve">, </w:t>
      </w:r>
      <w:proofErr w:type="spellStart"/>
      <w:r w:rsidRPr="008707EF">
        <w:rPr>
          <w:bCs/>
        </w:rPr>
        <w:t>Haselandhalle</w:t>
      </w:r>
      <w:proofErr w:type="spellEnd"/>
      <w:r w:rsidRPr="008707EF">
        <w:rPr>
          <w:bCs/>
        </w:rPr>
        <w:t xml:space="preserve"> </w:t>
      </w:r>
      <w:proofErr w:type="spellStart"/>
      <w:r w:rsidRPr="008707EF">
        <w:rPr>
          <w:bCs/>
        </w:rPr>
        <w:t>Hollage</w:t>
      </w:r>
      <w:proofErr w:type="spellEnd"/>
      <w:r w:rsidRPr="008707EF">
        <w:rPr>
          <w:bCs/>
        </w:rPr>
        <w:t>, Uhlandstraße 21</w:t>
      </w:r>
      <w:r w:rsidR="008454D4">
        <w:t xml:space="preserve">, </w:t>
      </w:r>
      <w:r w:rsidR="002B05B1">
        <w:t>Montag von 16 bis 20</w:t>
      </w:r>
      <w:r w:rsidR="00922BCF" w:rsidRPr="00922BCF">
        <w:t xml:space="preserve"> Uhr</w:t>
      </w:r>
      <w:r w:rsidR="008454D4">
        <w:t xml:space="preserve"> und </w:t>
      </w:r>
      <w:r w:rsidR="002B05B1">
        <w:t>Samstag von 12 bis 16</w:t>
      </w:r>
      <w:r w:rsidR="00922BCF" w:rsidRPr="00922BCF">
        <w:t xml:space="preserve"> Uhr</w:t>
      </w:r>
      <w:r w:rsidR="008454D4">
        <w:t xml:space="preserve">, </w:t>
      </w:r>
      <w:r w:rsidR="002B05B1" w:rsidRPr="00E53F4E">
        <w:rPr>
          <w:b/>
        </w:rPr>
        <w:t>Bramsche</w:t>
      </w:r>
      <w:r w:rsidR="002B05B1">
        <w:t xml:space="preserve">, </w:t>
      </w:r>
      <w:r w:rsidR="00922BCF" w:rsidRPr="00922BCF">
        <w:t>Haupt- und Realschule</w:t>
      </w:r>
      <w:r w:rsidR="008454D4">
        <w:t xml:space="preserve">, </w:t>
      </w:r>
      <w:proofErr w:type="spellStart"/>
      <w:r w:rsidR="00922BCF" w:rsidRPr="00922BCF">
        <w:t>Maschstraße</w:t>
      </w:r>
      <w:proofErr w:type="spellEnd"/>
      <w:r w:rsidR="008454D4">
        <w:t xml:space="preserve">, </w:t>
      </w:r>
      <w:r w:rsidR="002B05B1">
        <w:t>Freitag von 16 bis 20</w:t>
      </w:r>
      <w:r w:rsidR="00922BCF" w:rsidRPr="00922BCF">
        <w:t xml:space="preserve"> Uhr</w:t>
      </w:r>
      <w:r w:rsidR="008454D4">
        <w:t xml:space="preserve"> und </w:t>
      </w:r>
      <w:r w:rsidR="00922BCF" w:rsidRPr="00922BCF">
        <w:t>Samstag</w:t>
      </w:r>
      <w:r w:rsidR="002B05B1">
        <w:t xml:space="preserve"> von 9 bis 13</w:t>
      </w:r>
      <w:r w:rsidR="00922BCF" w:rsidRPr="00922BCF">
        <w:t xml:space="preserve"> Uhr</w:t>
      </w:r>
      <w:r w:rsidR="008454D4">
        <w:t xml:space="preserve">, </w:t>
      </w:r>
      <w:proofErr w:type="spellStart"/>
      <w:r w:rsidR="002B05B1" w:rsidRPr="00E53F4E">
        <w:rPr>
          <w:b/>
        </w:rPr>
        <w:t>Bersenbrück</w:t>
      </w:r>
      <w:proofErr w:type="spellEnd"/>
      <w:r w:rsidR="002B05B1">
        <w:t xml:space="preserve">, </w:t>
      </w:r>
      <w:r w:rsidR="00922BCF" w:rsidRPr="00922BCF">
        <w:t>Gebäude der Kreissparkasse/</w:t>
      </w:r>
      <w:r w:rsidR="008454D4">
        <w:t xml:space="preserve">Eingang über die Nordstraße, Lindenstraße 4, </w:t>
      </w:r>
      <w:r w:rsidR="002B05B1">
        <w:t>Mittwoch von 16 bis 20</w:t>
      </w:r>
      <w:r w:rsidR="008454D4">
        <w:t xml:space="preserve"> Uhr und </w:t>
      </w:r>
      <w:r w:rsidR="002B05B1">
        <w:t>Samstag von 9 bis 13</w:t>
      </w:r>
      <w:r w:rsidR="00922BCF" w:rsidRPr="00922BCF">
        <w:t xml:space="preserve"> Uhr</w:t>
      </w:r>
      <w:r w:rsidR="008454D4">
        <w:t xml:space="preserve">, </w:t>
      </w:r>
      <w:r w:rsidR="002B05B1" w:rsidRPr="00E53F4E">
        <w:rPr>
          <w:b/>
        </w:rPr>
        <w:t>Fürstenau</w:t>
      </w:r>
      <w:r w:rsidR="002B05B1">
        <w:t xml:space="preserve">, </w:t>
      </w:r>
      <w:r w:rsidR="00922BCF" w:rsidRPr="00922BCF">
        <w:t>Schützenhaus der Bürgerschützen, Bürgerschützenstraße 3</w:t>
      </w:r>
      <w:r w:rsidR="008454D4">
        <w:t>, Dienstag</w:t>
      </w:r>
      <w:r w:rsidR="002B05B1">
        <w:t xml:space="preserve"> von 16 bis 20</w:t>
      </w:r>
      <w:r w:rsidR="008454D4">
        <w:t xml:space="preserve"> Uhr und </w:t>
      </w:r>
      <w:r w:rsidR="002B05B1">
        <w:t>Samstag von 10 bis 13</w:t>
      </w:r>
      <w:r w:rsidR="00922BCF" w:rsidRPr="00922BCF">
        <w:t xml:space="preserve"> Uhr</w:t>
      </w:r>
      <w:r w:rsidR="008454D4">
        <w:t>.</w:t>
      </w:r>
    </w:p>
    <w:p w:rsidR="00E53F4E" w:rsidRDefault="008454D4" w:rsidP="00E53F4E">
      <w:r>
        <w:t xml:space="preserve">Die bisher in </w:t>
      </w:r>
      <w:r w:rsidR="00922BCF" w:rsidRPr="00E53F4E">
        <w:rPr>
          <w:b/>
        </w:rPr>
        <w:t>Quakenbrück</w:t>
      </w:r>
      <w:r>
        <w:t xml:space="preserve"> im </w:t>
      </w:r>
      <w:r w:rsidR="00922BCF" w:rsidRPr="00922BCF">
        <w:t>Jugendzentrum FIZ</w:t>
      </w:r>
      <w:r>
        <w:t>, H</w:t>
      </w:r>
      <w:r w:rsidR="00922BCF" w:rsidRPr="00922BCF">
        <w:t>indenburgstraße 35</w:t>
      </w:r>
      <w:r>
        <w:t xml:space="preserve">, </w:t>
      </w:r>
      <w:r w:rsidR="002B05B1">
        <w:t>Samstag von 9 bis 13</w:t>
      </w:r>
      <w:r w:rsidR="00922BCF" w:rsidRPr="00922BCF">
        <w:t xml:space="preserve"> Uhr</w:t>
      </w:r>
      <w:r>
        <w:t xml:space="preserve"> durchgeführ</w:t>
      </w:r>
      <w:r w:rsidR="002B05B1">
        <w:t xml:space="preserve">ten Schnelltests werden ab dem </w:t>
      </w:r>
      <w:r>
        <w:t>1.</w:t>
      </w:r>
      <w:r w:rsidR="002B05B1">
        <w:t xml:space="preserve"> März</w:t>
      </w:r>
      <w:r>
        <w:t xml:space="preserve"> in der </w:t>
      </w:r>
      <w:r w:rsidR="00E53F4E">
        <w:t xml:space="preserve">Gemeinschaftspraxis von Dr. </w:t>
      </w:r>
      <w:r w:rsidR="00991A3B">
        <w:t xml:space="preserve">Stephanie Götting und </w:t>
      </w:r>
      <w:bookmarkStart w:id="0" w:name="_GoBack"/>
      <w:bookmarkEnd w:id="0"/>
      <w:r w:rsidR="00E53F4E">
        <w:t xml:space="preserve">Ralf-Dieter </w:t>
      </w:r>
      <w:proofErr w:type="spellStart"/>
      <w:r w:rsidR="00922BCF" w:rsidRPr="00922BCF">
        <w:t>Nemitz</w:t>
      </w:r>
      <w:proofErr w:type="spellEnd"/>
      <w:r>
        <w:t xml:space="preserve"> in der </w:t>
      </w:r>
      <w:proofErr w:type="spellStart"/>
      <w:r w:rsidR="00922BCF" w:rsidRPr="00922BCF">
        <w:t>Wohldstraße</w:t>
      </w:r>
      <w:proofErr w:type="spellEnd"/>
      <w:r w:rsidR="00922BCF" w:rsidRPr="00922BCF">
        <w:t xml:space="preserve"> 12</w:t>
      </w:r>
      <w:r w:rsidR="00E53F4E">
        <w:t xml:space="preserve"> jeweils</w:t>
      </w:r>
      <w:r>
        <w:t xml:space="preserve"> </w:t>
      </w:r>
      <w:r w:rsidR="002B05B1">
        <w:t>von</w:t>
      </w:r>
      <w:r>
        <w:t xml:space="preserve"> </w:t>
      </w:r>
      <w:r w:rsidR="002B05B1">
        <w:t>Montag bis</w:t>
      </w:r>
      <w:r w:rsidR="00922BCF" w:rsidRPr="00922BCF">
        <w:t xml:space="preserve"> Freitag</w:t>
      </w:r>
      <w:r w:rsidR="00E53F4E">
        <w:t xml:space="preserve"> durchgeführt.</w:t>
      </w:r>
      <w:r w:rsidR="00922BCF" w:rsidRPr="00922BCF">
        <w:t xml:space="preserve"> </w:t>
      </w:r>
      <w:r w:rsidR="00E53F4E">
        <w:t>Anmeldungen</w:t>
      </w:r>
      <w:r w:rsidR="00735A7E">
        <w:t xml:space="preserve"> </w:t>
      </w:r>
      <w:r w:rsidR="00E53F4E">
        <w:t>telefonisch werktags von 9 bis 11 und 16 bis 18 Uhr unter der Rufnummer 0157/325 390 68.</w:t>
      </w:r>
    </w:p>
    <w:p w:rsidR="002B0127" w:rsidRDefault="002B0127" w:rsidP="002B0127">
      <w:pPr>
        <w:shd w:val="clear" w:color="auto" w:fill="FFFFFF"/>
        <w:spacing w:after="100" w:afterAutospacing="1"/>
      </w:pPr>
    </w:p>
    <w:p w:rsidR="002B0127" w:rsidRPr="002B0127" w:rsidRDefault="002B0127" w:rsidP="002B0127">
      <w:pPr>
        <w:shd w:val="clear" w:color="auto" w:fill="FFFFFF"/>
        <w:spacing w:after="100" w:afterAutospacing="1"/>
        <w:rPr>
          <w:rFonts w:cs="Arial"/>
          <w:color w:val="191919"/>
        </w:rPr>
      </w:pPr>
      <w:r>
        <w:rPr>
          <w:rFonts w:cs="Arial"/>
          <w:color w:val="191919"/>
        </w:rPr>
        <w:t>Das Angebot richtet</w:t>
      </w:r>
      <w:r w:rsidRPr="002B0127">
        <w:rPr>
          <w:rFonts w:cs="Arial"/>
          <w:color w:val="191919"/>
        </w:rPr>
        <w:t xml:space="preserve"> sich an Bürgerinnen und Bürger, die beruflich oder ehrenamtlich zahlreiche Kontakte zu anderen Menschen haben und deshalb einem hohen Ansteckungsrisiko ausgesetzt sind. Zur Zielgruppen gehören beispielsweise Beschäftigte in Kindertagestätten, Märkten und Geschäften</w:t>
      </w:r>
      <w:r>
        <w:rPr>
          <w:rFonts w:cs="Arial"/>
          <w:color w:val="191919"/>
        </w:rPr>
        <w:t>,</w:t>
      </w:r>
      <w:r w:rsidRPr="002B0127">
        <w:rPr>
          <w:rFonts w:cs="Arial"/>
          <w:color w:val="191919"/>
        </w:rPr>
        <w:t xml:space="preserve"> aber auch Schülerinnen und Schüler im Präsenzunterricht. Ebenso richtet es sich an Menschen, die einem besonderen Infektions</w:t>
      </w:r>
      <w:r>
        <w:rPr>
          <w:rFonts w:cs="Arial"/>
          <w:color w:val="191919"/>
        </w:rPr>
        <w:t>risiko ausgesetzt sind</w:t>
      </w:r>
      <w:r w:rsidRPr="002B0127">
        <w:rPr>
          <w:rFonts w:cs="Arial"/>
          <w:color w:val="191919"/>
        </w:rPr>
        <w:t xml:space="preserve"> wie pflegende Angehörige und Personen, die im weitesten Sinne mit Infektionsgeschehen in Verbindung stehen.</w:t>
      </w:r>
    </w:p>
    <w:p w:rsidR="004668E4" w:rsidRDefault="004668E4" w:rsidP="00D664B7">
      <w:pPr>
        <w:spacing w:after="120"/>
      </w:pPr>
      <w:r>
        <w:t>Vora</w:t>
      </w:r>
      <w:r w:rsidR="00656D67">
        <w:t>ussetzung ist, dass die Betroffenen</w:t>
      </w:r>
      <w:r>
        <w:t xml:space="preserve"> im Landkreis Osnabrück wohnen oder arbeiten. Interessierte können sich einmal in der Woche testen lassen. Ziel der Schnelltests ist es, asymptomatisch Infizierte zu erkennen und damit eine Ausbre</w:t>
      </w:r>
      <w:r w:rsidR="00656D67">
        <w:t xml:space="preserve">itung des Virus zu verhindern. </w:t>
      </w:r>
      <w:r>
        <w:t>Personen, die bereits über andere Angebote einen Anspruch auf kostenlose Testung haben, müssen diese vorrangig in</w:t>
      </w:r>
      <w:r w:rsidR="00656D67">
        <w:t xml:space="preserve"> Anspruch nehmen. Dies gilt etwa</w:t>
      </w:r>
      <w:r>
        <w:t xml:space="preserve"> für Lehrkräfte in Schulen und Studienseminaren, die bereits eine Testmöglichkeit über das </w:t>
      </w:r>
      <w:r>
        <w:lastRenderedPageBreak/>
        <w:t xml:space="preserve">Kulturministerium erhalten haben oder für Pflegekräfte, die regelmäßig über ihren Arbeitsgeber getestet werden.   </w:t>
      </w:r>
    </w:p>
    <w:p w:rsidR="00D664B7" w:rsidRDefault="00656D67" w:rsidP="00D664B7">
      <w:pPr>
        <w:spacing w:after="120"/>
      </w:pPr>
      <w:r>
        <w:t>Menschen, die</w:t>
      </w:r>
      <w:r w:rsidR="00D664B7">
        <w:t xml:space="preserve"> einschlägige Symptome haben, dürfen nicht in die Zentren k</w:t>
      </w:r>
      <w:r w:rsidR="004A7E69">
        <w:t>ommen</w:t>
      </w:r>
      <w:r w:rsidR="00D664B7">
        <w:t xml:space="preserve">. Außerdem weist der Landkreis Osnabrück darauf hin, dass diese Tests </w:t>
      </w:r>
      <w:r w:rsidR="00E53F4E">
        <w:t xml:space="preserve">ausdrücklich </w:t>
      </w:r>
      <w:r w:rsidR="00D664B7">
        <w:t xml:space="preserve">nicht für Reisezwecke </w:t>
      </w:r>
      <w:r w:rsidR="00E53F4E">
        <w:t>verwendet werden dürfen</w:t>
      </w:r>
      <w:r w:rsidR="00D664B7">
        <w:t>.</w:t>
      </w:r>
    </w:p>
    <w:p w:rsidR="00B6338B" w:rsidRPr="00084E5C" w:rsidRDefault="00FE3282" w:rsidP="00B6338B">
      <w:pPr>
        <w:spacing w:after="120"/>
      </w:pPr>
      <w:r>
        <w:t xml:space="preserve">Weitere Informationen unter </w:t>
      </w:r>
      <w:hyperlink r:id="rId11" w:history="1">
        <w:r w:rsidR="009B1A3D" w:rsidRPr="00E53F4E">
          <w:rPr>
            <w:rStyle w:val="Hyperlink"/>
            <w:color w:val="auto"/>
            <w:u w:val="none"/>
          </w:rPr>
          <w:t>www.corona-os.de</w:t>
        </w:r>
      </w:hyperlink>
      <w:r w:rsidR="009B1A3D" w:rsidRPr="00E53F4E">
        <w:t>.</w:t>
      </w:r>
    </w:p>
    <w:p w:rsidR="00F65A12" w:rsidRPr="00084E5C" w:rsidRDefault="00F65A12" w:rsidP="00F65A12">
      <w:pPr>
        <w:spacing w:after="120"/>
        <w:jc w:val="right"/>
      </w:pPr>
    </w:p>
    <w:sectPr w:rsidR="00F65A12"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B8" w:rsidRDefault="00EC2EB8">
      <w:pPr>
        <w:spacing w:line="240" w:lineRule="auto"/>
      </w:pPr>
      <w:r>
        <w:separator/>
      </w:r>
    </w:p>
  </w:endnote>
  <w:endnote w:type="continuationSeparator" w:id="0">
    <w:p w:rsidR="00EC2EB8" w:rsidRDefault="00EC2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1A3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B8" w:rsidRDefault="00EC2EB8">
      <w:pPr>
        <w:spacing w:line="240" w:lineRule="auto"/>
      </w:pPr>
      <w:r>
        <w:separator/>
      </w:r>
    </w:p>
  </w:footnote>
  <w:footnote w:type="continuationSeparator" w:id="0">
    <w:p w:rsidR="00EC2EB8" w:rsidRDefault="00EC2E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604B"/>
    <w:multiLevelType w:val="hybridMultilevel"/>
    <w:tmpl w:val="C21E7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4533"/>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2327"/>
    <w:rsid w:val="001640AC"/>
    <w:rsid w:val="00185344"/>
    <w:rsid w:val="00195B79"/>
    <w:rsid w:val="001C0D85"/>
    <w:rsid w:val="001F3522"/>
    <w:rsid w:val="001F6145"/>
    <w:rsid w:val="00230050"/>
    <w:rsid w:val="00250ED8"/>
    <w:rsid w:val="002514AE"/>
    <w:rsid w:val="00254737"/>
    <w:rsid w:val="00260969"/>
    <w:rsid w:val="00264EC4"/>
    <w:rsid w:val="002713E3"/>
    <w:rsid w:val="002726B8"/>
    <w:rsid w:val="00294A40"/>
    <w:rsid w:val="002B0127"/>
    <w:rsid w:val="002B05B1"/>
    <w:rsid w:val="002B3D5E"/>
    <w:rsid w:val="002C1213"/>
    <w:rsid w:val="002D0804"/>
    <w:rsid w:val="002D46DE"/>
    <w:rsid w:val="002E43CA"/>
    <w:rsid w:val="002E6FF7"/>
    <w:rsid w:val="002E7254"/>
    <w:rsid w:val="002E745F"/>
    <w:rsid w:val="002E7D59"/>
    <w:rsid w:val="002F0C1F"/>
    <w:rsid w:val="002F6BAD"/>
    <w:rsid w:val="003026CF"/>
    <w:rsid w:val="00322A2F"/>
    <w:rsid w:val="00341DA3"/>
    <w:rsid w:val="0034297C"/>
    <w:rsid w:val="00344E7E"/>
    <w:rsid w:val="0036445F"/>
    <w:rsid w:val="00371E42"/>
    <w:rsid w:val="00377AD5"/>
    <w:rsid w:val="00382DC9"/>
    <w:rsid w:val="003B1659"/>
    <w:rsid w:val="003C726C"/>
    <w:rsid w:val="003D6C98"/>
    <w:rsid w:val="003D6F3D"/>
    <w:rsid w:val="003E1893"/>
    <w:rsid w:val="003F2DB8"/>
    <w:rsid w:val="004231C6"/>
    <w:rsid w:val="00447B33"/>
    <w:rsid w:val="00464130"/>
    <w:rsid w:val="00464C94"/>
    <w:rsid w:val="004668E4"/>
    <w:rsid w:val="00487F4D"/>
    <w:rsid w:val="0049014B"/>
    <w:rsid w:val="004948CC"/>
    <w:rsid w:val="004A57A0"/>
    <w:rsid w:val="004A6621"/>
    <w:rsid w:val="004A7E69"/>
    <w:rsid w:val="004C1946"/>
    <w:rsid w:val="004C5AA4"/>
    <w:rsid w:val="00500497"/>
    <w:rsid w:val="00502F6F"/>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6D67"/>
    <w:rsid w:val="00657240"/>
    <w:rsid w:val="00660CF1"/>
    <w:rsid w:val="00673BD4"/>
    <w:rsid w:val="00676722"/>
    <w:rsid w:val="0068340C"/>
    <w:rsid w:val="006928CA"/>
    <w:rsid w:val="00695E90"/>
    <w:rsid w:val="006C2BA2"/>
    <w:rsid w:val="006C3FC2"/>
    <w:rsid w:val="006D4E99"/>
    <w:rsid w:val="006D5BD1"/>
    <w:rsid w:val="006E0E4F"/>
    <w:rsid w:val="006E4B46"/>
    <w:rsid w:val="006E70C8"/>
    <w:rsid w:val="006E7893"/>
    <w:rsid w:val="006F1C34"/>
    <w:rsid w:val="006F2E7E"/>
    <w:rsid w:val="007009FB"/>
    <w:rsid w:val="00714C7E"/>
    <w:rsid w:val="0071531A"/>
    <w:rsid w:val="0071558E"/>
    <w:rsid w:val="0072161F"/>
    <w:rsid w:val="00735A7E"/>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04A6C"/>
    <w:rsid w:val="00810E65"/>
    <w:rsid w:val="008113E7"/>
    <w:rsid w:val="008248EA"/>
    <w:rsid w:val="00836C30"/>
    <w:rsid w:val="008454D4"/>
    <w:rsid w:val="008477B5"/>
    <w:rsid w:val="00853960"/>
    <w:rsid w:val="00861BA4"/>
    <w:rsid w:val="00862A5C"/>
    <w:rsid w:val="00865A52"/>
    <w:rsid w:val="008707EF"/>
    <w:rsid w:val="008761FC"/>
    <w:rsid w:val="00876B90"/>
    <w:rsid w:val="00885402"/>
    <w:rsid w:val="00896F52"/>
    <w:rsid w:val="008A1EB3"/>
    <w:rsid w:val="008A4FB1"/>
    <w:rsid w:val="008C7993"/>
    <w:rsid w:val="008D3D08"/>
    <w:rsid w:val="008F0606"/>
    <w:rsid w:val="008F06E5"/>
    <w:rsid w:val="008F0878"/>
    <w:rsid w:val="008F5A3A"/>
    <w:rsid w:val="00922BCF"/>
    <w:rsid w:val="00933713"/>
    <w:rsid w:val="00936A53"/>
    <w:rsid w:val="00942E6A"/>
    <w:rsid w:val="00951963"/>
    <w:rsid w:val="00952203"/>
    <w:rsid w:val="00955F60"/>
    <w:rsid w:val="00975993"/>
    <w:rsid w:val="00977EA8"/>
    <w:rsid w:val="009833AA"/>
    <w:rsid w:val="00991A3B"/>
    <w:rsid w:val="009A39ED"/>
    <w:rsid w:val="009B1A3D"/>
    <w:rsid w:val="009C0F1C"/>
    <w:rsid w:val="009C6E9E"/>
    <w:rsid w:val="009D1F51"/>
    <w:rsid w:val="009E1D78"/>
    <w:rsid w:val="009F64D5"/>
    <w:rsid w:val="00A04908"/>
    <w:rsid w:val="00A05B1C"/>
    <w:rsid w:val="00A22DB2"/>
    <w:rsid w:val="00A374C3"/>
    <w:rsid w:val="00A37E09"/>
    <w:rsid w:val="00A40F64"/>
    <w:rsid w:val="00A45AB3"/>
    <w:rsid w:val="00A7088A"/>
    <w:rsid w:val="00A83D02"/>
    <w:rsid w:val="00A85C15"/>
    <w:rsid w:val="00A92CA8"/>
    <w:rsid w:val="00AA76D8"/>
    <w:rsid w:val="00AB46ED"/>
    <w:rsid w:val="00AD25F9"/>
    <w:rsid w:val="00AD2C6B"/>
    <w:rsid w:val="00AD7438"/>
    <w:rsid w:val="00AE6834"/>
    <w:rsid w:val="00AF0C3B"/>
    <w:rsid w:val="00AF28D1"/>
    <w:rsid w:val="00AF79A2"/>
    <w:rsid w:val="00B0156A"/>
    <w:rsid w:val="00B04EB0"/>
    <w:rsid w:val="00B25788"/>
    <w:rsid w:val="00B40650"/>
    <w:rsid w:val="00B53688"/>
    <w:rsid w:val="00B6338B"/>
    <w:rsid w:val="00B67D99"/>
    <w:rsid w:val="00B7521F"/>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71CC4"/>
    <w:rsid w:val="00C8046B"/>
    <w:rsid w:val="00CA2D96"/>
    <w:rsid w:val="00CC29AE"/>
    <w:rsid w:val="00CF37B7"/>
    <w:rsid w:val="00D0152A"/>
    <w:rsid w:val="00D0252A"/>
    <w:rsid w:val="00D138B0"/>
    <w:rsid w:val="00D178D9"/>
    <w:rsid w:val="00D34915"/>
    <w:rsid w:val="00D41EE0"/>
    <w:rsid w:val="00D42852"/>
    <w:rsid w:val="00D4784A"/>
    <w:rsid w:val="00D510AD"/>
    <w:rsid w:val="00D664B7"/>
    <w:rsid w:val="00D7273D"/>
    <w:rsid w:val="00D760D9"/>
    <w:rsid w:val="00D84D31"/>
    <w:rsid w:val="00D85527"/>
    <w:rsid w:val="00D85FEE"/>
    <w:rsid w:val="00DB2B7E"/>
    <w:rsid w:val="00DC155D"/>
    <w:rsid w:val="00DD791D"/>
    <w:rsid w:val="00DF5185"/>
    <w:rsid w:val="00E130BA"/>
    <w:rsid w:val="00E32D32"/>
    <w:rsid w:val="00E33231"/>
    <w:rsid w:val="00E37808"/>
    <w:rsid w:val="00E37934"/>
    <w:rsid w:val="00E421D9"/>
    <w:rsid w:val="00E47ABD"/>
    <w:rsid w:val="00E51ECE"/>
    <w:rsid w:val="00E53F4E"/>
    <w:rsid w:val="00E84CE8"/>
    <w:rsid w:val="00E854F5"/>
    <w:rsid w:val="00E94D5B"/>
    <w:rsid w:val="00EA23A1"/>
    <w:rsid w:val="00EA437E"/>
    <w:rsid w:val="00EB7E11"/>
    <w:rsid w:val="00EC2EB8"/>
    <w:rsid w:val="00EC4FA5"/>
    <w:rsid w:val="00EC5F6F"/>
    <w:rsid w:val="00EC724B"/>
    <w:rsid w:val="00EF7121"/>
    <w:rsid w:val="00F123C7"/>
    <w:rsid w:val="00F16D97"/>
    <w:rsid w:val="00F37764"/>
    <w:rsid w:val="00F407FE"/>
    <w:rsid w:val="00F420A1"/>
    <w:rsid w:val="00F47A48"/>
    <w:rsid w:val="00F52F9C"/>
    <w:rsid w:val="00F6152E"/>
    <w:rsid w:val="00F639AF"/>
    <w:rsid w:val="00F65A12"/>
    <w:rsid w:val="00F70DA6"/>
    <w:rsid w:val="00F9059A"/>
    <w:rsid w:val="00F91324"/>
    <w:rsid w:val="00F966D1"/>
    <w:rsid w:val="00FA5F78"/>
    <w:rsid w:val="00FC4AF0"/>
    <w:rsid w:val="00FE3282"/>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1A39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rsid w:val="00922BCF"/>
    <w:pPr>
      <w:tabs>
        <w:tab w:val="center" w:pos="4536"/>
        <w:tab w:val="right" w:pos="9072"/>
      </w:tabs>
      <w:spacing w:line="240" w:lineRule="auto"/>
    </w:pPr>
    <w:rPr>
      <w:rFonts w:ascii="Roman 10cpi" w:hAnsi="Roman 10cpi"/>
      <w:sz w:val="20"/>
      <w:szCs w:val="20"/>
    </w:rPr>
  </w:style>
  <w:style w:type="character" w:customStyle="1" w:styleId="KopfzeileZchn">
    <w:name w:val="Kopfzeile Zchn"/>
    <w:basedOn w:val="Absatz-Standardschriftart"/>
    <w:link w:val="Kopfzeile"/>
    <w:rsid w:val="00922BCF"/>
    <w:rPr>
      <w:rFonts w:ascii="Roman 10cpi" w:hAnsi="Roman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4475">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60322475">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8894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ona-os.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7E2F-CEB1-4FCA-A3CE-C53527F9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8</cp:revision>
  <cp:lastPrinted>2016-07-21T12:50:00Z</cp:lastPrinted>
  <dcterms:created xsi:type="dcterms:W3CDTF">2021-02-26T08:38:00Z</dcterms:created>
  <dcterms:modified xsi:type="dcterms:W3CDTF">2021-02-26T13:15:00Z</dcterms:modified>
</cp:coreProperties>
</file>