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00A15A11" w14:textId="77777777" w:rsidTr="78B83151">
        <w:trPr>
          <w:cantSplit/>
          <w:trHeight w:val="1845"/>
        </w:trPr>
        <w:tc>
          <w:tcPr>
            <w:tcW w:w="7088" w:type="dxa"/>
          </w:tcPr>
          <w:p w14:paraId="5B1C98C2"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6339C3E6" wp14:editId="3A1D47A4">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731D2297" w14:textId="77777777" w:rsidR="00CA3095" w:rsidRDefault="00CA3095">
            <w:pPr>
              <w:rPr>
                <w:rFonts w:ascii="Century Schoolbook" w:hAnsi="Century Schoolbook"/>
                <w:sz w:val="12"/>
              </w:rPr>
            </w:pPr>
          </w:p>
        </w:tc>
        <w:tc>
          <w:tcPr>
            <w:tcW w:w="3118" w:type="dxa"/>
          </w:tcPr>
          <w:p w14:paraId="3FC4EC13" w14:textId="77777777" w:rsidR="00CA3095" w:rsidRDefault="00CA3095">
            <w:pPr>
              <w:jc w:val="right"/>
              <w:rPr>
                <w:rFonts w:ascii="Century Schoolbook" w:hAnsi="Century Schoolbook"/>
                <w:sz w:val="12"/>
              </w:rPr>
            </w:pPr>
          </w:p>
        </w:tc>
      </w:tr>
      <w:tr w:rsidR="00CA3095" w:rsidRPr="00D65DFA" w14:paraId="182C68D0" w14:textId="77777777" w:rsidTr="78B83151">
        <w:trPr>
          <w:cantSplit/>
        </w:trPr>
        <w:tc>
          <w:tcPr>
            <w:tcW w:w="7088" w:type="dxa"/>
          </w:tcPr>
          <w:p w14:paraId="4908E464"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10522670" wp14:editId="3A995195">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9AF71"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0522670"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" stroked="f">
                      <v:textbox>
                        <w:txbxContent>
                          <w:p w14:paraId="1B89AF71" w14:textId="77777777"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752E9C3B" w14:textId="77777777"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14:paraId="7ABDC442"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5D1F09DE"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0ACA6716" w14:textId="639323B1"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43286A">
        <w:rPr>
          <w:rFonts w:ascii="Arial Narrow" w:hAnsi="Arial Narrow" w:cs="Arial"/>
          <w:sz w:val="22"/>
          <w:szCs w:val="22"/>
        </w:rPr>
        <w:t>01</w:t>
      </w:r>
      <w:r w:rsidR="00C77209">
        <w:rPr>
          <w:rFonts w:ascii="Arial Narrow" w:hAnsi="Arial Narrow" w:cs="Arial"/>
          <w:sz w:val="22"/>
          <w:szCs w:val="22"/>
        </w:rPr>
        <w:t>.</w:t>
      </w:r>
      <w:r w:rsidR="0043286A">
        <w:rPr>
          <w:rFonts w:ascii="Arial Narrow" w:hAnsi="Arial Narrow" w:cs="Arial"/>
          <w:sz w:val="22"/>
          <w:szCs w:val="22"/>
        </w:rPr>
        <w:t>04</w:t>
      </w:r>
      <w:r w:rsidR="007D502F">
        <w:rPr>
          <w:rFonts w:ascii="Arial Narrow" w:hAnsi="Arial Narrow" w:cs="Arial"/>
          <w:sz w:val="22"/>
          <w:szCs w:val="22"/>
        </w:rPr>
        <w:t>.202</w:t>
      </w:r>
      <w:r w:rsidR="002336FB">
        <w:rPr>
          <w:rFonts w:ascii="Arial Narrow" w:hAnsi="Arial Narrow" w:cs="Arial"/>
          <w:sz w:val="22"/>
          <w:szCs w:val="22"/>
        </w:rPr>
        <w:t>1</w:t>
      </w:r>
    </w:p>
    <w:p w14:paraId="11E17DE1"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14:paraId="12A6CDC6"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14:paraId="2430DEC7"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01DF3477" w14:textId="77777777"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14:paraId="6AEC673C"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14:paraId="0A4156DF"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14:paraId="07AE6CFA"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49975CA1"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14:paraId="4EC973F7"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21729EA7" w14:textId="77777777"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14:anchorId="26DB9221" wp14:editId="5081BD06">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30E8C"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6DB9221"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" stroked="f">
                <v:textbox style="mso-fit-shape-to-text:t">
                  <w:txbxContent>
                    <w:p w14:paraId="33F30E8C" w14:textId="77777777"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14:paraId="453D30ED"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578AE025" w14:textId="77777777" w:rsidR="00E65AD5" w:rsidRDefault="00E65AD5" w:rsidP="008212C7">
      <w:pPr>
        <w:tabs>
          <w:tab w:val="left" w:pos="9072"/>
        </w:tabs>
        <w:ind w:right="-1"/>
        <w:jc w:val="both"/>
        <w:rPr>
          <w:rFonts w:cs="Arial"/>
          <w:sz w:val="22"/>
          <w:szCs w:val="22"/>
        </w:rPr>
      </w:pPr>
    </w:p>
    <w:p w14:paraId="05C5C270" w14:textId="77777777" w:rsidR="00852209" w:rsidRDefault="00C77209" w:rsidP="001578B3">
      <w:pPr>
        <w:tabs>
          <w:tab w:val="left" w:pos="9072"/>
        </w:tabs>
        <w:spacing w:line="360" w:lineRule="auto"/>
        <w:ind w:right="1134"/>
        <w:rPr>
          <w:rFonts w:cs="Arial"/>
          <w:b/>
          <w:sz w:val="22"/>
          <w:szCs w:val="22"/>
        </w:rPr>
      </w:pPr>
      <w:r>
        <w:rPr>
          <w:rFonts w:cs="Arial"/>
          <w:b/>
          <w:sz w:val="22"/>
          <w:szCs w:val="22"/>
        </w:rPr>
        <w:t>Commeo</w:t>
      </w:r>
      <w:r w:rsidR="001F49B9">
        <w:rPr>
          <w:rFonts w:cs="Arial"/>
          <w:b/>
          <w:sz w:val="22"/>
          <w:szCs w:val="22"/>
        </w:rPr>
        <w:t xml:space="preserve"> will Produktionskapazitäten deutlich steigern</w:t>
      </w:r>
    </w:p>
    <w:p w14:paraId="1B06E290" w14:textId="1BF75C4E" w:rsidR="001F49B9" w:rsidRDefault="0043286A" w:rsidP="0043286A">
      <w:pPr>
        <w:tabs>
          <w:tab w:val="left" w:pos="9072"/>
        </w:tabs>
        <w:spacing w:line="360" w:lineRule="auto"/>
        <w:ind w:right="1134"/>
        <w:rPr>
          <w:rFonts w:cs="Arial"/>
          <w:sz w:val="22"/>
          <w:szCs w:val="22"/>
        </w:rPr>
      </w:pPr>
      <w:r w:rsidRPr="0043286A">
        <w:rPr>
          <w:rFonts w:cs="Arial"/>
          <w:sz w:val="22"/>
          <w:szCs w:val="22"/>
        </w:rPr>
        <w:t>Investition</w:t>
      </w:r>
      <w:r>
        <w:rPr>
          <w:rFonts w:cs="Arial"/>
          <w:sz w:val="22"/>
          <w:szCs w:val="22"/>
        </w:rPr>
        <w:t>en</w:t>
      </w:r>
      <w:r w:rsidRPr="0043286A">
        <w:rPr>
          <w:rFonts w:cs="Arial"/>
          <w:sz w:val="22"/>
          <w:szCs w:val="22"/>
        </w:rPr>
        <w:t xml:space="preserve"> in zweistelliger Millionenhöhe am Standort Wallenhorst</w:t>
      </w:r>
      <w:r>
        <w:rPr>
          <w:rFonts w:cs="Arial"/>
          <w:sz w:val="22"/>
          <w:szCs w:val="22"/>
        </w:rPr>
        <w:t xml:space="preserve"> geplant</w:t>
      </w:r>
    </w:p>
    <w:p w14:paraId="76EA4CAB" w14:textId="77777777" w:rsidR="0043286A" w:rsidRPr="0043286A" w:rsidRDefault="0043286A" w:rsidP="0043286A">
      <w:pPr>
        <w:tabs>
          <w:tab w:val="left" w:pos="9072"/>
        </w:tabs>
        <w:spacing w:line="360" w:lineRule="auto"/>
        <w:ind w:right="1134"/>
        <w:rPr>
          <w:rFonts w:cs="Arial"/>
          <w:sz w:val="22"/>
          <w:szCs w:val="22"/>
        </w:rPr>
      </w:pPr>
    </w:p>
    <w:p w14:paraId="722E6E4C" w14:textId="37EFAC34" w:rsidR="0080711A" w:rsidRDefault="00C77209" w:rsidP="007D0250">
      <w:pPr>
        <w:tabs>
          <w:tab w:val="left" w:pos="9072"/>
        </w:tabs>
        <w:spacing w:line="360" w:lineRule="auto"/>
        <w:ind w:right="1134"/>
        <w:rPr>
          <w:rFonts w:cs="Arial"/>
          <w:sz w:val="22"/>
          <w:szCs w:val="22"/>
        </w:rPr>
      </w:pPr>
      <w:r>
        <w:rPr>
          <w:rFonts w:cs="Arial"/>
          <w:b/>
          <w:sz w:val="22"/>
          <w:szCs w:val="22"/>
        </w:rPr>
        <w:t>Wallenhorst</w:t>
      </w:r>
      <w:r w:rsidR="00852209">
        <w:rPr>
          <w:rFonts w:cs="Arial"/>
          <w:b/>
          <w:sz w:val="22"/>
          <w:szCs w:val="22"/>
        </w:rPr>
        <w:t xml:space="preserve">. </w:t>
      </w:r>
      <w:r w:rsidR="007D0250" w:rsidRPr="007D0250">
        <w:rPr>
          <w:rFonts w:cs="Arial"/>
          <w:sz w:val="22"/>
          <w:szCs w:val="22"/>
        </w:rPr>
        <w:t>Spitzentechnologie von morgen schon heute nutzbar zu machen</w:t>
      </w:r>
      <w:r w:rsidR="007D0250">
        <w:rPr>
          <w:rFonts w:cs="Arial"/>
          <w:sz w:val="22"/>
          <w:szCs w:val="22"/>
        </w:rPr>
        <w:t xml:space="preserve">, das ist das Credo von </w:t>
      </w:r>
      <w:r w:rsidR="007D0250" w:rsidRPr="007D0250">
        <w:rPr>
          <w:rFonts w:cs="Arial"/>
          <w:sz w:val="22"/>
          <w:szCs w:val="22"/>
        </w:rPr>
        <w:t>Michael Schnakenberg.</w:t>
      </w:r>
      <w:r w:rsidR="007D0250">
        <w:rPr>
          <w:rFonts w:cs="Arial"/>
          <w:sz w:val="22"/>
          <w:szCs w:val="22"/>
        </w:rPr>
        <w:t xml:space="preserve"> Der Geschäftsführer </w:t>
      </w:r>
      <w:r w:rsidR="004A3484">
        <w:rPr>
          <w:rFonts w:cs="Arial"/>
          <w:sz w:val="22"/>
          <w:szCs w:val="22"/>
        </w:rPr>
        <w:t>der Commeo GmbH</w:t>
      </w:r>
      <w:r w:rsidR="007D0250">
        <w:rPr>
          <w:rFonts w:cs="Arial"/>
          <w:sz w:val="22"/>
          <w:szCs w:val="22"/>
        </w:rPr>
        <w:t xml:space="preserve"> setzt mit der Entwicklung und Produktion </w:t>
      </w:r>
      <w:r w:rsidR="004A3484">
        <w:rPr>
          <w:rFonts w:cs="Arial"/>
          <w:sz w:val="22"/>
          <w:szCs w:val="22"/>
        </w:rPr>
        <w:t>stationärer Energiespeichersysteme für Industrie und Gewerbe</w:t>
      </w:r>
      <w:r w:rsidR="007D0250">
        <w:rPr>
          <w:rFonts w:cs="Arial"/>
          <w:sz w:val="22"/>
          <w:szCs w:val="22"/>
        </w:rPr>
        <w:t xml:space="preserve"> auf Innovation und Forschung. In engem Austausch ist die </w:t>
      </w:r>
      <w:proofErr w:type="spellStart"/>
      <w:r w:rsidR="007D0250">
        <w:rPr>
          <w:rFonts w:cs="Arial"/>
          <w:sz w:val="22"/>
          <w:szCs w:val="22"/>
        </w:rPr>
        <w:t>Wallenhorster</w:t>
      </w:r>
      <w:proofErr w:type="spellEnd"/>
      <w:r w:rsidR="007D0250">
        <w:rPr>
          <w:rFonts w:cs="Arial"/>
          <w:sz w:val="22"/>
          <w:szCs w:val="22"/>
        </w:rPr>
        <w:t xml:space="preserve"> Firma dabei auch mit der Wirtschaftsförderung des Landkreises Osnabrück, WIGOS: Bei einem Unternehmensbesuch informierten sich jetzt WIGOS-Geschäftsführer Siegfried Aver</w:t>
      </w:r>
      <w:r w:rsidR="0080711A">
        <w:rPr>
          <w:rFonts w:cs="Arial"/>
          <w:sz w:val="22"/>
          <w:szCs w:val="22"/>
        </w:rPr>
        <w:t xml:space="preserve">hage und Robert Kampmann vom </w:t>
      </w:r>
      <w:r w:rsidR="0043286A">
        <w:rPr>
          <w:rFonts w:cs="Arial"/>
          <w:sz w:val="22"/>
          <w:szCs w:val="22"/>
        </w:rPr>
        <w:t>U</w:t>
      </w:r>
      <w:r w:rsidR="0080711A">
        <w:rPr>
          <w:rFonts w:cs="Arial"/>
          <w:sz w:val="22"/>
          <w:szCs w:val="22"/>
        </w:rPr>
        <w:t>nternehmensService über die jüngste</w:t>
      </w:r>
      <w:r w:rsidR="0043286A">
        <w:rPr>
          <w:rFonts w:cs="Arial"/>
          <w:sz w:val="22"/>
          <w:szCs w:val="22"/>
        </w:rPr>
        <w:t>n E</w:t>
      </w:r>
      <w:r w:rsidR="0080711A">
        <w:rPr>
          <w:rFonts w:cs="Arial"/>
          <w:sz w:val="22"/>
          <w:szCs w:val="22"/>
        </w:rPr>
        <w:t>ntwicklung</w:t>
      </w:r>
      <w:r w:rsidR="0043286A">
        <w:rPr>
          <w:rFonts w:cs="Arial"/>
          <w:sz w:val="22"/>
          <w:szCs w:val="22"/>
        </w:rPr>
        <w:t>en</w:t>
      </w:r>
      <w:r w:rsidR="0080711A">
        <w:rPr>
          <w:rFonts w:cs="Arial"/>
          <w:sz w:val="22"/>
          <w:szCs w:val="22"/>
        </w:rPr>
        <w:t>.</w:t>
      </w:r>
    </w:p>
    <w:p w14:paraId="7A4A5E74" w14:textId="77777777" w:rsidR="0080711A" w:rsidRDefault="0080711A" w:rsidP="007D0250">
      <w:pPr>
        <w:tabs>
          <w:tab w:val="left" w:pos="9072"/>
        </w:tabs>
        <w:spacing w:line="360" w:lineRule="auto"/>
        <w:ind w:right="1134"/>
        <w:rPr>
          <w:rFonts w:cs="Arial"/>
          <w:sz w:val="22"/>
          <w:szCs w:val="22"/>
        </w:rPr>
      </w:pPr>
    </w:p>
    <w:p w14:paraId="12168A4B" w14:textId="77777777" w:rsidR="00027825" w:rsidRDefault="0080711A" w:rsidP="007D0250">
      <w:pPr>
        <w:tabs>
          <w:tab w:val="left" w:pos="9072"/>
        </w:tabs>
        <w:spacing w:line="360" w:lineRule="auto"/>
        <w:ind w:right="1134"/>
        <w:rPr>
          <w:rFonts w:cs="Arial"/>
          <w:sz w:val="22"/>
          <w:szCs w:val="22"/>
        </w:rPr>
      </w:pPr>
      <w:r>
        <w:rPr>
          <w:rFonts w:cs="Arial"/>
          <w:sz w:val="22"/>
          <w:szCs w:val="22"/>
        </w:rPr>
        <w:t xml:space="preserve">„Die Corona-Pandemie hat noch einmal gezeigt, wie essentiell eine umfassende Digitalisierung nicht nur für die Gesellschaft, sondern auch für die Wirtschaft ist“, skizzierte der WIGOS-Geschäftsführer. </w:t>
      </w:r>
      <w:r w:rsidR="00386005">
        <w:rPr>
          <w:rFonts w:cs="Arial"/>
          <w:sz w:val="22"/>
          <w:szCs w:val="22"/>
        </w:rPr>
        <w:t xml:space="preserve">Zwingend notwendig sei dafür in vielen Anwendungsbereichen eine unabhängige Energieversorgung. </w:t>
      </w:r>
      <w:r>
        <w:rPr>
          <w:rFonts w:cs="Arial"/>
          <w:sz w:val="22"/>
          <w:szCs w:val="22"/>
        </w:rPr>
        <w:t xml:space="preserve">Genau hier setze Commeo mit intelligenten Lösungen an. Für Schnackenberg liegt das Erfolgsgeheimnis seines Unternehmens in </w:t>
      </w:r>
      <w:r w:rsidR="00290460">
        <w:rPr>
          <w:rFonts w:cs="Arial"/>
          <w:sz w:val="22"/>
          <w:szCs w:val="22"/>
        </w:rPr>
        <w:lastRenderedPageBreak/>
        <w:t xml:space="preserve">der </w:t>
      </w:r>
      <w:r>
        <w:rPr>
          <w:rFonts w:cs="Arial"/>
          <w:sz w:val="22"/>
          <w:szCs w:val="22"/>
        </w:rPr>
        <w:t>k</w:t>
      </w:r>
      <w:r w:rsidR="007D0250" w:rsidRPr="007D0250">
        <w:rPr>
          <w:rFonts w:cs="Arial"/>
          <w:sz w:val="22"/>
          <w:szCs w:val="22"/>
        </w:rPr>
        <w:t>ompromisslose</w:t>
      </w:r>
      <w:r w:rsidR="00290460">
        <w:rPr>
          <w:rFonts w:cs="Arial"/>
          <w:sz w:val="22"/>
          <w:szCs w:val="22"/>
        </w:rPr>
        <w:t>n</w:t>
      </w:r>
      <w:r w:rsidR="007D0250" w:rsidRPr="007D0250">
        <w:rPr>
          <w:rFonts w:cs="Arial"/>
          <w:sz w:val="22"/>
          <w:szCs w:val="22"/>
        </w:rPr>
        <w:t xml:space="preserve"> Entwicklung und </w:t>
      </w:r>
      <w:r w:rsidR="00290460">
        <w:rPr>
          <w:rFonts w:cs="Arial"/>
          <w:sz w:val="22"/>
          <w:szCs w:val="22"/>
        </w:rPr>
        <w:t>P</w:t>
      </w:r>
      <w:r w:rsidR="007D0250" w:rsidRPr="007D0250">
        <w:rPr>
          <w:rFonts w:cs="Arial"/>
          <w:sz w:val="22"/>
          <w:szCs w:val="22"/>
        </w:rPr>
        <w:t>roduktion</w:t>
      </w:r>
      <w:r>
        <w:rPr>
          <w:rFonts w:cs="Arial"/>
          <w:sz w:val="22"/>
          <w:szCs w:val="22"/>
        </w:rPr>
        <w:t xml:space="preserve"> von Batteriesystemen, die die</w:t>
      </w:r>
      <w:r w:rsidR="007D0250" w:rsidRPr="007D0250">
        <w:rPr>
          <w:rFonts w:cs="Arial"/>
          <w:sz w:val="22"/>
          <w:szCs w:val="22"/>
        </w:rPr>
        <w:t xml:space="preserve"> Bedürfnisse unterschiedlich</w:t>
      </w:r>
      <w:r>
        <w:rPr>
          <w:rFonts w:cs="Arial"/>
          <w:sz w:val="22"/>
          <w:szCs w:val="22"/>
        </w:rPr>
        <w:t>ster</w:t>
      </w:r>
      <w:r w:rsidR="007D0250" w:rsidRPr="007D0250">
        <w:rPr>
          <w:rFonts w:cs="Arial"/>
          <w:sz w:val="22"/>
          <w:szCs w:val="22"/>
        </w:rPr>
        <w:t xml:space="preserve"> Marktanforderungen und Kundenansprüche punktgenau erfüllen. </w:t>
      </w:r>
      <w:r>
        <w:rPr>
          <w:rFonts w:cs="Arial"/>
          <w:sz w:val="22"/>
          <w:szCs w:val="22"/>
        </w:rPr>
        <w:t xml:space="preserve">„Für unser </w:t>
      </w:r>
      <w:r w:rsidR="007D0250" w:rsidRPr="007D0250">
        <w:rPr>
          <w:rFonts w:cs="Arial"/>
          <w:sz w:val="22"/>
          <w:szCs w:val="22"/>
        </w:rPr>
        <w:t xml:space="preserve">Entwicklerteam </w:t>
      </w:r>
      <w:r>
        <w:rPr>
          <w:rFonts w:cs="Arial"/>
          <w:sz w:val="22"/>
          <w:szCs w:val="22"/>
        </w:rPr>
        <w:t xml:space="preserve">steht dabei </w:t>
      </w:r>
      <w:r w:rsidR="007D0250" w:rsidRPr="007D0250">
        <w:rPr>
          <w:rFonts w:cs="Arial"/>
          <w:sz w:val="22"/>
          <w:szCs w:val="22"/>
        </w:rPr>
        <w:t>immer die größtmögliche Optimierung</w:t>
      </w:r>
      <w:r w:rsidR="00027825">
        <w:rPr>
          <w:rFonts w:cs="Arial"/>
          <w:sz w:val="22"/>
          <w:szCs w:val="22"/>
        </w:rPr>
        <w:t xml:space="preserve"> der</w:t>
      </w:r>
      <w:r w:rsidR="007D0250" w:rsidRPr="007D0250">
        <w:rPr>
          <w:rFonts w:cs="Arial"/>
          <w:sz w:val="22"/>
          <w:szCs w:val="22"/>
        </w:rPr>
        <w:t xml:space="preserve"> Energiegewinnung </w:t>
      </w:r>
      <w:r w:rsidR="00027825">
        <w:rPr>
          <w:rFonts w:cs="Arial"/>
          <w:sz w:val="22"/>
          <w:szCs w:val="22"/>
        </w:rPr>
        <w:t>sowie die zielgerichtete N</w:t>
      </w:r>
      <w:r w:rsidR="007D0250" w:rsidRPr="007D0250">
        <w:rPr>
          <w:rFonts w:cs="Arial"/>
          <w:sz w:val="22"/>
          <w:szCs w:val="22"/>
        </w:rPr>
        <w:t>utzung</w:t>
      </w:r>
      <w:r w:rsidR="00027825">
        <w:rPr>
          <w:rFonts w:cs="Arial"/>
          <w:sz w:val="22"/>
          <w:szCs w:val="22"/>
        </w:rPr>
        <w:t xml:space="preserve"> i</w:t>
      </w:r>
      <w:r w:rsidR="001F49B9">
        <w:rPr>
          <w:rFonts w:cs="Arial"/>
          <w:sz w:val="22"/>
          <w:szCs w:val="22"/>
        </w:rPr>
        <w:t>m</w:t>
      </w:r>
      <w:r w:rsidR="00027825">
        <w:rPr>
          <w:rFonts w:cs="Arial"/>
          <w:sz w:val="22"/>
          <w:szCs w:val="22"/>
        </w:rPr>
        <w:t xml:space="preserve"> Vordergrund“, erläuterte der Firmengründer</w:t>
      </w:r>
      <w:r w:rsidR="007D0250" w:rsidRPr="007D0250">
        <w:rPr>
          <w:rFonts w:cs="Arial"/>
          <w:sz w:val="22"/>
          <w:szCs w:val="22"/>
        </w:rPr>
        <w:t>.</w:t>
      </w:r>
    </w:p>
    <w:p w14:paraId="05C4265B" w14:textId="77777777" w:rsidR="00027825" w:rsidRDefault="00027825" w:rsidP="007D0250">
      <w:pPr>
        <w:tabs>
          <w:tab w:val="left" w:pos="9072"/>
        </w:tabs>
        <w:spacing w:line="360" w:lineRule="auto"/>
        <w:ind w:right="1134"/>
        <w:rPr>
          <w:rFonts w:cs="Arial"/>
          <w:sz w:val="22"/>
          <w:szCs w:val="22"/>
        </w:rPr>
      </w:pPr>
    </w:p>
    <w:p w14:paraId="510032FF" w14:textId="40EEF4F6" w:rsidR="001D0518" w:rsidRDefault="00F82A88" w:rsidP="007D0250">
      <w:pPr>
        <w:tabs>
          <w:tab w:val="left" w:pos="9072"/>
        </w:tabs>
        <w:spacing w:line="360" w:lineRule="auto"/>
        <w:ind w:right="1134"/>
        <w:rPr>
          <w:rFonts w:cs="Arial"/>
          <w:sz w:val="22"/>
          <w:szCs w:val="22"/>
        </w:rPr>
      </w:pPr>
      <w:r>
        <w:rPr>
          <w:rFonts w:cs="Arial"/>
          <w:sz w:val="22"/>
          <w:szCs w:val="22"/>
        </w:rPr>
        <w:t xml:space="preserve">Das Commeo-Produkt selbst könnte als Design-Objekt jedes Wohnzimmer bereichern: Kraftvoll, kompakt, formschön - die roten, </w:t>
      </w:r>
      <w:r w:rsidR="00241F1C">
        <w:rPr>
          <w:rFonts w:cs="Arial"/>
          <w:sz w:val="22"/>
          <w:szCs w:val="22"/>
        </w:rPr>
        <w:t xml:space="preserve">blockförmigen </w:t>
      </w:r>
      <w:r>
        <w:rPr>
          <w:rFonts w:cs="Arial"/>
          <w:sz w:val="22"/>
          <w:szCs w:val="22"/>
        </w:rPr>
        <w:t xml:space="preserve">Energiespeichermodule sind das Herzstück des Unternehmens. Die </w:t>
      </w:r>
      <w:r w:rsidR="007D0250" w:rsidRPr="007D0250">
        <w:rPr>
          <w:rFonts w:cs="Arial"/>
          <w:sz w:val="22"/>
          <w:szCs w:val="22"/>
        </w:rPr>
        <w:t>elektrochemische</w:t>
      </w:r>
      <w:r>
        <w:rPr>
          <w:rFonts w:cs="Arial"/>
          <w:sz w:val="22"/>
          <w:szCs w:val="22"/>
        </w:rPr>
        <w:t>n</w:t>
      </w:r>
      <w:r w:rsidR="007D0250" w:rsidRPr="007D0250">
        <w:rPr>
          <w:rFonts w:cs="Arial"/>
          <w:sz w:val="22"/>
          <w:szCs w:val="22"/>
        </w:rPr>
        <w:t xml:space="preserve"> </w:t>
      </w:r>
      <w:r w:rsidR="00274A8B">
        <w:rPr>
          <w:rFonts w:cs="Arial"/>
          <w:sz w:val="22"/>
          <w:szCs w:val="22"/>
        </w:rPr>
        <w:t xml:space="preserve">Bausteine </w:t>
      </w:r>
      <w:r w:rsidR="001D0518">
        <w:rPr>
          <w:rFonts w:cs="Arial"/>
          <w:sz w:val="22"/>
          <w:szCs w:val="22"/>
        </w:rPr>
        <w:t xml:space="preserve">sind </w:t>
      </w:r>
      <w:r w:rsidR="007D0250" w:rsidRPr="007D0250">
        <w:rPr>
          <w:rFonts w:cs="Arial"/>
          <w:sz w:val="22"/>
          <w:szCs w:val="22"/>
        </w:rPr>
        <w:t>mit Schutzrechten belegt</w:t>
      </w:r>
      <w:r w:rsidR="001D0518">
        <w:rPr>
          <w:rFonts w:cs="Arial"/>
          <w:sz w:val="22"/>
          <w:szCs w:val="22"/>
        </w:rPr>
        <w:t xml:space="preserve"> und</w:t>
      </w:r>
      <w:r w:rsidR="00290460">
        <w:rPr>
          <w:rFonts w:cs="Arial"/>
          <w:sz w:val="22"/>
          <w:szCs w:val="22"/>
        </w:rPr>
        <w:t xml:space="preserve"> können</w:t>
      </w:r>
      <w:r w:rsidR="007D0250" w:rsidRPr="007D0250">
        <w:rPr>
          <w:rFonts w:cs="Arial"/>
          <w:sz w:val="22"/>
          <w:szCs w:val="22"/>
        </w:rPr>
        <w:t xml:space="preserve"> flexib</w:t>
      </w:r>
      <w:r w:rsidR="00290460">
        <w:rPr>
          <w:rFonts w:cs="Arial"/>
          <w:sz w:val="22"/>
          <w:szCs w:val="22"/>
        </w:rPr>
        <w:t>el</w:t>
      </w:r>
      <w:r w:rsidR="007D0250" w:rsidRPr="007D0250">
        <w:rPr>
          <w:rFonts w:cs="Arial"/>
          <w:sz w:val="22"/>
          <w:szCs w:val="22"/>
        </w:rPr>
        <w:t xml:space="preserve"> verschaltet werden. </w:t>
      </w:r>
      <w:r w:rsidR="00290460">
        <w:rPr>
          <w:rFonts w:cs="Arial"/>
          <w:sz w:val="22"/>
          <w:szCs w:val="22"/>
        </w:rPr>
        <w:t xml:space="preserve">Durch diese </w:t>
      </w:r>
      <w:r w:rsidR="007D0250" w:rsidRPr="007D0250">
        <w:rPr>
          <w:rFonts w:cs="Arial"/>
          <w:sz w:val="22"/>
          <w:szCs w:val="22"/>
        </w:rPr>
        <w:t>Verschaltungslogik und d</w:t>
      </w:r>
      <w:r w:rsidR="00D63D8C">
        <w:rPr>
          <w:rFonts w:cs="Arial"/>
          <w:sz w:val="22"/>
          <w:szCs w:val="22"/>
        </w:rPr>
        <w:t>ie</w:t>
      </w:r>
      <w:r w:rsidR="007D0250" w:rsidRPr="007D0250">
        <w:rPr>
          <w:rFonts w:cs="Arial"/>
          <w:sz w:val="22"/>
          <w:szCs w:val="22"/>
        </w:rPr>
        <w:t xml:space="preserve"> </w:t>
      </w:r>
      <w:r w:rsidR="00290460">
        <w:rPr>
          <w:rFonts w:cs="Arial"/>
          <w:sz w:val="22"/>
          <w:szCs w:val="22"/>
        </w:rPr>
        <w:t>variable</w:t>
      </w:r>
      <w:r w:rsidR="007D0250" w:rsidRPr="007D0250">
        <w:rPr>
          <w:rFonts w:cs="Arial"/>
          <w:sz w:val="22"/>
          <w:szCs w:val="22"/>
        </w:rPr>
        <w:t xml:space="preserve"> Verwendung </w:t>
      </w:r>
      <w:r w:rsidR="00274A8B">
        <w:rPr>
          <w:rFonts w:cs="Arial"/>
          <w:sz w:val="22"/>
          <w:szCs w:val="22"/>
        </w:rPr>
        <w:t xml:space="preserve">von zwei unterschiedlichen </w:t>
      </w:r>
      <w:r w:rsidR="007D0250" w:rsidRPr="007D0250">
        <w:rPr>
          <w:rFonts w:cs="Arial"/>
          <w:sz w:val="22"/>
          <w:szCs w:val="22"/>
        </w:rPr>
        <w:t xml:space="preserve">Zelltypen und </w:t>
      </w:r>
      <w:r w:rsidR="00274A8B">
        <w:rPr>
          <w:rFonts w:cs="Arial"/>
          <w:sz w:val="22"/>
          <w:szCs w:val="22"/>
        </w:rPr>
        <w:t xml:space="preserve">insgesamt </w:t>
      </w:r>
      <w:r w:rsidR="00364B49">
        <w:rPr>
          <w:rFonts w:cs="Arial"/>
          <w:sz w:val="22"/>
          <w:szCs w:val="22"/>
        </w:rPr>
        <w:t>vier</w:t>
      </w:r>
      <w:bookmarkStart w:id="0" w:name="_GoBack"/>
      <w:bookmarkEnd w:id="0"/>
      <w:r w:rsidR="00274A8B">
        <w:rPr>
          <w:rFonts w:cs="Arial"/>
          <w:sz w:val="22"/>
          <w:szCs w:val="22"/>
        </w:rPr>
        <w:t xml:space="preserve"> </w:t>
      </w:r>
      <w:proofErr w:type="spellStart"/>
      <w:r w:rsidR="00274A8B">
        <w:rPr>
          <w:rFonts w:cs="Arial"/>
          <w:sz w:val="22"/>
          <w:szCs w:val="22"/>
        </w:rPr>
        <w:t>Zell</w:t>
      </w:r>
      <w:r w:rsidR="007D0250" w:rsidRPr="007D0250">
        <w:rPr>
          <w:rFonts w:cs="Arial"/>
          <w:sz w:val="22"/>
          <w:szCs w:val="22"/>
        </w:rPr>
        <w:t>chemien</w:t>
      </w:r>
      <w:proofErr w:type="spellEnd"/>
      <w:r w:rsidR="007D0250" w:rsidRPr="007D0250">
        <w:rPr>
          <w:rFonts w:cs="Arial"/>
          <w:sz w:val="22"/>
          <w:szCs w:val="22"/>
        </w:rPr>
        <w:t xml:space="preserve"> sind </w:t>
      </w:r>
      <w:r w:rsidR="00D63D8C">
        <w:rPr>
          <w:rFonts w:cs="Arial"/>
          <w:sz w:val="22"/>
          <w:szCs w:val="22"/>
        </w:rPr>
        <w:t>verschiedenste</w:t>
      </w:r>
      <w:r w:rsidR="00290460">
        <w:rPr>
          <w:rFonts w:cs="Arial"/>
          <w:sz w:val="22"/>
          <w:szCs w:val="22"/>
        </w:rPr>
        <w:t xml:space="preserve"> </w:t>
      </w:r>
      <w:r w:rsidR="007D0250" w:rsidRPr="007D0250">
        <w:rPr>
          <w:rFonts w:cs="Arial"/>
          <w:sz w:val="22"/>
          <w:szCs w:val="22"/>
        </w:rPr>
        <w:t xml:space="preserve">Anwendungen </w:t>
      </w:r>
      <w:r w:rsidR="00D63D8C">
        <w:rPr>
          <w:rFonts w:cs="Arial"/>
          <w:sz w:val="22"/>
          <w:szCs w:val="22"/>
        </w:rPr>
        <w:t>möglich</w:t>
      </w:r>
      <w:r w:rsidR="00290460">
        <w:rPr>
          <w:rFonts w:cs="Arial"/>
          <w:sz w:val="22"/>
          <w:szCs w:val="22"/>
        </w:rPr>
        <w:t xml:space="preserve">. </w:t>
      </w:r>
      <w:r w:rsidR="001D0518">
        <w:rPr>
          <w:rFonts w:cs="Arial"/>
          <w:sz w:val="22"/>
          <w:szCs w:val="22"/>
        </w:rPr>
        <w:t>Eingesetzt we</w:t>
      </w:r>
      <w:r w:rsidR="00D63D8C">
        <w:rPr>
          <w:rFonts w:cs="Arial"/>
          <w:sz w:val="22"/>
          <w:szCs w:val="22"/>
        </w:rPr>
        <w:t>rd</w:t>
      </w:r>
      <w:r w:rsidR="001D0518">
        <w:rPr>
          <w:rFonts w:cs="Arial"/>
          <w:sz w:val="22"/>
          <w:szCs w:val="22"/>
        </w:rPr>
        <w:t>en die Power-Blöcke</w:t>
      </w:r>
      <w:r w:rsidR="007D0250" w:rsidRPr="007D0250">
        <w:rPr>
          <w:rFonts w:cs="Arial"/>
          <w:sz w:val="22"/>
          <w:szCs w:val="22"/>
        </w:rPr>
        <w:t xml:space="preserve"> in standardisierten Ind</w:t>
      </w:r>
      <w:r w:rsidR="001D0518">
        <w:rPr>
          <w:rFonts w:cs="Arial"/>
          <w:sz w:val="22"/>
          <w:szCs w:val="22"/>
        </w:rPr>
        <w:t>ustrie-Racks oder Container</w:t>
      </w:r>
      <w:r w:rsidR="00151B87">
        <w:rPr>
          <w:rFonts w:cs="Arial"/>
          <w:sz w:val="22"/>
          <w:szCs w:val="22"/>
        </w:rPr>
        <w:t>lösungen</w:t>
      </w:r>
      <w:r w:rsidR="00773F71">
        <w:rPr>
          <w:rFonts w:cs="Arial"/>
          <w:sz w:val="22"/>
          <w:szCs w:val="22"/>
        </w:rPr>
        <w:t xml:space="preserve"> des </w:t>
      </w:r>
      <w:r w:rsidR="00151B87">
        <w:rPr>
          <w:rFonts w:cs="Arial"/>
          <w:sz w:val="22"/>
          <w:szCs w:val="22"/>
        </w:rPr>
        <w:t xml:space="preserve">kooperierenden </w:t>
      </w:r>
      <w:r w:rsidR="00773F71">
        <w:rPr>
          <w:rFonts w:cs="Arial"/>
          <w:sz w:val="22"/>
          <w:szCs w:val="22"/>
        </w:rPr>
        <w:t>Marktf</w:t>
      </w:r>
      <w:r w:rsidR="00151B87">
        <w:rPr>
          <w:rFonts w:cs="Arial"/>
          <w:sz w:val="22"/>
          <w:szCs w:val="22"/>
        </w:rPr>
        <w:t>ührers RITTAL GmbH &amp; Co. KG</w:t>
      </w:r>
      <w:r w:rsidR="001D0518">
        <w:rPr>
          <w:rFonts w:cs="Arial"/>
          <w:sz w:val="22"/>
          <w:szCs w:val="22"/>
        </w:rPr>
        <w:t>.</w:t>
      </w:r>
    </w:p>
    <w:p w14:paraId="0FB1347C" w14:textId="77777777" w:rsidR="001D0518" w:rsidRDefault="001D0518" w:rsidP="007D0250">
      <w:pPr>
        <w:tabs>
          <w:tab w:val="left" w:pos="9072"/>
        </w:tabs>
        <w:spacing w:line="360" w:lineRule="auto"/>
        <w:ind w:right="1134"/>
        <w:rPr>
          <w:rFonts w:cs="Arial"/>
          <w:sz w:val="22"/>
          <w:szCs w:val="22"/>
        </w:rPr>
      </w:pPr>
    </w:p>
    <w:p w14:paraId="1C373657" w14:textId="2EDFB6C1" w:rsidR="001D0518" w:rsidRDefault="00CF0A65" w:rsidP="007D0250">
      <w:pPr>
        <w:tabs>
          <w:tab w:val="left" w:pos="9072"/>
        </w:tabs>
        <w:spacing w:line="360" w:lineRule="auto"/>
        <w:ind w:right="1134"/>
        <w:rPr>
          <w:rFonts w:cs="Arial"/>
          <w:sz w:val="22"/>
          <w:szCs w:val="22"/>
        </w:rPr>
      </w:pPr>
      <w:r w:rsidRPr="78B83151">
        <w:rPr>
          <w:rFonts w:cs="Arial"/>
          <w:sz w:val="22"/>
          <w:szCs w:val="22"/>
        </w:rPr>
        <w:t xml:space="preserve">Die </w:t>
      </w:r>
      <w:r w:rsidR="007D0250" w:rsidRPr="78B83151">
        <w:rPr>
          <w:rFonts w:cs="Arial"/>
          <w:sz w:val="22"/>
          <w:szCs w:val="22"/>
        </w:rPr>
        <w:t>Alleinstellungsmerkmal</w:t>
      </w:r>
      <w:r w:rsidRPr="78B83151">
        <w:rPr>
          <w:rFonts w:cs="Arial"/>
          <w:sz w:val="22"/>
          <w:szCs w:val="22"/>
        </w:rPr>
        <w:t>e</w:t>
      </w:r>
      <w:r w:rsidR="007D0250" w:rsidRPr="78B83151">
        <w:rPr>
          <w:rFonts w:cs="Arial"/>
          <w:sz w:val="22"/>
          <w:szCs w:val="22"/>
        </w:rPr>
        <w:t xml:space="preserve"> </w:t>
      </w:r>
      <w:r w:rsidR="00D63D8C" w:rsidRPr="78B83151">
        <w:rPr>
          <w:rFonts w:cs="Arial"/>
          <w:sz w:val="22"/>
          <w:szCs w:val="22"/>
        </w:rPr>
        <w:t>de</w:t>
      </w:r>
      <w:r w:rsidR="00A97B89" w:rsidRPr="78B83151">
        <w:rPr>
          <w:rFonts w:cs="Arial"/>
          <w:sz w:val="22"/>
          <w:szCs w:val="22"/>
        </w:rPr>
        <w:t>r</w:t>
      </w:r>
      <w:r w:rsidR="00D63D8C" w:rsidRPr="78B83151">
        <w:rPr>
          <w:rFonts w:cs="Arial"/>
          <w:sz w:val="22"/>
          <w:szCs w:val="22"/>
        </w:rPr>
        <w:t xml:space="preserve"> Commeo </w:t>
      </w:r>
      <w:r w:rsidR="00A97B89" w:rsidRPr="78B83151">
        <w:rPr>
          <w:rFonts w:cs="Arial"/>
          <w:sz w:val="22"/>
          <w:szCs w:val="22"/>
        </w:rPr>
        <w:t>Blöcke</w:t>
      </w:r>
      <w:r w:rsidR="00D63D8C" w:rsidRPr="78B83151">
        <w:rPr>
          <w:rFonts w:cs="Arial"/>
          <w:sz w:val="22"/>
          <w:szCs w:val="22"/>
        </w:rPr>
        <w:t xml:space="preserve"> </w:t>
      </w:r>
      <w:r w:rsidR="00A97B89" w:rsidRPr="78B83151">
        <w:rPr>
          <w:rFonts w:cs="Arial"/>
          <w:sz w:val="22"/>
          <w:szCs w:val="22"/>
        </w:rPr>
        <w:t>sind ihre</w:t>
      </w:r>
      <w:r w:rsidR="007D0250" w:rsidRPr="78B83151">
        <w:rPr>
          <w:rFonts w:cs="Arial"/>
          <w:sz w:val="22"/>
          <w:szCs w:val="22"/>
        </w:rPr>
        <w:t xml:space="preserve"> hohe Energiedichte von bis zu </w:t>
      </w:r>
      <w:r w:rsidR="00A97B89" w:rsidRPr="78B83151">
        <w:rPr>
          <w:rFonts w:cs="Arial"/>
          <w:sz w:val="22"/>
          <w:szCs w:val="22"/>
        </w:rPr>
        <w:t xml:space="preserve">150 </w:t>
      </w:r>
      <w:proofErr w:type="spellStart"/>
      <w:r w:rsidR="007D0250" w:rsidRPr="78B83151">
        <w:rPr>
          <w:rFonts w:cs="Arial"/>
          <w:sz w:val="22"/>
          <w:szCs w:val="22"/>
        </w:rPr>
        <w:t>Wh</w:t>
      </w:r>
      <w:proofErr w:type="spellEnd"/>
      <w:r w:rsidR="007D0250" w:rsidRPr="78B83151">
        <w:rPr>
          <w:rFonts w:cs="Arial"/>
          <w:sz w:val="22"/>
          <w:szCs w:val="22"/>
        </w:rPr>
        <w:t xml:space="preserve">/kg (bzw. </w:t>
      </w:r>
      <w:r w:rsidR="00A97B89" w:rsidRPr="78B83151">
        <w:rPr>
          <w:rFonts w:cs="Arial"/>
          <w:sz w:val="22"/>
          <w:szCs w:val="22"/>
        </w:rPr>
        <w:t xml:space="preserve">220 </w:t>
      </w:r>
      <w:proofErr w:type="spellStart"/>
      <w:r w:rsidR="007D0250" w:rsidRPr="78B83151">
        <w:rPr>
          <w:rFonts w:cs="Arial"/>
          <w:sz w:val="22"/>
          <w:szCs w:val="22"/>
        </w:rPr>
        <w:t>Wh</w:t>
      </w:r>
      <w:proofErr w:type="spellEnd"/>
      <w:r w:rsidR="007D0250" w:rsidRPr="78B83151">
        <w:rPr>
          <w:rFonts w:cs="Arial"/>
          <w:sz w:val="22"/>
          <w:szCs w:val="22"/>
        </w:rPr>
        <w:t>/l)</w:t>
      </w:r>
      <w:r w:rsidRPr="78B83151">
        <w:rPr>
          <w:rFonts w:cs="Arial"/>
          <w:sz w:val="22"/>
          <w:szCs w:val="22"/>
        </w:rPr>
        <w:t>,</w:t>
      </w:r>
      <w:r w:rsidR="007D0250" w:rsidRPr="78B83151">
        <w:rPr>
          <w:rFonts w:cs="Arial"/>
          <w:sz w:val="22"/>
          <w:szCs w:val="22"/>
        </w:rPr>
        <w:t xml:space="preserve"> </w:t>
      </w:r>
      <w:r w:rsidR="00391CFE" w:rsidRPr="78B83151">
        <w:rPr>
          <w:rFonts w:cs="Arial"/>
          <w:sz w:val="22"/>
          <w:szCs w:val="22"/>
        </w:rPr>
        <w:t xml:space="preserve">ihre </w:t>
      </w:r>
      <w:r w:rsidR="007D0250" w:rsidRPr="78B83151">
        <w:rPr>
          <w:rFonts w:cs="Arial"/>
          <w:sz w:val="22"/>
          <w:szCs w:val="22"/>
        </w:rPr>
        <w:t xml:space="preserve">Leistungsdichte von bis zu </w:t>
      </w:r>
      <w:r w:rsidR="00391CFE" w:rsidRPr="78B83151">
        <w:rPr>
          <w:rFonts w:cs="Arial"/>
          <w:sz w:val="22"/>
          <w:szCs w:val="22"/>
        </w:rPr>
        <w:t xml:space="preserve">440 </w:t>
      </w:r>
      <w:r w:rsidR="007D0250" w:rsidRPr="78B83151">
        <w:rPr>
          <w:rFonts w:cs="Arial"/>
          <w:sz w:val="22"/>
          <w:szCs w:val="22"/>
        </w:rPr>
        <w:t>W/kg (bzw. 650 W/l)</w:t>
      </w:r>
      <w:r w:rsidRPr="78B83151">
        <w:rPr>
          <w:rFonts w:cs="Arial"/>
          <w:sz w:val="22"/>
          <w:szCs w:val="22"/>
        </w:rPr>
        <w:t xml:space="preserve"> sowie die </w:t>
      </w:r>
      <w:r w:rsidR="00B700A4" w:rsidRPr="78B83151">
        <w:rPr>
          <w:rFonts w:cs="Arial"/>
          <w:sz w:val="22"/>
          <w:szCs w:val="22"/>
        </w:rPr>
        <w:t xml:space="preserve">einzigartig </w:t>
      </w:r>
      <w:r w:rsidRPr="78B83151">
        <w:rPr>
          <w:rFonts w:cs="Arial"/>
          <w:sz w:val="22"/>
          <w:szCs w:val="22"/>
        </w:rPr>
        <w:t>hohe Eigen- und Systemsicherheit aller Komponenten</w:t>
      </w:r>
      <w:r w:rsidR="007D0250" w:rsidRPr="78B83151">
        <w:rPr>
          <w:rFonts w:cs="Arial"/>
          <w:sz w:val="22"/>
          <w:szCs w:val="22"/>
        </w:rPr>
        <w:t xml:space="preserve">. </w:t>
      </w:r>
      <w:r w:rsidR="00D63D8C" w:rsidRPr="78B83151">
        <w:rPr>
          <w:rFonts w:cs="Arial"/>
          <w:sz w:val="22"/>
          <w:szCs w:val="22"/>
        </w:rPr>
        <w:t xml:space="preserve">Doch </w:t>
      </w:r>
      <w:r w:rsidR="00391CFE" w:rsidRPr="78B83151">
        <w:rPr>
          <w:rFonts w:cs="Arial"/>
          <w:sz w:val="22"/>
          <w:szCs w:val="22"/>
        </w:rPr>
        <w:t>dabei sind sie</w:t>
      </w:r>
      <w:r w:rsidR="00D63D8C" w:rsidRPr="78B83151">
        <w:rPr>
          <w:rFonts w:cs="Arial"/>
          <w:sz w:val="22"/>
          <w:szCs w:val="22"/>
        </w:rPr>
        <w:t xml:space="preserve"> nicht nur stark</w:t>
      </w:r>
      <w:r w:rsidRPr="78B83151">
        <w:rPr>
          <w:rFonts w:cs="Arial"/>
          <w:sz w:val="22"/>
          <w:szCs w:val="22"/>
        </w:rPr>
        <w:t xml:space="preserve"> und sicher</w:t>
      </w:r>
      <w:r w:rsidR="00D63D8C" w:rsidRPr="78B83151">
        <w:rPr>
          <w:rFonts w:cs="Arial"/>
          <w:sz w:val="22"/>
          <w:szCs w:val="22"/>
        </w:rPr>
        <w:t xml:space="preserve">, sondern auch kompakt: So können </w:t>
      </w:r>
      <w:r w:rsidR="007D0250" w:rsidRPr="78B83151">
        <w:rPr>
          <w:rFonts w:cs="Arial"/>
          <w:sz w:val="22"/>
          <w:szCs w:val="22"/>
        </w:rPr>
        <w:t xml:space="preserve">bis zu </w:t>
      </w:r>
      <w:r w:rsidR="00A97B89" w:rsidRPr="78B83151">
        <w:rPr>
          <w:rFonts w:cs="Arial"/>
          <w:sz w:val="22"/>
          <w:szCs w:val="22"/>
        </w:rPr>
        <w:t xml:space="preserve">48 </w:t>
      </w:r>
      <w:r w:rsidR="007D0250" w:rsidRPr="78B83151">
        <w:rPr>
          <w:rFonts w:cs="Arial"/>
          <w:sz w:val="22"/>
          <w:szCs w:val="22"/>
        </w:rPr>
        <w:t>Energiespeicherblöcke in einem Standard-Industrierack</w:t>
      </w:r>
      <w:r w:rsidR="00D63D8C" w:rsidRPr="78B83151">
        <w:rPr>
          <w:rFonts w:cs="Arial"/>
          <w:sz w:val="22"/>
          <w:szCs w:val="22"/>
        </w:rPr>
        <w:t xml:space="preserve"> verschaltet werden: Pro </w:t>
      </w:r>
      <w:r w:rsidR="00391CFE" w:rsidRPr="78B83151">
        <w:rPr>
          <w:rFonts w:cs="Arial"/>
          <w:sz w:val="22"/>
          <w:szCs w:val="22"/>
        </w:rPr>
        <w:t xml:space="preserve">Energiespeicherschrank </w:t>
      </w:r>
      <w:r w:rsidR="00D63D8C" w:rsidRPr="78B83151">
        <w:rPr>
          <w:rFonts w:cs="Arial"/>
          <w:sz w:val="22"/>
          <w:szCs w:val="22"/>
        </w:rPr>
        <w:t>werden</w:t>
      </w:r>
      <w:r w:rsidR="007D0250" w:rsidRPr="78B83151">
        <w:rPr>
          <w:rFonts w:cs="Arial"/>
          <w:sz w:val="22"/>
          <w:szCs w:val="22"/>
        </w:rPr>
        <w:t xml:space="preserve"> bis zu </w:t>
      </w:r>
      <w:r w:rsidR="00391CFE" w:rsidRPr="78B83151">
        <w:rPr>
          <w:rFonts w:cs="Arial"/>
          <w:sz w:val="22"/>
          <w:szCs w:val="22"/>
        </w:rPr>
        <w:t xml:space="preserve">200 </w:t>
      </w:r>
      <w:r w:rsidR="007D0250" w:rsidRPr="78B83151">
        <w:rPr>
          <w:rFonts w:cs="Arial"/>
          <w:sz w:val="22"/>
          <w:szCs w:val="22"/>
        </w:rPr>
        <w:t>kW Leistung zur Verfügung gestellt.</w:t>
      </w:r>
      <w:r w:rsidR="00274A8B" w:rsidRPr="78B83151">
        <w:rPr>
          <w:rFonts w:cs="Arial"/>
          <w:sz w:val="22"/>
          <w:szCs w:val="22"/>
        </w:rPr>
        <w:t xml:space="preserve"> Durch die Möglichkeit, mehrere Schränke zusammen zu schalten, können so Leistungen im Megawatt-Bereich erreicht werden.</w:t>
      </w:r>
      <w:r w:rsidR="001D0518" w:rsidRPr="78B83151">
        <w:rPr>
          <w:rFonts w:cs="Arial"/>
          <w:sz w:val="22"/>
          <w:szCs w:val="22"/>
        </w:rPr>
        <w:t xml:space="preserve"> </w:t>
      </w:r>
      <w:r w:rsidR="00274A8B" w:rsidRPr="78B83151">
        <w:rPr>
          <w:rFonts w:cs="Arial"/>
          <w:sz w:val="22"/>
          <w:szCs w:val="22"/>
        </w:rPr>
        <w:t>Die Commeo Energiespeicher</w:t>
      </w:r>
      <w:r w:rsidR="007B4E41" w:rsidRPr="78B83151">
        <w:rPr>
          <w:rFonts w:cs="Arial"/>
          <w:sz w:val="22"/>
          <w:szCs w:val="22"/>
        </w:rPr>
        <w:t xml:space="preserve"> überbrücken Stromausfälle an Maschinen und Industrieanlagen, können Lastspitzen im Betrieb kappen (das so genannte Peak </w:t>
      </w:r>
      <w:proofErr w:type="spellStart"/>
      <w:r w:rsidR="007B4E41" w:rsidRPr="78B83151">
        <w:rPr>
          <w:rFonts w:cs="Arial"/>
          <w:sz w:val="22"/>
          <w:szCs w:val="22"/>
        </w:rPr>
        <w:t>Shaving</w:t>
      </w:r>
      <w:proofErr w:type="spellEnd"/>
      <w:r w:rsidR="007B4E41" w:rsidRPr="78B83151">
        <w:rPr>
          <w:rFonts w:cs="Arial"/>
          <w:sz w:val="22"/>
          <w:szCs w:val="22"/>
        </w:rPr>
        <w:t>) oder werden in Kombination mit Photovoltaik genutzt.</w:t>
      </w:r>
    </w:p>
    <w:p w14:paraId="0D2C716A" w14:textId="77777777" w:rsidR="007B4E41" w:rsidRDefault="007B4E41" w:rsidP="007D0250">
      <w:pPr>
        <w:tabs>
          <w:tab w:val="left" w:pos="9072"/>
        </w:tabs>
        <w:spacing w:line="360" w:lineRule="auto"/>
        <w:ind w:right="1134"/>
        <w:rPr>
          <w:rFonts w:cs="Arial"/>
          <w:sz w:val="22"/>
          <w:szCs w:val="22"/>
        </w:rPr>
      </w:pPr>
    </w:p>
    <w:p w14:paraId="7D079FC2" w14:textId="77777777" w:rsidR="002D4614" w:rsidRDefault="007D0250" w:rsidP="007D0250">
      <w:pPr>
        <w:tabs>
          <w:tab w:val="left" w:pos="9072"/>
        </w:tabs>
        <w:spacing w:line="360" w:lineRule="auto"/>
        <w:ind w:right="1134"/>
        <w:rPr>
          <w:rFonts w:cs="Arial"/>
          <w:sz w:val="22"/>
          <w:szCs w:val="22"/>
        </w:rPr>
      </w:pPr>
      <w:r w:rsidRPr="007D0250">
        <w:rPr>
          <w:rFonts w:cs="Arial"/>
          <w:sz w:val="22"/>
          <w:szCs w:val="22"/>
        </w:rPr>
        <w:t>„Die Entwicklungshoheit für die Komponenten und die Unabhängigkeit von den Zellherstellern gewährleisten, dass Commeo seine Batteriesysteme wirtschaftlich attraktiv gestalten kann“, erklärt</w:t>
      </w:r>
      <w:r w:rsidR="000F1BA1">
        <w:rPr>
          <w:rFonts w:cs="Arial"/>
          <w:sz w:val="22"/>
          <w:szCs w:val="22"/>
        </w:rPr>
        <w:t>e</w:t>
      </w:r>
      <w:r w:rsidRPr="007D0250">
        <w:rPr>
          <w:rFonts w:cs="Arial"/>
          <w:sz w:val="22"/>
          <w:szCs w:val="22"/>
        </w:rPr>
        <w:t xml:space="preserve"> Schnakenberg. „Die Kompetenz für alle B</w:t>
      </w:r>
      <w:r w:rsidR="000F1BA1">
        <w:rPr>
          <w:rFonts w:cs="Arial"/>
          <w:sz w:val="22"/>
          <w:szCs w:val="22"/>
        </w:rPr>
        <w:t>ereiche</w:t>
      </w:r>
      <w:r w:rsidR="002D4614">
        <w:rPr>
          <w:rFonts w:cs="Arial"/>
          <w:sz w:val="22"/>
          <w:szCs w:val="22"/>
        </w:rPr>
        <w:t xml:space="preserve"> -</w:t>
      </w:r>
      <w:r w:rsidRPr="007D0250">
        <w:rPr>
          <w:rFonts w:cs="Arial"/>
          <w:sz w:val="22"/>
          <w:szCs w:val="22"/>
        </w:rPr>
        <w:t xml:space="preserve"> von der Entwicklungsidee bis zur Zweitverwertung</w:t>
      </w:r>
      <w:r w:rsidR="002D4614">
        <w:rPr>
          <w:rFonts w:cs="Arial"/>
          <w:sz w:val="22"/>
          <w:szCs w:val="22"/>
        </w:rPr>
        <w:t xml:space="preserve"> -</w:t>
      </w:r>
      <w:r w:rsidRPr="007D0250">
        <w:rPr>
          <w:rFonts w:cs="Arial"/>
          <w:sz w:val="22"/>
          <w:szCs w:val="22"/>
        </w:rPr>
        <w:t xml:space="preserve"> liegt im Unternehmen selbst.“ </w:t>
      </w:r>
      <w:r w:rsidR="002D4614">
        <w:rPr>
          <w:rFonts w:cs="Arial"/>
          <w:sz w:val="22"/>
          <w:szCs w:val="22"/>
        </w:rPr>
        <w:t xml:space="preserve">Die Abdeckung der </w:t>
      </w:r>
      <w:r w:rsidRPr="007D0250">
        <w:rPr>
          <w:rFonts w:cs="Arial"/>
          <w:sz w:val="22"/>
          <w:szCs w:val="22"/>
        </w:rPr>
        <w:t>gesamte</w:t>
      </w:r>
      <w:r w:rsidR="002D4614">
        <w:rPr>
          <w:rFonts w:cs="Arial"/>
          <w:sz w:val="22"/>
          <w:szCs w:val="22"/>
        </w:rPr>
        <w:t>n</w:t>
      </w:r>
      <w:r w:rsidRPr="007D0250">
        <w:rPr>
          <w:rFonts w:cs="Arial"/>
          <w:sz w:val="22"/>
          <w:szCs w:val="22"/>
        </w:rPr>
        <w:t xml:space="preserve"> Wertschöpfungskette </w:t>
      </w:r>
      <w:r w:rsidR="002D4614">
        <w:rPr>
          <w:rFonts w:cs="Arial"/>
          <w:sz w:val="22"/>
          <w:szCs w:val="22"/>
        </w:rPr>
        <w:t xml:space="preserve">gewährleiste, dass </w:t>
      </w:r>
      <w:r w:rsidRPr="007D0250">
        <w:rPr>
          <w:rFonts w:cs="Arial"/>
          <w:sz w:val="22"/>
          <w:szCs w:val="22"/>
        </w:rPr>
        <w:t>kundenorientierte</w:t>
      </w:r>
      <w:r w:rsidR="002D4614">
        <w:rPr>
          <w:rFonts w:cs="Arial"/>
          <w:sz w:val="22"/>
          <w:szCs w:val="22"/>
        </w:rPr>
        <w:t xml:space="preserve">, aber </w:t>
      </w:r>
      <w:r w:rsidR="002D4614">
        <w:rPr>
          <w:rFonts w:cs="Arial"/>
          <w:sz w:val="22"/>
          <w:szCs w:val="22"/>
        </w:rPr>
        <w:lastRenderedPageBreak/>
        <w:t>auch wirtschaftliche</w:t>
      </w:r>
      <w:r w:rsidRPr="007D0250">
        <w:rPr>
          <w:rFonts w:cs="Arial"/>
          <w:sz w:val="22"/>
          <w:szCs w:val="22"/>
        </w:rPr>
        <w:t xml:space="preserve"> Lösungen </w:t>
      </w:r>
      <w:r w:rsidR="002D4614">
        <w:rPr>
          <w:rFonts w:cs="Arial"/>
          <w:sz w:val="22"/>
          <w:szCs w:val="22"/>
        </w:rPr>
        <w:t>für die Bereiche</w:t>
      </w:r>
      <w:r w:rsidRPr="007D0250">
        <w:rPr>
          <w:rFonts w:cs="Arial"/>
          <w:sz w:val="22"/>
          <w:szCs w:val="22"/>
        </w:rPr>
        <w:t xml:space="preserve"> Produktion, Automatisierung und Energieversorgung </w:t>
      </w:r>
      <w:r w:rsidR="00945908" w:rsidRPr="007D0250">
        <w:rPr>
          <w:rFonts w:cs="Arial"/>
          <w:sz w:val="22"/>
          <w:szCs w:val="22"/>
        </w:rPr>
        <w:t>berei</w:t>
      </w:r>
      <w:r w:rsidR="00945908">
        <w:rPr>
          <w:rFonts w:cs="Arial"/>
          <w:sz w:val="22"/>
          <w:szCs w:val="22"/>
        </w:rPr>
        <w:t>tgestellt</w:t>
      </w:r>
      <w:r w:rsidR="002D4614">
        <w:rPr>
          <w:rFonts w:cs="Arial"/>
          <w:sz w:val="22"/>
          <w:szCs w:val="22"/>
        </w:rPr>
        <w:t xml:space="preserve"> werden könnten.</w:t>
      </w:r>
    </w:p>
    <w:p w14:paraId="2888D4C8" w14:textId="77777777" w:rsidR="002D4614" w:rsidRDefault="002D4614" w:rsidP="007D0250">
      <w:pPr>
        <w:tabs>
          <w:tab w:val="left" w:pos="9072"/>
        </w:tabs>
        <w:spacing w:line="360" w:lineRule="auto"/>
        <w:ind w:right="1134"/>
        <w:rPr>
          <w:rFonts w:cs="Arial"/>
          <w:sz w:val="22"/>
          <w:szCs w:val="22"/>
        </w:rPr>
      </w:pPr>
    </w:p>
    <w:p w14:paraId="2457C783" w14:textId="39765F5C" w:rsidR="007D0250" w:rsidRDefault="002D4614" w:rsidP="007D0250">
      <w:pPr>
        <w:tabs>
          <w:tab w:val="left" w:pos="9072"/>
        </w:tabs>
        <w:spacing w:line="360" w:lineRule="auto"/>
        <w:ind w:right="1134"/>
        <w:rPr>
          <w:rFonts w:cs="Arial"/>
          <w:sz w:val="22"/>
          <w:szCs w:val="22"/>
        </w:rPr>
      </w:pPr>
      <w:r w:rsidRPr="78B83151">
        <w:rPr>
          <w:rFonts w:cs="Arial"/>
          <w:sz w:val="22"/>
          <w:szCs w:val="22"/>
        </w:rPr>
        <w:t>Und das Unternehmen wächst: Bis 202</w:t>
      </w:r>
      <w:r w:rsidR="000E42A9" w:rsidRPr="78B83151">
        <w:rPr>
          <w:rFonts w:cs="Arial"/>
          <w:sz w:val="22"/>
          <w:szCs w:val="22"/>
        </w:rPr>
        <w:t>3</w:t>
      </w:r>
      <w:r w:rsidR="109B4C9F" w:rsidRPr="78B83151">
        <w:rPr>
          <w:rFonts w:cs="Arial"/>
          <w:sz w:val="22"/>
          <w:szCs w:val="22"/>
        </w:rPr>
        <w:t>/</w:t>
      </w:r>
      <w:r w:rsidR="000E42A9" w:rsidRPr="78B83151">
        <w:rPr>
          <w:rFonts w:cs="Arial"/>
          <w:sz w:val="22"/>
          <w:szCs w:val="22"/>
        </w:rPr>
        <w:t>24</w:t>
      </w:r>
      <w:r w:rsidRPr="78B83151">
        <w:rPr>
          <w:rFonts w:cs="Arial"/>
          <w:sz w:val="22"/>
          <w:szCs w:val="22"/>
        </w:rPr>
        <w:t xml:space="preserve"> </w:t>
      </w:r>
      <w:r w:rsidR="001D0518" w:rsidRPr="78B83151">
        <w:rPr>
          <w:rFonts w:cs="Arial"/>
          <w:sz w:val="22"/>
          <w:szCs w:val="22"/>
        </w:rPr>
        <w:t>will</w:t>
      </w:r>
      <w:r w:rsidRPr="78B83151">
        <w:rPr>
          <w:rFonts w:cs="Arial"/>
          <w:sz w:val="22"/>
          <w:szCs w:val="22"/>
        </w:rPr>
        <w:t xml:space="preserve"> </w:t>
      </w:r>
      <w:r w:rsidR="001D0518" w:rsidRPr="78B83151">
        <w:rPr>
          <w:rFonts w:cs="Arial"/>
          <w:sz w:val="22"/>
          <w:szCs w:val="22"/>
        </w:rPr>
        <w:t>Commeo</w:t>
      </w:r>
      <w:r w:rsidRPr="78B83151">
        <w:rPr>
          <w:rFonts w:cs="Arial"/>
          <w:sz w:val="22"/>
          <w:szCs w:val="22"/>
        </w:rPr>
        <w:t xml:space="preserve"> </w:t>
      </w:r>
      <w:r w:rsidR="007D6655" w:rsidRPr="78B83151">
        <w:rPr>
          <w:rFonts w:cs="Arial"/>
          <w:sz w:val="22"/>
          <w:szCs w:val="22"/>
        </w:rPr>
        <w:t xml:space="preserve">mit einer </w:t>
      </w:r>
      <w:r w:rsidR="3C07680E" w:rsidRPr="78B83151">
        <w:rPr>
          <w:rFonts w:cs="Arial"/>
          <w:sz w:val="22"/>
          <w:szCs w:val="22"/>
        </w:rPr>
        <w:t>Summe im zweistelligen Millionenbereich</w:t>
      </w:r>
      <w:r w:rsidR="007D6655" w:rsidRPr="78B83151">
        <w:rPr>
          <w:rFonts w:cs="Arial"/>
          <w:sz w:val="22"/>
          <w:szCs w:val="22"/>
        </w:rPr>
        <w:t xml:space="preserve"> </w:t>
      </w:r>
      <w:r w:rsidR="007D0250" w:rsidRPr="78B83151">
        <w:rPr>
          <w:rFonts w:cs="Arial"/>
          <w:sz w:val="22"/>
          <w:szCs w:val="22"/>
        </w:rPr>
        <w:t>in seinen Hauptsitz in Wallenhorst</w:t>
      </w:r>
      <w:r w:rsidR="001D0518" w:rsidRPr="78B83151">
        <w:rPr>
          <w:rFonts w:cs="Arial"/>
          <w:sz w:val="22"/>
          <w:szCs w:val="22"/>
        </w:rPr>
        <w:t xml:space="preserve"> investieren</w:t>
      </w:r>
      <w:r w:rsidR="007D0250" w:rsidRPr="78B83151">
        <w:rPr>
          <w:rFonts w:cs="Arial"/>
          <w:sz w:val="22"/>
          <w:szCs w:val="22"/>
        </w:rPr>
        <w:t xml:space="preserve">. </w:t>
      </w:r>
      <w:r w:rsidRPr="78B83151">
        <w:rPr>
          <w:rFonts w:cs="Arial"/>
          <w:sz w:val="22"/>
          <w:szCs w:val="22"/>
        </w:rPr>
        <w:t xml:space="preserve">Ziel ist es, die </w:t>
      </w:r>
      <w:r w:rsidR="007D0250" w:rsidRPr="78B83151">
        <w:rPr>
          <w:rFonts w:cs="Arial"/>
          <w:sz w:val="22"/>
          <w:szCs w:val="22"/>
        </w:rPr>
        <w:t xml:space="preserve">Produktionskapazität </w:t>
      </w:r>
      <w:r w:rsidR="007D6655" w:rsidRPr="78B83151">
        <w:rPr>
          <w:rFonts w:cs="Arial"/>
          <w:sz w:val="22"/>
          <w:szCs w:val="22"/>
        </w:rPr>
        <w:t xml:space="preserve">im ersten Bauabschnitt </w:t>
      </w:r>
      <w:r w:rsidR="007D0250" w:rsidRPr="78B83151">
        <w:rPr>
          <w:rFonts w:cs="Arial"/>
          <w:sz w:val="22"/>
          <w:szCs w:val="22"/>
        </w:rPr>
        <w:t xml:space="preserve">auf mindestens </w:t>
      </w:r>
      <w:r w:rsidR="0009085F" w:rsidRPr="78B83151">
        <w:rPr>
          <w:rFonts w:cs="Arial"/>
          <w:sz w:val="22"/>
          <w:szCs w:val="22"/>
        </w:rPr>
        <w:t>6</w:t>
      </w:r>
      <w:r w:rsidR="007D0250" w:rsidRPr="78B83151">
        <w:rPr>
          <w:rFonts w:cs="Arial"/>
          <w:sz w:val="22"/>
          <w:szCs w:val="22"/>
        </w:rPr>
        <w:t xml:space="preserve">00 MWh/Jahr </w:t>
      </w:r>
      <w:r w:rsidR="00295493" w:rsidRPr="78B83151">
        <w:rPr>
          <w:rFonts w:cs="Arial"/>
          <w:sz w:val="22"/>
          <w:szCs w:val="22"/>
        </w:rPr>
        <w:t xml:space="preserve">zu </w:t>
      </w:r>
      <w:r w:rsidR="007D0250" w:rsidRPr="78B83151">
        <w:rPr>
          <w:rFonts w:cs="Arial"/>
          <w:sz w:val="22"/>
          <w:szCs w:val="22"/>
        </w:rPr>
        <w:t>steige</w:t>
      </w:r>
      <w:r w:rsidR="00295493" w:rsidRPr="78B83151">
        <w:rPr>
          <w:rFonts w:cs="Arial"/>
          <w:sz w:val="22"/>
          <w:szCs w:val="22"/>
        </w:rPr>
        <w:t>r</w:t>
      </w:r>
      <w:r w:rsidR="007D0250" w:rsidRPr="78B83151">
        <w:rPr>
          <w:rFonts w:cs="Arial"/>
          <w:sz w:val="22"/>
          <w:szCs w:val="22"/>
        </w:rPr>
        <w:t xml:space="preserve">n. „Deshalb haben wir uns schon eine etwa vier Hektar große Erweiterungsfläche am Standort gesichert und werden weiterhin in die Köpfe unseres Entwicklerteams und in die automatisierte Produktion unserer innovativen Energiespeicher investieren“, </w:t>
      </w:r>
      <w:r w:rsidRPr="78B83151">
        <w:rPr>
          <w:rFonts w:cs="Arial"/>
          <w:sz w:val="22"/>
          <w:szCs w:val="22"/>
        </w:rPr>
        <w:t>skizzierte</w:t>
      </w:r>
      <w:r w:rsidR="007D0250" w:rsidRPr="78B83151">
        <w:rPr>
          <w:rFonts w:cs="Arial"/>
          <w:sz w:val="22"/>
          <w:szCs w:val="22"/>
        </w:rPr>
        <w:t xml:space="preserve"> Schnakenberg. Dies beinhaltet auch eine Erweiterung des Angebots bei zukunftsfähigen Zellformaten wie etwa der Pouch-Zelle, um das Anwendungsspektrum der individuell konfigurierbaren Energiespeicherlösungen weiter zu vergrößern.</w:t>
      </w:r>
      <w:r>
        <w:br/>
      </w:r>
    </w:p>
    <w:p w14:paraId="568DB1AC" w14:textId="56A8F148" w:rsidR="00852209" w:rsidRDefault="00852209" w:rsidP="001578B3">
      <w:pPr>
        <w:tabs>
          <w:tab w:val="left" w:pos="9072"/>
        </w:tabs>
        <w:spacing w:line="360" w:lineRule="auto"/>
        <w:ind w:right="1134"/>
        <w:rPr>
          <w:noProof/>
        </w:rPr>
      </w:pPr>
    </w:p>
    <w:p w14:paraId="2A3D4BE5" w14:textId="77777777" w:rsidR="002336FB" w:rsidRDefault="002336FB" w:rsidP="001578B3">
      <w:pPr>
        <w:tabs>
          <w:tab w:val="left" w:pos="9072"/>
        </w:tabs>
        <w:spacing w:line="360" w:lineRule="auto"/>
        <w:ind w:right="1134"/>
        <w:rPr>
          <w:rFonts w:cs="Arial"/>
          <w:sz w:val="22"/>
          <w:szCs w:val="22"/>
        </w:rPr>
      </w:pPr>
    </w:p>
    <w:p w14:paraId="7DA0874A" w14:textId="77777777" w:rsidR="001578B3" w:rsidRPr="00A26FAB"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14:paraId="12730BE9" w14:textId="03F6EA33" w:rsidR="00852209" w:rsidRDefault="00C1174D" w:rsidP="78B83151">
      <w:pPr>
        <w:tabs>
          <w:tab w:val="left" w:pos="9072"/>
        </w:tabs>
        <w:spacing w:line="360" w:lineRule="auto"/>
        <w:ind w:right="1134"/>
        <w:rPr>
          <w:rFonts w:cs="Arial"/>
          <w:i/>
          <w:iCs/>
          <w:sz w:val="22"/>
          <w:szCs w:val="22"/>
        </w:rPr>
      </w:pPr>
      <w:r w:rsidRPr="78B83151">
        <w:rPr>
          <w:rFonts w:cs="Arial"/>
          <w:i/>
          <w:iCs/>
          <w:sz w:val="22"/>
          <w:szCs w:val="22"/>
        </w:rPr>
        <w:t>Das Unternehmen Commeo will bis 202</w:t>
      </w:r>
      <w:r w:rsidR="001D5239" w:rsidRPr="78B83151">
        <w:rPr>
          <w:rFonts w:cs="Arial"/>
          <w:i/>
          <w:iCs/>
          <w:sz w:val="22"/>
          <w:szCs w:val="22"/>
        </w:rPr>
        <w:t>3</w:t>
      </w:r>
      <w:r w:rsidR="66747F5E" w:rsidRPr="78B83151">
        <w:rPr>
          <w:rFonts w:cs="Arial"/>
          <w:i/>
          <w:iCs/>
          <w:sz w:val="22"/>
          <w:szCs w:val="22"/>
        </w:rPr>
        <w:t>/</w:t>
      </w:r>
      <w:r w:rsidR="001D5239" w:rsidRPr="78B83151">
        <w:rPr>
          <w:rFonts w:cs="Arial"/>
          <w:i/>
          <w:iCs/>
          <w:sz w:val="22"/>
          <w:szCs w:val="22"/>
        </w:rPr>
        <w:t>24</w:t>
      </w:r>
      <w:r w:rsidRPr="78B83151">
        <w:rPr>
          <w:rFonts w:cs="Arial"/>
          <w:i/>
          <w:iCs/>
          <w:sz w:val="22"/>
          <w:szCs w:val="22"/>
        </w:rPr>
        <w:t xml:space="preserve"> erheblich in den Standort Wallenhorst investieren: Darüber informierten jetzt Firmengründer Michael Schnakenberg (2.v.r.) und Frank Vöge</w:t>
      </w:r>
      <w:r w:rsidR="00087B8A" w:rsidRPr="78B83151">
        <w:rPr>
          <w:rFonts w:cs="Arial"/>
          <w:i/>
          <w:iCs/>
          <w:sz w:val="22"/>
          <w:szCs w:val="22"/>
        </w:rPr>
        <w:t xml:space="preserve"> (links), Leiter Vertrieb und Projektmanagement,</w:t>
      </w:r>
      <w:r w:rsidRPr="78B83151">
        <w:rPr>
          <w:rFonts w:cs="Arial"/>
          <w:i/>
          <w:iCs/>
          <w:sz w:val="22"/>
          <w:szCs w:val="22"/>
        </w:rPr>
        <w:t xml:space="preserve"> den Geschäftsführer der Wirtschaftsförderung WIGOS, Siegfried Averhage (rechts) und Robert Kampmann vom WIGOS-UnternehmensService.</w:t>
      </w:r>
    </w:p>
    <w:p w14:paraId="629C9E05" w14:textId="77777777" w:rsidR="00C1174D" w:rsidRDefault="00920DC7" w:rsidP="00920DC7">
      <w:pPr>
        <w:tabs>
          <w:tab w:val="left" w:pos="9072"/>
        </w:tabs>
        <w:spacing w:line="360" w:lineRule="auto"/>
        <w:ind w:right="1134"/>
        <w:jc w:val="right"/>
        <w:rPr>
          <w:rFonts w:cs="Arial"/>
          <w:i/>
          <w:sz w:val="22"/>
          <w:szCs w:val="22"/>
        </w:rPr>
      </w:pPr>
      <w:r>
        <w:rPr>
          <w:rFonts w:cs="Arial"/>
          <w:i/>
          <w:sz w:val="22"/>
          <w:szCs w:val="22"/>
        </w:rPr>
        <w:t>Foto:</w:t>
      </w:r>
      <w:r w:rsidR="00741A33">
        <w:rPr>
          <w:rFonts w:cs="Arial"/>
          <w:i/>
          <w:sz w:val="22"/>
          <w:szCs w:val="22"/>
        </w:rPr>
        <w:t xml:space="preserve"> </w:t>
      </w:r>
      <w:proofErr w:type="gramStart"/>
      <w:r w:rsidR="00741A33">
        <w:rPr>
          <w:rFonts w:cs="Arial"/>
          <w:i/>
          <w:sz w:val="22"/>
          <w:szCs w:val="22"/>
        </w:rPr>
        <w:t>Commeo</w:t>
      </w:r>
      <w:r>
        <w:rPr>
          <w:rFonts w:cs="Arial"/>
          <w:i/>
          <w:sz w:val="22"/>
          <w:szCs w:val="22"/>
        </w:rPr>
        <w:t xml:space="preserve">  </w:t>
      </w:r>
      <w:r w:rsidRPr="00C1174D">
        <w:rPr>
          <w:rFonts w:cs="Arial"/>
          <w:i/>
          <w:sz w:val="22"/>
          <w:szCs w:val="22"/>
        </w:rPr>
        <w:t>/</w:t>
      </w:r>
      <w:proofErr w:type="gramEnd"/>
      <w:r w:rsidR="00741A33" w:rsidRPr="00C1174D">
        <w:rPr>
          <w:rFonts w:cs="Arial"/>
          <w:i/>
          <w:sz w:val="22"/>
          <w:szCs w:val="22"/>
        </w:rPr>
        <w:t xml:space="preserve"> </w:t>
      </w:r>
      <w:r w:rsidR="00C1174D" w:rsidRPr="00C1174D">
        <w:rPr>
          <w:rFonts w:cs="Arial"/>
          <w:i/>
          <w:sz w:val="22"/>
          <w:szCs w:val="22"/>
        </w:rPr>
        <w:t>Tu Quynh Nguyen</w:t>
      </w:r>
    </w:p>
    <w:p w14:paraId="2D66FE62" w14:textId="77777777" w:rsidR="00920DC7" w:rsidRDefault="00741A33" w:rsidP="00920DC7">
      <w:pPr>
        <w:tabs>
          <w:tab w:val="left" w:pos="9072"/>
        </w:tabs>
        <w:spacing w:line="360" w:lineRule="auto"/>
        <w:ind w:right="1134"/>
        <w:jc w:val="right"/>
        <w:rPr>
          <w:rFonts w:cs="Arial"/>
          <w:sz w:val="22"/>
          <w:szCs w:val="22"/>
        </w:rPr>
      </w:pPr>
      <w:r w:rsidRPr="00741A33">
        <w:rPr>
          <w:rFonts w:cs="Arial"/>
          <w:b/>
          <w:i/>
          <w:sz w:val="22"/>
          <w:szCs w:val="22"/>
        </w:rPr>
        <w:t xml:space="preserve"> </w:t>
      </w:r>
      <w:r w:rsidR="00920DC7">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6ED9" w14:textId="77777777" w:rsidR="00926457" w:rsidRDefault="00926457">
      <w:r>
        <w:separator/>
      </w:r>
    </w:p>
  </w:endnote>
  <w:endnote w:type="continuationSeparator" w:id="0">
    <w:p w14:paraId="0E90F404" w14:textId="77777777" w:rsidR="00926457" w:rsidRDefault="0092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7EBD" w14:textId="77777777" w:rsidR="008241E0" w:rsidRDefault="78B83151" w:rsidP="001E48E9">
    <w:pPr>
      <w:framePr w:w="1043" w:h="868" w:hSpace="181" w:wrap="around" w:vAnchor="page" w:hAnchor="page" w:x="10484" w:y="15297" w:anchorLock="1"/>
      <w:shd w:val="solid" w:color="FFFFFF" w:fill="FFFFFF"/>
    </w:pPr>
    <w:r>
      <w:rPr>
        <w:noProof/>
      </w:rPr>
      <w:drawing>
        <wp:inline distT="0" distB="0" distL="0" distR="0" wp14:anchorId="73DDF932" wp14:editId="4E7C5EFB">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485775" cy="447675"/>
                  </a:xfrm>
                  <a:prstGeom prst="rect">
                    <a:avLst/>
                  </a:prstGeom>
                </pic:spPr>
              </pic:pic>
            </a:graphicData>
          </a:graphic>
        </wp:inline>
      </w:drawing>
    </w:r>
  </w:p>
  <w:p w14:paraId="6D6CE5E9"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05BCFFE7" w14:textId="77777777"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3EB1F5E5"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4C3315C7"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5ED746FC" w14:textId="77777777" w:rsidR="008241E0" w:rsidRPr="007F7597" w:rsidRDefault="008241E0" w:rsidP="007F7597">
    <w:pPr>
      <w:tabs>
        <w:tab w:val="left" w:pos="2552"/>
        <w:tab w:val="left" w:pos="4678"/>
        <w:tab w:val="left" w:pos="7371"/>
        <w:tab w:val="right" w:pos="9071"/>
      </w:tabs>
      <w:rPr>
        <w:rFonts w:cs="Arial"/>
        <w:sz w:val="14"/>
      </w:rPr>
    </w:pPr>
  </w:p>
  <w:p w14:paraId="03CB2DA2"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0FF41" w14:textId="77777777" w:rsidR="00926457" w:rsidRDefault="00926457">
      <w:r>
        <w:separator/>
      </w:r>
    </w:p>
  </w:footnote>
  <w:footnote w:type="continuationSeparator" w:id="0">
    <w:p w14:paraId="28A9E676" w14:textId="77777777" w:rsidR="00926457" w:rsidRDefault="0092645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09"/>
    <w:rsid w:val="00000EE1"/>
    <w:rsid w:val="00005B51"/>
    <w:rsid w:val="00027825"/>
    <w:rsid w:val="0003033B"/>
    <w:rsid w:val="00040E86"/>
    <w:rsid w:val="00042D6D"/>
    <w:rsid w:val="00084036"/>
    <w:rsid w:val="00087B8A"/>
    <w:rsid w:val="0009085F"/>
    <w:rsid w:val="000926F7"/>
    <w:rsid w:val="000C6D44"/>
    <w:rsid w:val="000E0DB0"/>
    <w:rsid w:val="000E42A9"/>
    <w:rsid w:val="000F08E2"/>
    <w:rsid w:val="000F1BA1"/>
    <w:rsid w:val="000F6311"/>
    <w:rsid w:val="00101A20"/>
    <w:rsid w:val="0012030E"/>
    <w:rsid w:val="00135CFC"/>
    <w:rsid w:val="00151B87"/>
    <w:rsid w:val="00152F40"/>
    <w:rsid w:val="001578B3"/>
    <w:rsid w:val="00175146"/>
    <w:rsid w:val="00195BB4"/>
    <w:rsid w:val="001B2133"/>
    <w:rsid w:val="001D0518"/>
    <w:rsid w:val="001D1DFB"/>
    <w:rsid w:val="001D5239"/>
    <w:rsid w:val="001D6B57"/>
    <w:rsid w:val="001D6C30"/>
    <w:rsid w:val="001E48E9"/>
    <w:rsid w:val="001F49B9"/>
    <w:rsid w:val="00201BAA"/>
    <w:rsid w:val="00204134"/>
    <w:rsid w:val="00207533"/>
    <w:rsid w:val="00231756"/>
    <w:rsid w:val="002336FB"/>
    <w:rsid w:val="002374A4"/>
    <w:rsid w:val="00240222"/>
    <w:rsid w:val="00241F1C"/>
    <w:rsid w:val="00254F64"/>
    <w:rsid w:val="0026655A"/>
    <w:rsid w:val="002740C9"/>
    <w:rsid w:val="00274A8B"/>
    <w:rsid w:val="00290460"/>
    <w:rsid w:val="0029148B"/>
    <w:rsid w:val="00295493"/>
    <w:rsid w:val="002D38E3"/>
    <w:rsid w:val="002D4614"/>
    <w:rsid w:val="002F5C47"/>
    <w:rsid w:val="00324DFF"/>
    <w:rsid w:val="0033647A"/>
    <w:rsid w:val="00364B49"/>
    <w:rsid w:val="00386005"/>
    <w:rsid w:val="00391CFE"/>
    <w:rsid w:val="003A086D"/>
    <w:rsid w:val="003B3B41"/>
    <w:rsid w:val="003C53E0"/>
    <w:rsid w:val="003D7E50"/>
    <w:rsid w:val="003F77F1"/>
    <w:rsid w:val="00412B3E"/>
    <w:rsid w:val="0043286A"/>
    <w:rsid w:val="00454B87"/>
    <w:rsid w:val="004A27BE"/>
    <w:rsid w:val="004A3484"/>
    <w:rsid w:val="004A6D49"/>
    <w:rsid w:val="004D3669"/>
    <w:rsid w:val="004E3434"/>
    <w:rsid w:val="004E51ED"/>
    <w:rsid w:val="004F164C"/>
    <w:rsid w:val="00510B99"/>
    <w:rsid w:val="00513C07"/>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1CA5"/>
    <w:rsid w:val="006A5830"/>
    <w:rsid w:val="006D029B"/>
    <w:rsid w:val="006F4CA7"/>
    <w:rsid w:val="006F6497"/>
    <w:rsid w:val="00712D42"/>
    <w:rsid w:val="007208B4"/>
    <w:rsid w:val="00741A33"/>
    <w:rsid w:val="00742055"/>
    <w:rsid w:val="00752077"/>
    <w:rsid w:val="00755887"/>
    <w:rsid w:val="00773F71"/>
    <w:rsid w:val="007B0214"/>
    <w:rsid w:val="007B4E41"/>
    <w:rsid w:val="007C6D3A"/>
    <w:rsid w:val="007D0250"/>
    <w:rsid w:val="007D43B8"/>
    <w:rsid w:val="007D502F"/>
    <w:rsid w:val="007D6655"/>
    <w:rsid w:val="007E66B8"/>
    <w:rsid w:val="007F7597"/>
    <w:rsid w:val="00802F26"/>
    <w:rsid w:val="008039BB"/>
    <w:rsid w:val="0080711A"/>
    <w:rsid w:val="008212C7"/>
    <w:rsid w:val="008241E0"/>
    <w:rsid w:val="008324A7"/>
    <w:rsid w:val="008412FE"/>
    <w:rsid w:val="00852209"/>
    <w:rsid w:val="00853E76"/>
    <w:rsid w:val="00874C61"/>
    <w:rsid w:val="00890DA0"/>
    <w:rsid w:val="008F103E"/>
    <w:rsid w:val="00920DC7"/>
    <w:rsid w:val="00926427"/>
    <w:rsid w:val="00926457"/>
    <w:rsid w:val="0093289E"/>
    <w:rsid w:val="00945908"/>
    <w:rsid w:val="0096348B"/>
    <w:rsid w:val="009B5509"/>
    <w:rsid w:val="009C18DA"/>
    <w:rsid w:val="009C40EC"/>
    <w:rsid w:val="009C7292"/>
    <w:rsid w:val="00A11BA4"/>
    <w:rsid w:val="00A122D6"/>
    <w:rsid w:val="00A14CDD"/>
    <w:rsid w:val="00A26FAB"/>
    <w:rsid w:val="00A27348"/>
    <w:rsid w:val="00A325C0"/>
    <w:rsid w:val="00A337E2"/>
    <w:rsid w:val="00A348E4"/>
    <w:rsid w:val="00A416CD"/>
    <w:rsid w:val="00A54C95"/>
    <w:rsid w:val="00A667F9"/>
    <w:rsid w:val="00A97B89"/>
    <w:rsid w:val="00AC5710"/>
    <w:rsid w:val="00AE116B"/>
    <w:rsid w:val="00AF660B"/>
    <w:rsid w:val="00B00D93"/>
    <w:rsid w:val="00B35C89"/>
    <w:rsid w:val="00B36A39"/>
    <w:rsid w:val="00B55048"/>
    <w:rsid w:val="00B61265"/>
    <w:rsid w:val="00B700A4"/>
    <w:rsid w:val="00B7528C"/>
    <w:rsid w:val="00B76E0F"/>
    <w:rsid w:val="00B77C30"/>
    <w:rsid w:val="00B9699F"/>
    <w:rsid w:val="00BA335B"/>
    <w:rsid w:val="00BC7B6C"/>
    <w:rsid w:val="00C01C4F"/>
    <w:rsid w:val="00C1174D"/>
    <w:rsid w:val="00C161B0"/>
    <w:rsid w:val="00C17384"/>
    <w:rsid w:val="00C23BC6"/>
    <w:rsid w:val="00C348AE"/>
    <w:rsid w:val="00C47E4A"/>
    <w:rsid w:val="00C5188F"/>
    <w:rsid w:val="00C77209"/>
    <w:rsid w:val="00C80C17"/>
    <w:rsid w:val="00C8640C"/>
    <w:rsid w:val="00C900C6"/>
    <w:rsid w:val="00C94C7B"/>
    <w:rsid w:val="00C973BB"/>
    <w:rsid w:val="00CA0B0B"/>
    <w:rsid w:val="00CA3095"/>
    <w:rsid w:val="00CB4CA8"/>
    <w:rsid w:val="00CB5FA2"/>
    <w:rsid w:val="00CC2DAE"/>
    <w:rsid w:val="00CC3015"/>
    <w:rsid w:val="00CF0A65"/>
    <w:rsid w:val="00CF7137"/>
    <w:rsid w:val="00D073E8"/>
    <w:rsid w:val="00D1634B"/>
    <w:rsid w:val="00D33261"/>
    <w:rsid w:val="00D35271"/>
    <w:rsid w:val="00D4178B"/>
    <w:rsid w:val="00D63D8C"/>
    <w:rsid w:val="00D65DFA"/>
    <w:rsid w:val="00D92E5F"/>
    <w:rsid w:val="00DA1B37"/>
    <w:rsid w:val="00DB6269"/>
    <w:rsid w:val="00DB724E"/>
    <w:rsid w:val="00DC4CEB"/>
    <w:rsid w:val="00DC68B3"/>
    <w:rsid w:val="00DE2E37"/>
    <w:rsid w:val="00DE6AB8"/>
    <w:rsid w:val="00DF337D"/>
    <w:rsid w:val="00E01D40"/>
    <w:rsid w:val="00E044C2"/>
    <w:rsid w:val="00E1423B"/>
    <w:rsid w:val="00E20523"/>
    <w:rsid w:val="00E2306C"/>
    <w:rsid w:val="00E41D80"/>
    <w:rsid w:val="00E449A3"/>
    <w:rsid w:val="00E65AD5"/>
    <w:rsid w:val="00E7005D"/>
    <w:rsid w:val="00E852A4"/>
    <w:rsid w:val="00E9576C"/>
    <w:rsid w:val="00EB5C78"/>
    <w:rsid w:val="00ED1AA3"/>
    <w:rsid w:val="00EE570F"/>
    <w:rsid w:val="00F13B81"/>
    <w:rsid w:val="00F16104"/>
    <w:rsid w:val="00F16237"/>
    <w:rsid w:val="00F228E1"/>
    <w:rsid w:val="00F42A6B"/>
    <w:rsid w:val="00F43A7F"/>
    <w:rsid w:val="00F463B4"/>
    <w:rsid w:val="00F653E1"/>
    <w:rsid w:val="00F66A9D"/>
    <w:rsid w:val="00F73A36"/>
    <w:rsid w:val="00F81C19"/>
    <w:rsid w:val="00F82A88"/>
    <w:rsid w:val="00F83331"/>
    <w:rsid w:val="00FA0855"/>
    <w:rsid w:val="00FA1213"/>
    <w:rsid w:val="00FD558C"/>
    <w:rsid w:val="00FD6127"/>
    <w:rsid w:val="00FD688D"/>
    <w:rsid w:val="00FF2146"/>
    <w:rsid w:val="00FF3FE8"/>
    <w:rsid w:val="0C0DE364"/>
    <w:rsid w:val="0DF60722"/>
    <w:rsid w:val="109B4C9F"/>
    <w:rsid w:val="11E38FCA"/>
    <w:rsid w:val="28A85B98"/>
    <w:rsid w:val="3C07680E"/>
    <w:rsid w:val="66747F5E"/>
    <w:rsid w:val="78B831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6d6d6"/>
    </o:shapedefaults>
    <o:shapelayout v:ext="edit">
      <o:idmap v:ext="edit" data="1"/>
    </o:shapelayout>
  </w:shapeDefaults>
  <w:decimalSymbol w:val=","/>
  <w:listSeparator w:val=";"/>
  <w14:docId w14:val="1BCFA371"/>
  <w15:docId w15:val="{4350C06C-A144-427B-A028-CB174421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41B2C-B6AB-41B0-952F-61F8BA9A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584</Words>
  <Characters>4390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4</cp:revision>
  <cp:lastPrinted>2012-08-06T06:57:00Z</cp:lastPrinted>
  <dcterms:created xsi:type="dcterms:W3CDTF">2021-03-29T08:31:00Z</dcterms:created>
  <dcterms:modified xsi:type="dcterms:W3CDTF">2021-04-01T08:41:00Z</dcterms:modified>
</cp:coreProperties>
</file>