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C0752">
        <w:rPr>
          <w:rFonts w:ascii="Arial Narrow" w:hAnsi="Arial Narrow" w:cs="Arial"/>
          <w:sz w:val="22"/>
          <w:szCs w:val="22"/>
        </w:rPr>
        <w:t>03</w:t>
      </w:r>
      <w:r w:rsidR="00AB3D36">
        <w:rPr>
          <w:rFonts w:ascii="Arial Narrow" w:hAnsi="Arial Narrow" w:cs="Arial"/>
          <w:sz w:val="22"/>
          <w:szCs w:val="22"/>
        </w:rPr>
        <w:t>.</w:t>
      </w:r>
      <w:r w:rsidR="00CC0752">
        <w:rPr>
          <w:rFonts w:ascii="Arial Narrow" w:hAnsi="Arial Narrow" w:cs="Arial"/>
          <w:sz w:val="22"/>
          <w:szCs w:val="22"/>
        </w:rPr>
        <w:t>05</w:t>
      </w:r>
      <w:r w:rsidR="00E955A8">
        <w:rPr>
          <w:rFonts w:ascii="Arial Narrow" w:hAnsi="Arial Narrow" w:cs="Arial"/>
          <w:sz w:val="22"/>
          <w:szCs w:val="22"/>
        </w:rPr>
        <w:t>.</w:t>
      </w:r>
      <w:r w:rsidR="00AB3D36">
        <w:rPr>
          <w:rFonts w:ascii="Arial Narrow" w:hAnsi="Arial Narrow" w:cs="Arial"/>
          <w:sz w:val="22"/>
          <w:szCs w:val="22"/>
        </w:rPr>
        <w:t>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E955A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Waldbach-Trailer wirbt für „Herz des Nordwestens“</w:t>
      </w:r>
    </w:p>
    <w:p w:rsidR="00852209" w:rsidRDefault="007F407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Landrätin Kebschull: Gelungenes Standortmarketing für die Wirtschaftsregion Osnabrücker Land</w:t>
      </w:r>
    </w:p>
    <w:p w:rsidR="00E955A8" w:rsidRPr="00E955A8" w:rsidRDefault="00E955A8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43D3F" w:rsidRDefault="00E955A8" w:rsidP="00E955A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Melle</w:t>
      </w:r>
      <w:r w:rsidR="00852209">
        <w:rPr>
          <w:rFonts w:cs="Arial"/>
          <w:b/>
          <w:sz w:val="22"/>
          <w:szCs w:val="22"/>
        </w:rPr>
        <w:t xml:space="preserve">. </w:t>
      </w:r>
      <w:r w:rsidR="007F407C" w:rsidRPr="007F407C">
        <w:rPr>
          <w:rFonts w:cs="Arial"/>
          <w:sz w:val="22"/>
          <w:szCs w:val="22"/>
        </w:rPr>
        <w:t>Björn Waldbach</w:t>
      </w:r>
      <w:r w:rsidR="007F407C">
        <w:rPr>
          <w:rFonts w:cs="Arial"/>
          <w:b/>
          <w:sz w:val="22"/>
          <w:szCs w:val="22"/>
        </w:rPr>
        <w:t xml:space="preserve"> </w:t>
      </w:r>
      <w:r w:rsidR="007F407C">
        <w:rPr>
          <w:rFonts w:cs="Arial"/>
          <w:sz w:val="22"/>
          <w:szCs w:val="22"/>
        </w:rPr>
        <w:t xml:space="preserve">lebt und wirtschaftet gern im Osnabrücker Land: „Wir haben hier eine starke Wirtschaftsregion mit ganz viel Lebensqualität“, ist der Meller Spediteur überzeugt. Diese Überzeugung will sein Unternehmen </w:t>
      </w:r>
      <w:r w:rsidRPr="00E955A8">
        <w:rPr>
          <w:rFonts w:cs="Arial"/>
          <w:sz w:val="22"/>
          <w:szCs w:val="22"/>
        </w:rPr>
        <w:t>Waldbach Logistik</w:t>
      </w:r>
      <w:r w:rsidR="007F407C">
        <w:rPr>
          <w:rFonts w:cs="Arial"/>
          <w:sz w:val="22"/>
          <w:szCs w:val="22"/>
        </w:rPr>
        <w:t xml:space="preserve"> künftig offensiv nach außen tragen: In Zusammenarbeit mit der Wirtschaftsförderung des Landkreises Osnabrück, WIGOS,</w:t>
      </w:r>
      <w:r w:rsidRPr="00E955A8">
        <w:rPr>
          <w:rFonts w:cs="Arial"/>
          <w:sz w:val="22"/>
          <w:szCs w:val="22"/>
        </w:rPr>
        <w:t xml:space="preserve"> hat </w:t>
      </w:r>
      <w:r w:rsidR="007F407C">
        <w:rPr>
          <w:rFonts w:cs="Arial"/>
          <w:sz w:val="22"/>
          <w:szCs w:val="22"/>
        </w:rPr>
        <w:t>das Unternehmen einen Trailer</w:t>
      </w:r>
      <w:r w:rsidRPr="00E955A8">
        <w:rPr>
          <w:rFonts w:cs="Arial"/>
          <w:sz w:val="22"/>
          <w:szCs w:val="22"/>
        </w:rPr>
        <w:t xml:space="preserve"> mit einer Standortwerbung </w:t>
      </w:r>
      <w:r w:rsidR="007F407C">
        <w:rPr>
          <w:rFonts w:cs="Arial"/>
          <w:sz w:val="22"/>
          <w:szCs w:val="22"/>
        </w:rPr>
        <w:t xml:space="preserve">bekleben lassen. </w:t>
      </w:r>
      <w:r w:rsidR="00043D3F">
        <w:rPr>
          <w:rFonts w:cs="Arial"/>
          <w:sz w:val="22"/>
          <w:szCs w:val="22"/>
        </w:rPr>
        <w:t>„Unser Slogan `</w:t>
      </w:r>
      <w:r w:rsidR="00A76F0B">
        <w:rPr>
          <w:rFonts w:cs="Arial"/>
          <w:sz w:val="22"/>
          <w:szCs w:val="22"/>
        </w:rPr>
        <w:t xml:space="preserve">Osnabrücker Land - </w:t>
      </w:r>
      <w:r w:rsidRPr="00E955A8">
        <w:rPr>
          <w:rFonts w:cs="Arial"/>
          <w:sz w:val="22"/>
          <w:szCs w:val="22"/>
        </w:rPr>
        <w:t>Das Herz des Nordwestens</w:t>
      </w:r>
      <w:r w:rsidR="00043D3F">
        <w:rPr>
          <w:rFonts w:cs="Arial"/>
          <w:sz w:val="22"/>
          <w:szCs w:val="22"/>
        </w:rPr>
        <w:t xml:space="preserve">´ wird nun mit ihrer Unterstützung </w:t>
      </w:r>
      <w:r w:rsidR="00060B57">
        <w:rPr>
          <w:rFonts w:cs="Arial"/>
          <w:sz w:val="22"/>
          <w:szCs w:val="22"/>
        </w:rPr>
        <w:t xml:space="preserve">überregional </w:t>
      </w:r>
      <w:r w:rsidR="00043D3F">
        <w:rPr>
          <w:rFonts w:cs="Arial"/>
          <w:sz w:val="22"/>
          <w:szCs w:val="22"/>
        </w:rPr>
        <w:t>auf den Straßen wahrgenommen“, bedankte sich Landrätin Anna Kebschull für d</w:t>
      </w:r>
      <w:r w:rsidR="00CC734D">
        <w:rPr>
          <w:rFonts w:cs="Arial"/>
          <w:sz w:val="22"/>
          <w:szCs w:val="22"/>
        </w:rPr>
        <w:t>ieses</w:t>
      </w:r>
      <w:r w:rsidR="00043D3F">
        <w:rPr>
          <w:rFonts w:cs="Arial"/>
          <w:sz w:val="22"/>
          <w:szCs w:val="22"/>
        </w:rPr>
        <w:t xml:space="preserve"> Engagement</w:t>
      </w:r>
      <w:r w:rsidR="00CC734D">
        <w:rPr>
          <w:rFonts w:cs="Arial"/>
          <w:sz w:val="22"/>
          <w:szCs w:val="22"/>
        </w:rPr>
        <w:t>.</w:t>
      </w:r>
    </w:p>
    <w:p w:rsidR="00043D3F" w:rsidRDefault="00043D3F" w:rsidP="00E955A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240B5" w:rsidRDefault="00060B57" w:rsidP="00030DF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043D3F">
        <w:rPr>
          <w:rFonts w:cs="Arial"/>
          <w:sz w:val="22"/>
          <w:szCs w:val="22"/>
        </w:rPr>
        <w:t>ie</w:t>
      </w:r>
      <w:r>
        <w:rPr>
          <w:rFonts w:cs="Arial"/>
          <w:sz w:val="22"/>
          <w:szCs w:val="22"/>
        </w:rPr>
        <w:t xml:space="preserve"> Landrätin</w:t>
      </w:r>
      <w:r w:rsidR="00043D3F">
        <w:rPr>
          <w:rFonts w:cs="Arial"/>
          <w:sz w:val="22"/>
          <w:szCs w:val="22"/>
        </w:rPr>
        <w:t xml:space="preserve"> war gemeinsam mit WIGOS-Geschäftsführer Siegfried Averhage auf das </w:t>
      </w:r>
      <w:r w:rsidR="00043D3F" w:rsidRPr="007F407C">
        <w:rPr>
          <w:rFonts w:cs="Arial"/>
          <w:sz w:val="22"/>
          <w:szCs w:val="22"/>
        </w:rPr>
        <w:t xml:space="preserve">Firmengelände an der Rationalstraße in </w:t>
      </w:r>
      <w:r w:rsidR="00043D3F">
        <w:rPr>
          <w:rFonts w:cs="Arial"/>
          <w:sz w:val="22"/>
          <w:szCs w:val="22"/>
        </w:rPr>
        <w:t xml:space="preserve">Melle-Riemsloh gekommen, um die erste Abfahrt des Werbe-Trailers mitzuerleben. </w:t>
      </w:r>
      <w:r>
        <w:rPr>
          <w:rFonts w:cs="Arial"/>
          <w:sz w:val="22"/>
          <w:szCs w:val="22"/>
        </w:rPr>
        <w:t xml:space="preserve">„Standortmarketing ist für den Landkreis Osnabrück ein wichtiges Anliegen: Nicht zuletzt, um Fachkräfte für </w:t>
      </w:r>
      <w:r w:rsidR="00030DFE">
        <w:rPr>
          <w:rFonts w:cs="Arial"/>
          <w:sz w:val="22"/>
          <w:szCs w:val="22"/>
        </w:rPr>
        <w:t>unsere</w:t>
      </w:r>
      <w:r>
        <w:rPr>
          <w:rFonts w:cs="Arial"/>
          <w:sz w:val="22"/>
          <w:szCs w:val="22"/>
        </w:rPr>
        <w:t xml:space="preserve"> </w:t>
      </w:r>
      <w:r w:rsidR="00030DFE">
        <w:rPr>
          <w:rFonts w:cs="Arial"/>
          <w:sz w:val="22"/>
          <w:szCs w:val="22"/>
        </w:rPr>
        <w:t xml:space="preserve">Betriebe von den Standortvorteilen des </w:t>
      </w:r>
      <w:r w:rsidR="00030DFE">
        <w:rPr>
          <w:rFonts w:cs="Arial"/>
          <w:sz w:val="22"/>
          <w:szCs w:val="22"/>
        </w:rPr>
        <w:lastRenderedPageBreak/>
        <w:t xml:space="preserve">Osnabrücker Landes zu überzeugen“, sagte Kebschull.  </w:t>
      </w:r>
      <w:r w:rsidR="00030DFE" w:rsidRPr="007F407C">
        <w:rPr>
          <w:rFonts w:cs="Arial"/>
          <w:sz w:val="22"/>
          <w:szCs w:val="22"/>
        </w:rPr>
        <w:t xml:space="preserve">Die Unternehmen </w:t>
      </w:r>
      <w:r w:rsidR="001240B5">
        <w:rPr>
          <w:rFonts w:cs="Arial"/>
          <w:sz w:val="22"/>
          <w:szCs w:val="22"/>
        </w:rPr>
        <w:t xml:space="preserve">selbst </w:t>
      </w:r>
      <w:r w:rsidR="00030DFE" w:rsidRPr="007F407C">
        <w:rPr>
          <w:rFonts w:cs="Arial"/>
          <w:sz w:val="22"/>
          <w:szCs w:val="22"/>
        </w:rPr>
        <w:t>könn</w:t>
      </w:r>
      <w:r w:rsidR="00030DFE">
        <w:rPr>
          <w:rFonts w:cs="Arial"/>
          <w:sz w:val="22"/>
          <w:szCs w:val="22"/>
        </w:rPr>
        <w:t>t</w:t>
      </w:r>
      <w:r w:rsidR="00030DFE" w:rsidRPr="007F407C">
        <w:rPr>
          <w:rFonts w:cs="Arial"/>
          <w:sz w:val="22"/>
          <w:szCs w:val="22"/>
        </w:rPr>
        <w:t xml:space="preserve">en </w:t>
      </w:r>
      <w:r w:rsidR="001240B5">
        <w:rPr>
          <w:rFonts w:cs="Arial"/>
          <w:sz w:val="22"/>
          <w:szCs w:val="22"/>
        </w:rPr>
        <w:t xml:space="preserve">mit ihrer überregionalen Ausstrahlung und ihren Netzwerken </w:t>
      </w:r>
      <w:r w:rsidR="00030DFE" w:rsidRPr="007F407C">
        <w:rPr>
          <w:rFonts w:cs="Arial"/>
          <w:sz w:val="22"/>
          <w:szCs w:val="22"/>
        </w:rPr>
        <w:t>dabei ei</w:t>
      </w:r>
      <w:r w:rsidR="00030DFE">
        <w:rPr>
          <w:rFonts w:cs="Arial"/>
          <w:sz w:val="22"/>
          <w:szCs w:val="22"/>
        </w:rPr>
        <w:t>ne wichtige Rolle spielen</w:t>
      </w:r>
      <w:r w:rsidR="001240B5">
        <w:rPr>
          <w:rFonts w:cs="Arial"/>
          <w:sz w:val="22"/>
          <w:szCs w:val="22"/>
        </w:rPr>
        <w:t>: „Das Engagement von Herrn Waldbach ist dafür ein tolles Beispiel“, zeigte sich die Landrätin überzeugt.</w:t>
      </w:r>
    </w:p>
    <w:p w:rsidR="001240B5" w:rsidRDefault="001240B5" w:rsidP="00030DF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955A8" w:rsidRDefault="001240B5" w:rsidP="0009687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Wirtschaftsstandort wirbt bereits seit fast zwei Jahren mit dem Slogan „</w:t>
      </w:r>
      <w:r w:rsidR="00A76F0B">
        <w:rPr>
          <w:rFonts w:cs="Arial"/>
          <w:sz w:val="22"/>
          <w:szCs w:val="22"/>
        </w:rPr>
        <w:t xml:space="preserve">Osnabrücker Land - </w:t>
      </w:r>
      <w:r>
        <w:rPr>
          <w:rFonts w:cs="Arial"/>
          <w:sz w:val="22"/>
          <w:szCs w:val="22"/>
        </w:rPr>
        <w:t>Das Herz des Nordwestens</w:t>
      </w:r>
      <w:r w:rsidR="00A76F0B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. „Damit verorten wir uns nicht nur räumlich in Deutschland, sondern zeigen auch, dass hier eine starke Wirtschaft den Takt angibt“, erklärte Wirtschaftsförderer Averhage. </w:t>
      </w:r>
      <w:r w:rsidR="0009687E">
        <w:rPr>
          <w:rFonts w:cs="Arial"/>
          <w:sz w:val="22"/>
          <w:szCs w:val="22"/>
        </w:rPr>
        <w:t xml:space="preserve">Außerdem sei das Osnabrücker Land Schnittpunkt für verschiedene </w:t>
      </w:r>
      <w:r w:rsidR="0009687E" w:rsidRPr="007F407C">
        <w:rPr>
          <w:rFonts w:cs="Arial"/>
          <w:sz w:val="22"/>
          <w:szCs w:val="22"/>
        </w:rPr>
        <w:t>Branchen-Cluster</w:t>
      </w:r>
      <w:r w:rsidR="0009687E">
        <w:rPr>
          <w:rFonts w:cs="Arial"/>
          <w:sz w:val="22"/>
          <w:szCs w:val="22"/>
        </w:rPr>
        <w:t>, etwa für die Agrart</w:t>
      </w:r>
      <w:r w:rsidR="0009687E" w:rsidRPr="007F407C">
        <w:rPr>
          <w:rFonts w:cs="Arial"/>
          <w:sz w:val="22"/>
          <w:szCs w:val="22"/>
        </w:rPr>
        <w:t>echnik</w:t>
      </w:r>
      <w:r w:rsidR="0009687E">
        <w:rPr>
          <w:rFonts w:cs="Arial"/>
          <w:sz w:val="22"/>
          <w:szCs w:val="22"/>
        </w:rPr>
        <w:t>, die</w:t>
      </w:r>
      <w:r w:rsidR="0009687E" w:rsidRPr="007F407C">
        <w:rPr>
          <w:rFonts w:cs="Arial"/>
          <w:sz w:val="22"/>
          <w:szCs w:val="22"/>
        </w:rPr>
        <w:t xml:space="preserve"> Ernährungswirtschaft</w:t>
      </w:r>
      <w:r w:rsidR="0009687E">
        <w:rPr>
          <w:rFonts w:cs="Arial"/>
          <w:sz w:val="22"/>
          <w:szCs w:val="22"/>
        </w:rPr>
        <w:t xml:space="preserve">, die </w:t>
      </w:r>
      <w:r w:rsidR="0009687E" w:rsidRPr="007F407C">
        <w:rPr>
          <w:rFonts w:cs="Arial"/>
          <w:sz w:val="22"/>
          <w:szCs w:val="22"/>
        </w:rPr>
        <w:t>Möbel</w:t>
      </w:r>
      <w:r w:rsidR="0009687E">
        <w:rPr>
          <w:rFonts w:cs="Arial"/>
          <w:sz w:val="22"/>
          <w:szCs w:val="22"/>
        </w:rPr>
        <w:t xml:space="preserve">industrie, den </w:t>
      </w:r>
      <w:r w:rsidR="0009687E" w:rsidRPr="007F407C">
        <w:rPr>
          <w:rFonts w:cs="Arial"/>
          <w:sz w:val="22"/>
          <w:szCs w:val="22"/>
        </w:rPr>
        <w:t xml:space="preserve">Maschinenbau </w:t>
      </w:r>
      <w:r w:rsidR="0009687E">
        <w:rPr>
          <w:rFonts w:cs="Arial"/>
          <w:sz w:val="22"/>
          <w:szCs w:val="22"/>
        </w:rPr>
        <w:t>oder die Log</w:t>
      </w:r>
      <w:r w:rsidR="0009687E" w:rsidRPr="007F407C">
        <w:rPr>
          <w:rFonts w:cs="Arial"/>
          <w:sz w:val="22"/>
          <w:szCs w:val="22"/>
        </w:rPr>
        <w:t>istik</w:t>
      </w:r>
      <w:r w:rsidR="0009687E">
        <w:rPr>
          <w:rFonts w:cs="Arial"/>
          <w:sz w:val="22"/>
          <w:szCs w:val="22"/>
        </w:rPr>
        <w:t>. Die WIGOS unterstütz</w:t>
      </w:r>
      <w:r w:rsidR="00CC734D">
        <w:rPr>
          <w:rFonts w:cs="Arial"/>
          <w:sz w:val="22"/>
          <w:szCs w:val="22"/>
        </w:rPr>
        <w:t>e</w:t>
      </w:r>
      <w:r w:rsidR="0009687E">
        <w:rPr>
          <w:rFonts w:cs="Arial"/>
          <w:sz w:val="22"/>
          <w:szCs w:val="22"/>
        </w:rPr>
        <w:t xml:space="preserve"> die Betriebe </w:t>
      </w:r>
      <w:r w:rsidR="00CC734D">
        <w:rPr>
          <w:rFonts w:cs="Arial"/>
          <w:sz w:val="22"/>
          <w:szCs w:val="22"/>
        </w:rPr>
        <w:t>mit verschiedensten Marketingaktivitäten</w:t>
      </w:r>
      <w:r w:rsidR="0009687E">
        <w:rPr>
          <w:rFonts w:cs="Arial"/>
          <w:sz w:val="22"/>
          <w:szCs w:val="22"/>
        </w:rPr>
        <w:t xml:space="preserve"> auf vielfache Weise: „</w:t>
      </w:r>
      <w:r w:rsidR="003038FD">
        <w:rPr>
          <w:rFonts w:cs="Arial"/>
          <w:sz w:val="22"/>
          <w:szCs w:val="22"/>
        </w:rPr>
        <w:t xml:space="preserve">So sind wir </w:t>
      </w:r>
      <w:r w:rsidR="00557F4C">
        <w:rPr>
          <w:rFonts w:cs="Arial"/>
          <w:sz w:val="22"/>
          <w:szCs w:val="22"/>
        </w:rPr>
        <w:t>beispielsweise</w:t>
      </w:r>
      <w:r w:rsidR="003038FD">
        <w:rPr>
          <w:rFonts w:cs="Arial"/>
          <w:sz w:val="22"/>
          <w:szCs w:val="22"/>
        </w:rPr>
        <w:t xml:space="preserve"> </w:t>
      </w:r>
      <w:r w:rsidR="0009687E">
        <w:rPr>
          <w:rFonts w:cs="Arial"/>
          <w:sz w:val="22"/>
          <w:szCs w:val="22"/>
        </w:rPr>
        <w:t>auf überregionalen Fachkräftemessen unterwegs</w:t>
      </w:r>
      <w:r w:rsidR="003038FD">
        <w:rPr>
          <w:rFonts w:cs="Arial"/>
          <w:sz w:val="22"/>
          <w:szCs w:val="22"/>
        </w:rPr>
        <w:t xml:space="preserve"> und nehmen dabei aktuell gerade über 70 freie Stellen von Betrieben aus dem Landkreis mit in die Bewerbung“, schilderte der WIGOS-Geschäftsführer.</w:t>
      </w:r>
    </w:p>
    <w:p w:rsidR="003038FD" w:rsidRDefault="003038FD" w:rsidP="0009687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038FD" w:rsidRDefault="003038FD" w:rsidP="0009687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Er habe sich besonders gefreut, dass die Initiative zur Beklebung des Trailers vom Unternehmen </w:t>
      </w:r>
      <w:r w:rsidR="00CC734D">
        <w:rPr>
          <w:rFonts w:cs="Arial"/>
          <w:sz w:val="22"/>
          <w:szCs w:val="22"/>
        </w:rPr>
        <w:t>selbst</w:t>
      </w:r>
      <w:r>
        <w:rPr>
          <w:rFonts w:cs="Arial"/>
          <w:sz w:val="22"/>
          <w:szCs w:val="22"/>
        </w:rPr>
        <w:t xml:space="preserve"> gekommen sei: „Unseren Betrieben wird oft nachgesagt, dass sie sich weniger für ihre Region stark machen, als das i</w:t>
      </w:r>
      <w:r w:rsidR="008445E2">
        <w:rPr>
          <w:rFonts w:cs="Arial"/>
          <w:sz w:val="22"/>
          <w:szCs w:val="22"/>
        </w:rPr>
        <w:t xml:space="preserve">n anderen </w:t>
      </w:r>
      <w:r>
        <w:rPr>
          <w:rFonts w:cs="Arial"/>
          <w:sz w:val="22"/>
          <w:szCs w:val="22"/>
        </w:rPr>
        <w:t>Landkreis</w:t>
      </w:r>
      <w:r w:rsidR="008445E2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der Fall </w:t>
      </w:r>
      <w:r w:rsidR="00F33E6B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>“, so Averhage. Er erlebe immer wieder das Gegenteil. Gleichzeitig sei die WIGOS jederzeit offen für gute Ideen</w:t>
      </w:r>
      <w:r w:rsidR="00062A48">
        <w:rPr>
          <w:rFonts w:cs="Arial"/>
          <w:sz w:val="22"/>
          <w:szCs w:val="22"/>
        </w:rPr>
        <w:t xml:space="preserve"> aus den Betrieben</w:t>
      </w:r>
      <w:r>
        <w:rPr>
          <w:rFonts w:cs="Arial"/>
          <w:sz w:val="22"/>
          <w:szCs w:val="22"/>
        </w:rPr>
        <w:t>: „Von gute</w:t>
      </w:r>
      <w:r w:rsidR="00CC734D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St</w:t>
      </w:r>
      <w:r w:rsidR="00FE6B9A">
        <w:rPr>
          <w:rFonts w:cs="Arial"/>
          <w:sz w:val="22"/>
          <w:szCs w:val="22"/>
        </w:rPr>
        <w:t>andortmarketing profitieren nicht nur die Unternehmen, sondern die ganze Region“, zeigte er sich überzeugt.</w:t>
      </w:r>
    </w:p>
    <w:p w:rsidR="00FE6B9A" w:rsidRDefault="00FE6B9A" w:rsidP="0009687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36923" w:rsidRPr="00E955A8" w:rsidRDefault="00062A48" w:rsidP="0009687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neue Werbetrailer war jedoch nicht die einzige gute Idee, die </w:t>
      </w:r>
      <w:r w:rsidR="00FE6B9A">
        <w:rPr>
          <w:rFonts w:cs="Arial"/>
          <w:sz w:val="22"/>
          <w:szCs w:val="22"/>
        </w:rPr>
        <w:t xml:space="preserve">Landrätin und Wirtschaftsförderer </w:t>
      </w:r>
      <w:r w:rsidR="001F3F76">
        <w:rPr>
          <w:rFonts w:cs="Arial"/>
          <w:sz w:val="22"/>
          <w:szCs w:val="22"/>
        </w:rPr>
        <w:t xml:space="preserve">auf dem Waldbach-Firmengelände </w:t>
      </w:r>
      <w:r w:rsidR="00FE6B9A">
        <w:rPr>
          <w:rFonts w:cs="Arial"/>
          <w:sz w:val="22"/>
          <w:szCs w:val="22"/>
        </w:rPr>
        <w:t>in Melle-Riemsloh bewundern</w:t>
      </w:r>
      <w:r>
        <w:rPr>
          <w:rFonts w:cs="Arial"/>
          <w:sz w:val="22"/>
          <w:szCs w:val="22"/>
        </w:rPr>
        <w:t xml:space="preserve"> konnten</w:t>
      </w:r>
      <w:r w:rsidR="00FE6B9A">
        <w:rPr>
          <w:rFonts w:cs="Arial"/>
          <w:sz w:val="22"/>
          <w:szCs w:val="22"/>
        </w:rPr>
        <w:t xml:space="preserve">: Der LKW, der den Werbetrailer zieht, </w:t>
      </w:r>
      <w:r w:rsidR="00136923">
        <w:rPr>
          <w:rFonts w:cs="Arial"/>
          <w:sz w:val="22"/>
          <w:szCs w:val="22"/>
        </w:rPr>
        <w:t xml:space="preserve">fährt mit Erdgas. Schon Anfang 2019 hatte Waldbach den ersten </w:t>
      </w:r>
      <w:r w:rsidR="00136923" w:rsidRPr="000B00CB">
        <w:rPr>
          <w:rFonts w:cs="Arial"/>
          <w:sz w:val="22"/>
          <w:szCs w:val="22"/>
        </w:rPr>
        <w:t>erdgasbetriebene</w:t>
      </w:r>
      <w:r w:rsidR="00136923">
        <w:rPr>
          <w:rFonts w:cs="Arial"/>
          <w:sz w:val="22"/>
          <w:szCs w:val="22"/>
        </w:rPr>
        <w:t>n LKW im Landkreis Osnabrück</w:t>
      </w:r>
      <w:r w:rsidR="00136923" w:rsidRPr="000B00CB">
        <w:rPr>
          <w:rFonts w:cs="Arial"/>
          <w:sz w:val="22"/>
          <w:szCs w:val="22"/>
        </w:rPr>
        <w:t xml:space="preserve"> </w:t>
      </w:r>
      <w:r w:rsidR="00136923">
        <w:rPr>
          <w:rFonts w:cs="Arial"/>
          <w:sz w:val="22"/>
          <w:szCs w:val="22"/>
        </w:rPr>
        <w:t>angeschafft</w:t>
      </w:r>
      <w:r w:rsidR="00000DEE">
        <w:rPr>
          <w:rFonts w:cs="Arial"/>
          <w:sz w:val="22"/>
          <w:szCs w:val="22"/>
        </w:rPr>
        <w:t>, inzwischen sind 20 Gas-LKW</w:t>
      </w:r>
      <w:r w:rsidR="00000DEE" w:rsidRPr="00000DEE">
        <w:rPr>
          <w:rFonts w:cs="Arial"/>
          <w:sz w:val="22"/>
          <w:szCs w:val="22"/>
        </w:rPr>
        <w:t xml:space="preserve"> im Einsatz</w:t>
      </w:r>
      <w:r w:rsidR="00136923">
        <w:rPr>
          <w:rFonts w:cs="Arial"/>
          <w:sz w:val="22"/>
          <w:szCs w:val="22"/>
        </w:rPr>
        <w:t>. „Es war sowohl eine ökologische, als auch eine ökonomische Entscheidung“, beschrieb der Unternehmer. Der mit CNG, das heißt mit komprimiertem Erdgas betriebene Truck der Firma Iveco verbrauch</w:t>
      </w:r>
      <w:r w:rsidR="001F3F76">
        <w:rPr>
          <w:rFonts w:cs="Arial"/>
          <w:sz w:val="22"/>
          <w:szCs w:val="22"/>
        </w:rPr>
        <w:t>e</w:t>
      </w:r>
      <w:r w:rsidR="00136923">
        <w:rPr>
          <w:rFonts w:cs="Arial"/>
          <w:sz w:val="22"/>
          <w:szCs w:val="22"/>
        </w:rPr>
        <w:t xml:space="preserve"> rund zehn Prozent weniger Treibstoff und nutzt aus Sicht des Logistik-Unternehmers „den </w:t>
      </w:r>
      <w:r w:rsidR="00136923" w:rsidRPr="000B00CB">
        <w:rPr>
          <w:rFonts w:cs="Arial"/>
          <w:sz w:val="22"/>
          <w:szCs w:val="22"/>
        </w:rPr>
        <w:lastRenderedPageBreak/>
        <w:t>sauberste</w:t>
      </w:r>
      <w:r w:rsidR="00136923">
        <w:rPr>
          <w:rFonts w:cs="Arial"/>
          <w:sz w:val="22"/>
          <w:szCs w:val="22"/>
        </w:rPr>
        <w:t>n</w:t>
      </w:r>
      <w:r w:rsidR="00136923" w:rsidRPr="000B00CB">
        <w:rPr>
          <w:rFonts w:cs="Arial"/>
          <w:sz w:val="22"/>
          <w:szCs w:val="22"/>
        </w:rPr>
        <w:t xml:space="preserve"> L</w:t>
      </w:r>
      <w:r w:rsidR="00136923">
        <w:rPr>
          <w:rFonts w:cs="Arial"/>
          <w:sz w:val="22"/>
          <w:szCs w:val="22"/>
        </w:rPr>
        <w:t>KW</w:t>
      </w:r>
      <w:r w:rsidR="00136923" w:rsidRPr="000B00CB">
        <w:rPr>
          <w:rFonts w:cs="Arial"/>
          <w:sz w:val="22"/>
          <w:szCs w:val="22"/>
        </w:rPr>
        <w:t>-Kraftstoff, den es aktuell gibt.“</w:t>
      </w:r>
      <w:r w:rsidR="00136923">
        <w:rPr>
          <w:rFonts w:cs="Arial"/>
          <w:sz w:val="22"/>
          <w:szCs w:val="22"/>
        </w:rPr>
        <w:t xml:space="preserve"> Besonders die Stickstoffemission sei deutlich niedriger als bei Dieselkraftstoff</w:t>
      </w:r>
      <w:r w:rsidR="001F3F76">
        <w:rPr>
          <w:rFonts w:cs="Arial"/>
          <w:sz w:val="22"/>
          <w:szCs w:val="22"/>
        </w:rPr>
        <w:t xml:space="preserve"> – ein wichtiger Faktor für den Klimaschutz</w:t>
      </w:r>
      <w:r w:rsidR="00136923">
        <w:rPr>
          <w:rFonts w:cs="Arial"/>
          <w:sz w:val="22"/>
          <w:szCs w:val="22"/>
        </w:rPr>
        <w:t>.</w:t>
      </w:r>
      <w:r w:rsidR="001F3F76">
        <w:rPr>
          <w:rFonts w:cs="Arial"/>
          <w:sz w:val="22"/>
          <w:szCs w:val="22"/>
        </w:rPr>
        <w:t xml:space="preserve"> </w:t>
      </w:r>
      <w:r w:rsidR="00020D22">
        <w:rPr>
          <w:rFonts w:cs="Arial"/>
          <w:sz w:val="22"/>
          <w:szCs w:val="22"/>
        </w:rPr>
        <w:t>Ein guter erster Schritt, ist auch Landrätin Kebschull überzeugt: „Der nächste Schritt wäre die konsequente Nutzung von Biogas.“</w:t>
      </w:r>
    </w:p>
    <w:p w:rsidR="007F407C" w:rsidRPr="007F407C" w:rsidRDefault="007F407C" w:rsidP="007F407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F407C" w:rsidRPr="007F407C" w:rsidRDefault="007F407C" w:rsidP="00FE6B9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F407C">
        <w:rPr>
          <w:rFonts w:cs="Arial"/>
          <w:sz w:val="22"/>
          <w:szCs w:val="22"/>
        </w:rPr>
        <w:tab/>
      </w:r>
    </w:p>
    <w:p w:rsidR="007F407C" w:rsidRPr="007F407C" w:rsidRDefault="007F407C" w:rsidP="007F407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Pr="0079546A" w:rsidRDefault="0079546A" w:rsidP="0079546A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„Landkreis Osnabrück – Herz des Nordwestens“: Ein Trailer des Unternehmens </w:t>
      </w:r>
      <w:r w:rsidRPr="0079546A">
        <w:rPr>
          <w:rFonts w:cs="Arial"/>
          <w:i/>
          <w:sz w:val="22"/>
          <w:szCs w:val="22"/>
        </w:rPr>
        <w:t>Waldbach Logistik</w:t>
      </w:r>
      <w:r>
        <w:rPr>
          <w:rFonts w:cs="Arial"/>
          <w:i/>
          <w:sz w:val="22"/>
          <w:szCs w:val="22"/>
        </w:rPr>
        <w:t xml:space="preserve"> macht diesen Werbeslogan ab sofort im ganzen Bundesgebiet bekannt. (Von links) Landrätin Anna Kebschull, WIGOS-Geschäftsführer Siegfried Averhage, </w:t>
      </w:r>
      <w:r w:rsidR="00564EC4">
        <w:rPr>
          <w:rFonts w:cs="Arial"/>
          <w:i/>
          <w:sz w:val="22"/>
          <w:szCs w:val="22"/>
        </w:rPr>
        <w:t>Geschäftsführer</w:t>
      </w:r>
      <w:bookmarkStart w:id="0" w:name="_GoBack"/>
      <w:bookmarkEnd w:id="0"/>
      <w:r>
        <w:rPr>
          <w:rFonts w:cs="Arial"/>
          <w:i/>
          <w:sz w:val="22"/>
          <w:szCs w:val="22"/>
        </w:rPr>
        <w:t xml:space="preserve"> Björn Waldbach und </w:t>
      </w:r>
      <w:r w:rsidR="00564EC4">
        <w:rPr>
          <w:rFonts w:cs="Arial"/>
          <w:i/>
          <w:sz w:val="22"/>
          <w:szCs w:val="22"/>
        </w:rPr>
        <w:t xml:space="preserve">Speditionsleiter Marcel </w:t>
      </w:r>
      <w:proofErr w:type="spellStart"/>
      <w:r w:rsidR="00564EC4">
        <w:rPr>
          <w:rFonts w:cs="Arial"/>
          <w:i/>
          <w:sz w:val="22"/>
          <w:szCs w:val="22"/>
        </w:rPr>
        <w:t>Wöhrmann</w:t>
      </w:r>
      <w:proofErr w:type="spellEnd"/>
      <w:r>
        <w:rPr>
          <w:rFonts w:cs="Arial"/>
          <w:i/>
          <w:sz w:val="22"/>
          <w:szCs w:val="22"/>
        </w:rPr>
        <w:t xml:space="preserve"> erlebten die erste Abfahrt vom Firmengelände in Melle-Riemsloh.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gramStart"/>
      <w:r w:rsidR="00852209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 /</w:t>
      </w:r>
      <w:proofErr w:type="gramEnd"/>
      <w:r>
        <w:rPr>
          <w:rFonts w:cs="Arial"/>
          <w:i/>
          <w:sz w:val="22"/>
          <w:szCs w:val="22"/>
        </w:rPr>
        <w:t xml:space="preserve"> </w:t>
      </w:r>
      <w:r w:rsidR="00E955A8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A8" w:rsidRDefault="00E955A8">
      <w:r>
        <w:separator/>
      </w:r>
    </w:p>
  </w:endnote>
  <w:endnote w:type="continuationSeparator" w:id="0">
    <w:p w:rsidR="00E955A8" w:rsidRDefault="00E9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A8" w:rsidRDefault="00E955A8">
      <w:r>
        <w:separator/>
      </w:r>
    </w:p>
  </w:footnote>
  <w:footnote w:type="continuationSeparator" w:id="0">
    <w:p w:rsidR="00E955A8" w:rsidRDefault="00E9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A8"/>
    <w:rsid w:val="00000DEE"/>
    <w:rsid w:val="00000EE1"/>
    <w:rsid w:val="00005B51"/>
    <w:rsid w:val="00020D22"/>
    <w:rsid w:val="0003033B"/>
    <w:rsid w:val="00030DFE"/>
    <w:rsid w:val="00040E86"/>
    <w:rsid w:val="00042D6D"/>
    <w:rsid w:val="00043D3F"/>
    <w:rsid w:val="00060B57"/>
    <w:rsid w:val="00062A48"/>
    <w:rsid w:val="00084036"/>
    <w:rsid w:val="000926F7"/>
    <w:rsid w:val="0009687E"/>
    <w:rsid w:val="000C6D44"/>
    <w:rsid w:val="000E0DB0"/>
    <w:rsid w:val="000F6311"/>
    <w:rsid w:val="00101A20"/>
    <w:rsid w:val="0012030E"/>
    <w:rsid w:val="001240B5"/>
    <w:rsid w:val="00135CFC"/>
    <w:rsid w:val="00136923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1F3F76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038FD"/>
    <w:rsid w:val="00324DFF"/>
    <w:rsid w:val="0033647A"/>
    <w:rsid w:val="003B3B41"/>
    <w:rsid w:val="003C53E0"/>
    <w:rsid w:val="003D7E50"/>
    <w:rsid w:val="003F77F1"/>
    <w:rsid w:val="00412B3E"/>
    <w:rsid w:val="00454B87"/>
    <w:rsid w:val="00496C94"/>
    <w:rsid w:val="004A27BE"/>
    <w:rsid w:val="004A6D49"/>
    <w:rsid w:val="004D3669"/>
    <w:rsid w:val="004E3434"/>
    <w:rsid w:val="004E51ED"/>
    <w:rsid w:val="004F164C"/>
    <w:rsid w:val="00510B99"/>
    <w:rsid w:val="00513C07"/>
    <w:rsid w:val="00557F4C"/>
    <w:rsid w:val="00564EC4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9546A"/>
    <w:rsid w:val="007B0214"/>
    <w:rsid w:val="007C6D3A"/>
    <w:rsid w:val="007D43B8"/>
    <w:rsid w:val="007D502F"/>
    <w:rsid w:val="007E66B8"/>
    <w:rsid w:val="007F407C"/>
    <w:rsid w:val="007F7597"/>
    <w:rsid w:val="00802F26"/>
    <w:rsid w:val="008039BB"/>
    <w:rsid w:val="008212C7"/>
    <w:rsid w:val="008241E0"/>
    <w:rsid w:val="008324A7"/>
    <w:rsid w:val="008412FE"/>
    <w:rsid w:val="008445E2"/>
    <w:rsid w:val="00852209"/>
    <w:rsid w:val="00853E76"/>
    <w:rsid w:val="00870331"/>
    <w:rsid w:val="00874C61"/>
    <w:rsid w:val="00890DA0"/>
    <w:rsid w:val="008F103E"/>
    <w:rsid w:val="00920DC7"/>
    <w:rsid w:val="00926427"/>
    <w:rsid w:val="0093289E"/>
    <w:rsid w:val="0096348B"/>
    <w:rsid w:val="00995D6E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76F0B"/>
    <w:rsid w:val="00AB3D36"/>
    <w:rsid w:val="00AC5710"/>
    <w:rsid w:val="00AE116B"/>
    <w:rsid w:val="00AF660B"/>
    <w:rsid w:val="00B00D93"/>
    <w:rsid w:val="00B33FAA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0752"/>
    <w:rsid w:val="00CC2DAE"/>
    <w:rsid w:val="00CC3015"/>
    <w:rsid w:val="00CC734D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5A8"/>
    <w:rsid w:val="00E9576C"/>
    <w:rsid w:val="00EB5C78"/>
    <w:rsid w:val="00ED1AA3"/>
    <w:rsid w:val="00EE570F"/>
    <w:rsid w:val="00F13B81"/>
    <w:rsid w:val="00F16104"/>
    <w:rsid w:val="00F16237"/>
    <w:rsid w:val="00F228E1"/>
    <w:rsid w:val="00F33E6B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E6B9A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6d6d6"/>
    </o:shapedefaults>
    <o:shapelayout v:ext="edit">
      <o:idmap v:ext="edit" data="1"/>
    </o:shapelayout>
  </w:shapeDefaults>
  <w:decimalSymbol w:val=","/>
  <w:listSeparator w:val=";"/>
  <w14:docId w14:val="7991E81D"/>
  <w15:docId w15:val="{6724FDAD-ECBF-464C-9B92-86C2F1C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6CF7-41F5-495F-B85A-0114B901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3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2021-04-29T08:52:00Z</dcterms:created>
  <dcterms:modified xsi:type="dcterms:W3CDTF">2021-05-03T09:08:00Z</dcterms:modified>
</cp:coreProperties>
</file>