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344E7E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</w:t>
            </w:r>
            <w:r w:rsidR="00566731" w:rsidRPr="006D4E99">
              <w:rPr>
                <w:rFonts w:cs="Arial"/>
              </w:rPr>
              <w:t>t</w:t>
            </w:r>
            <w:r>
              <w:rPr>
                <w:rFonts w:cs="Arial"/>
              </w:rPr>
              <w:t>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2F0C1F">
              <w:rPr>
                <w:rFonts w:cs="Arial"/>
              </w:rPr>
              <w:t>1</w:t>
            </w:r>
            <w:r w:rsidR="00363A82">
              <w:rPr>
                <w:rFonts w:cs="Arial"/>
              </w:rPr>
              <w:t>9</w:t>
            </w:r>
            <w:r w:rsidR="00FF32AA">
              <w:rPr>
                <w:rFonts w:cs="Arial"/>
              </w:rPr>
              <w:t>.</w:t>
            </w:r>
            <w:r w:rsidR="00363A82">
              <w:rPr>
                <w:rFonts w:cs="Arial"/>
              </w:rPr>
              <w:t>3</w:t>
            </w:r>
            <w:r w:rsidR="00862A5C">
              <w:rPr>
                <w:rFonts w:cs="Arial"/>
              </w:rPr>
              <w:t>.</w:t>
            </w:r>
            <w:r w:rsidR="002D46DE">
              <w:rPr>
                <w:rFonts w:cs="Arial"/>
              </w:rPr>
              <w:t>2021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725B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D5CC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B483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DD09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6263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0A37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9A5C20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</w:t>
            </w:r>
            <w:r w:rsidR="00105D62">
              <w:rPr>
                <w:rFonts w:cs="Arial"/>
                <w:lang w:val="fr-FR"/>
              </w:rPr>
              <w:t>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915A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B292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561BA" w:rsidRPr="006112BE" w:rsidRDefault="00A56840" w:rsidP="00C561BA">
      <w:pPr>
        <w:rPr>
          <w:b/>
        </w:rPr>
      </w:pPr>
      <w:r>
        <w:rPr>
          <w:b/>
        </w:rPr>
        <w:t>Tipps für Eltern</w:t>
      </w:r>
      <w:r w:rsidR="00882DB5">
        <w:t xml:space="preserve">: </w:t>
      </w:r>
      <w:r w:rsidR="00882DB5" w:rsidRPr="00882DB5">
        <w:rPr>
          <w:b/>
        </w:rPr>
        <w:t>Umgang mit Langeweile in den Schulferien</w:t>
      </w:r>
    </w:p>
    <w:p w:rsidR="00105F42" w:rsidRDefault="00105F42" w:rsidP="00F16D97">
      <w:pPr>
        <w:rPr>
          <w:b/>
        </w:rPr>
      </w:pPr>
    </w:p>
    <w:p w:rsidR="00511571" w:rsidRDefault="00A67313" w:rsidP="00511571">
      <w:pPr>
        <w:spacing w:after="120"/>
      </w:pPr>
      <w:r>
        <w:rPr>
          <w:b/>
        </w:rPr>
        <w:t>Osnabrück</w:t>
      </w:r>
      <w:r w:rsidR="00F47A48" w:rsidRPr="00F47A48">
        <w:rPr>
          <w:b/>
        </w:rPr>
        <w:t>.</w:t>
      </w:r>
      <w:r w:rsidR="001640AC">
        <w:t xml:space="preserve"> </w:t>
      </w:r>
      <w:r w:rsidR="00511571">
        <w:t xml:space="preserve">Die Sommerferien haben angefangen. Doch so schön die freien Tage auch sind, ohne Freunde oder Schulaktivitäten verbringen viele Kinder häufig die Zeit vor Computer, Smartphone und Fernsehen. Auf der Internetseite </w:t>
      </w:r>
      <w:hyperlink r:id="rId10" w:history="1">
        <w:r w:rsidR="00511571">
          <w:rPr>
            <w:rStyle w:val="Hyperlink"/>
          </w:rPr>
          <w:t>www.triplep-eltern.de</w:t>
        </w:r>
      </w:hyperlink>
      <w:r w:rsidR="00511571">
        <w:t xml:space="preserve"> finden Eltern Tipps, wie sie Kinder zu interessanten und gesunden Aktivitäten ermuntern können.</w:t>
      </w:r>
    </w:p>
    <w:p w:rsidR="00511571" w:rsidRDefault="00511571" w:rsidP="00511571">
      <w:pPr>
        <w:spacing w:after="120"/>
      </w:pPr>
      <w:r>
        <w:t>„Mir ist langweilig“: Diesen Satz hören Eltern häufig, wenn Kinder in den Schulferien keine Beschäftigung finden. Mütter und Väter können ihre Kinder dabei unterstützen, sinnvolle Beschäftigungen zu finden und ihre Selbständigkeit zu fördern.</w:t>
      </w:r>
    </w:p>
    <w:p w:rsidR="00511571" w:rsidRDefault="00511571" w:rsidP="00511571">
      <w:pPr>
        <w:spacing w:after="120"/>
      </w:pPr>
      <w:r>
        <w:t>Drei Tipps von Triple P für entspannte Ferien:</w:t>
      </w:r>
    </w:p>
    <w:p w:rsidR="00511571" w:rsidRDefault="00511571" w:rsidP="00511571">
      <w:pPr>
        <w:spacing w:after="120"/>
      </w:pPr>
      <w:r>
        <w:t>•</w:t>
      </w:r>
      <w:r>
        <w:tab/>
        <w:t>Eltern machen einen Plan und stellen Sie eine „Ferienliste" auf.</w:t>
      </w:r>
    </w:p>
    <w:p w:rsidR="00511571" w:rsidRDefault="00511571" w:rsidP="00511571">
      <w:pPr>
        <w:spacing w:after="120"/>
      </w:pPr>
      <w:r>
        <w:t>•</w:t>
      </w:r>
      <w:r>
        <w:tab/>
        <w:t>Eltern bieten an, Aufgaben zu finden, wenn die Kinder nicht in Lage sind, sich selbst zu amüsieren.</w:t>
      </w:r>
    </w:p>
    <w:p w:rsidR="00511571" w:rsidRDefault="00511571" w:rsidP="00511571">
      <w:pPr>
        <w:spacing w:after="120"/>
      </w:pPr>
      <w:r>
        <w:t xml:space="preserve"> •</w:t>
      </w:r>
      <w:r>
        <w:tab/>
        <w:t>Eltern schaffen Zeit für die Familie.</w:t>
      </w:r>
    </w:p>
    <w:p w:rsidR="00511571" w:rsidRDefault="00511571" w:rsidP="00511571">
      <w:pPr>
        <w:spacing w:after="120"/>
      </w:pPr>
      <w:r>
        <w:t xml:space="preserve">Weitere Tipps und </w:t>
      </w:r>
      <w:r w:rsidRPr="00511571">
        <w:t xml:space="preserve">Anregungen </w:t>
      </w:r>
      <w:r>
        <w:t xml:space="preserve">gibt es in den Blogeinträgen auf der Triple P-Internetseite. Eltern </w:t>
      </w:r>
      <w:r w:rsidRPr="00511571">
        <w:t xml:space="preserve">im Landkreis Osnabrück können zudem den kostenlosen digitalen Elternkurs Triple P Online </w:t>
      </w:r>
      <w:r w:rsidRPr="00511571">
        <w:lastRenderedPageBreak/>
        <w:t xml:space="preserve">nutzen. Der persönliche Zugangscode ist erhältlich unter </w:t>
      </w:r>
      <w:hyperlink r:id="rId11" w:history="1">
        <w:r w:rsidRPr="00511571">
          <w:rPr>
            <w:rStyle w:val="Hyperlink"/>
            <w:color w:val="auto"/>
          </w:rPr>
          <w:t>www.triplep-eltern.de/lkos</w:t>
        </w:r>
      </w:hyperlink>
      <w:r w:rsidRPr="00511571">
        <w:t>. Dieser kann nach Aktivierung ein Jahr lang genutzt werden.</w:t>
      </w:r>
    </w:p>
    <w:p w:rsidR="00511571" w:rsidRPr="00084E5C" w:rsidRDefault="00D543B7" w:rsidP="00511571">
      <w:pPr>
        <w:spacing w:after="120"/>
      </w:pPr>
      <w:r>
        <w:t xml:space="preserve">Triple P ist ein Programm, dass Eltern in Erziehungsfragen unterstützt. </w:t>
      </w:r>
      <w:r w:rsidRPr="00D543B7">
        <w:t xml:space="preserve">Der Landkreis beteiligt sich hier unter anderem auch im Rahmen der Fortbildung Kurzberatung für Kitafachkräfte. </w:t>
      </w:r>
      <w:r>
        <w:t xml:space="preserve">Weitere Informationen zum Programm sind erhältlich unter </w:t>
      </w:r>
      <w:hyperlink r:id="rId12" w:history="1">
        <w:r w:rsidRPr="007E6EC1">
          <w:rPr>
            <w:rStyle w:val="Hyperlink"/>
          </w:rPr>
          <w:t>https://www.landkreis-osnabrueck.de/triplep</w:t>
        </w:r>
      </w:hyperlink>
      <w:r>
        <w:t>.</w:t>
      </w:r>
      <w:bookmarkStart w:id="0" w:name="_GoBack"/>
      <w:bookmarkEnd w:id="0"/>
    </w:p>
    <w:sectPr w:rsidR="00511571" w:rsidRPr="00084E5C" w:rsidSect="00464130">
      <w:footerReference w:type="default" r:id="rId13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B1A" w:rsidRDefault="00951B1A">
      <w:pPr>
        <w:spacing w:line="240" w:lineRule="auto"/>
      </w:pPr>
      <w:r>
        <w:separator/>
      </w:r>
    </w:p>
  </w:endnote>
  <w:endnote w:type="continuationSeparator" w:id="0">
    <w:p w:rsidR="00951B1A" w:rsidRDefault="00951B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543B7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B1A" w:rsidRDefault="00951B1A">
      <w:pPr>
        <w:spacing w:line="240" w:lineRule="auto"/>
      </w:pPr>
      <w:r>
        <w:separator/>
      </w:r>
    </w:p>
  </w:footnote>
  <w:footnote w:type="continuationSeparator" w:id="0">
    <w:p w:rsidR="00951B1A" w:rsidRDefault="00951B1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4066"/>
    <w:rsid w:val="000345B8"/>
    <w:rsid w:val="0005342E"/>
    <w:rsid w:val="0008310A"/>
    <w:rsid w:val="0008394D"/>
    <w:rsid w:val="00084E5C"/>
    <w:rsid w:val="00085B5C"/>
    <w:rsid w:val="0009174E"/>
    <w:rsid w:val="00096CD7"/>
    <w:rsid w:val="000A025B"/>
    <w:rsid w:val="000B0542"/>
    <w:rsid w:val="000B41A3"/>
    <w:rsid w:val="000C3E06"/>
    <w:rsid w:val="000C496C"/>
    <w:rsid w:val="000C51A9"/>
    <w:rsid w:val="000D6D18"/>
    <w:rsid w:val="000E12EF"/>
    <w:rsid w:val="000F189A"/>
    <w:rsid w:val="000F5402"/>
    <w:rsid w:val="00100441"/>
    <w:rsid w:val="00105D62"/>
    <w:rsid w:val="00105F42"/>
    <w:rsid w:val="001269AF"/>
    <w:rsid w:val="00142162"/>
    <w:rsid w:val="001433FC"/>
    <w:rsid w:val="001465F4"/>
    <w:rsid w:val="0015295E"/>
    <w:rsid w:val="0015505A"/>
    <w:rsid w:val="001567A1"/>
    <w:rsid w:val="0016056D"/>
    <w:rsid w:val="001605DF"/>
    <w:rsid w:val="00162327"/>
    <w:rsid w:val="001640AC"/>
    <w:rsid w:val="00185344"/>
    <w:rsid w:val="00195B79"/>
    <w:rsid w:val="001A34B2"/>
    <w:rsid w:val="001C0D85"/>
    <w:rsid w:val="001E0EDC"/>
    <w:rsid w:val="001F5C9C"/>
    <w:rsid w:val="001F6145"/>
    <w:rsid w:val="00230050"/>
    <w:rsid w:val="00250ED8"/>
    <w:rsid w:val="002514AE"/>
    <w:rsid w:val="00254737"/>
    <w:rsid w:val="00260969"/>
    <w:rsid w:val="00264EC4"/>
    <w:rsid w:val="002726B8"/>
    <w:rsid w:val="00294A40"/>
    <w:rsid w:val="002B3D5E"/>
    <w:rsid w:val="002C1213"/>
    <w:rsid w:val="002D0804"/>
    <w:rsid w:val="002D46DE"/>
    <w:rsid w:val="002E43CA"/>
    <w:rsid w:val="002E6FF7"/>
    <w:rsid w:val="002E745F"/>
    <w:rsid w:val="002E7D59"/>
    <w:rsid w:val="002F0C1F"/>
    <w:rsid w:val="003026CF"/>
    <w:rsid w:val="00322A2F"/>
    <w:rsid w:val="003273E0"/>
    <w:rsid w:val="00341DA3"/>
    <w:rsid w:val="0034297C"/>
    <w:rsid w:val="00344E7E"/>
    <w:rsid w:val="00363A82"/>
    <w:rsid w:val="0036445F"/>
    <w:rsid w:val="00377AD5"/>
    <w:rsid w:val="00382DC9"/>
    <w:rsid w:val="003B1659"/>
    <w:rsid w:val="003C726C"/>
    <w:rsid w:val="003E1893"/>
    <w:rsid w:val="003F2DB8"/>
    <w:rsid w:val="00447B33"/>
    <w:rsid w:val="00464130"/>
    <w:rsid w:val="00464C94"/>
    <w:rsid w:val="00487F4D"/>
    <w:rsid w:val="004A57A0"/>
    <w:rsid w:val="004A6621"/>
    <w:rsid w:val="004C1946"/>
    <w:rsid w:val="004C5AA4"/>
    <w:rsid w:val="00500497"/>
    <w:rsid w:val="005064D3"/>
    <w:rsid w:val="00511571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C4BD9"/>
    <w:rsid w:val="005D4065"/>
    <w:rsid w:val="005E75A9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76722"/>
    <w:rsid w:val="0068340C"/>
    <w:rsid w:val="006928CA"/>
    <w:rsid w:val="006C10F0"/>
    <w:rsid w:val="006C2BA2"/>
    <w:rsid w:val="006C3FC2"/>
    <w:rsid w:val="006D4E99"/>
    <w:rsid w:val="006D5BD1"/>
    <w:rsid w:val="006E0E4F"/>
    <w:rsid w:val="006E4B46"/>
    <w:rsid w:val="006E6EAC"/>
    <w:rsid w:val="006E7893"/>
    <w:rsid w:val="006F2E7E"/>
    <w:rsid w:val="007009FB"/>
    <w:rsid w:val="0071531A"/>
    <w:rsid w:val="0071558E"/>
    <w:rsid w:val="0072161F"/>
    <w:rsid w:val="00742E42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C5758"/>
    <w:rsid w:val="007E0170"/>
    <w:rsid w:val="007E107A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2DB5"/>
    <w:rsid w:val="00885402"/>
    <w:rsid w:val="00896F52"/>
    <w:rsid w:val="008A1EB3"/>
    <w:rsid w:val="008A4FB1"/>
    <w:rsid w:val="008B740D"/>
    <w:rsid w:val="008C7993"/>
    <w:rsid w:val="008D3D08"/>
    <w:rsid w:val="008E4BEC"/>
    <w:rsid w:val="008F0606"/>
    <w:rsid w:val="008F06E5"/>
    <w:rsid w:val="008F0878"/>
    <w:rsid w:val="008F5A3A"/>
    <w:rsid w:val="00933713"/>
    <w:rsid w:val="00936A53"/>
    <w:rsid w:val="00942E6A"/>
    <w:rsid w:val="00951963"/>
    <w:rsid w:val="00951B1A"/>
    <w:rsid w:val="00952203"/>
    <w:rsid w:val="00955F60"/>
    <w:rsid w:val="00975993"/>
    <w:rsid w:val="00977EA8"/>
    <w:rsid w:val="009833AA"/>
    <w:rsid w:val="009A39ED"/>
    <w:rsid w:val="009A5C20"/>
    <w:rsid w:val="009C0F1C"/>
    <w:rsid w:val="009C6E9E"/>
    <w:rsid w:val="009D1F51"/>
    <w:rsid w:val="009E1857"/>
    <w:rsid w:val="009E1D78"/>
    <w:rsid w:val="009E5BDC"/>
    <w:rsid w:val="009F64D5"/>
    <w:rsid w:val="00A04908"/>
    <w:rsid w:val="00A05B1C"/>
    <w:rsid w:val="00A12A77"/>
    <w:rsid w:val="00A22DB2"/>
    <w:rsid w:val="00A374C3"/>
    <w:rsid w:val="00A37E09"/>
    <w:rsid w:val="00A40F64"/>
    <w:rsid w:val="00A45AB3"/>
    <w:rsid w:val="00A56840"/>
    <w:rsid w:val="00A61527"/>
    <w:rsid w:val="00A67313"/>
    <w:rsid w:val="00A7088A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7D99"/>
    <w:rsid w:val="00B83981"/>
    <w:rsid w:val="00B862D5"/>
    <w:rsid w:val="00B86B03"/>
    <w:rsid w:val="00B90845"/>
    <w:rsid w:val="00B96A66"/>
    <w:rsid w:val="00BA0B1F"/>
    <w:rsid w:val="00BA2A94"/>
    <w:rsid w:val="00BA6600"/>
    <w:rsid w:val="00BB0E7C"/>
    <w:rsid w:val="00BB6B5D"/>
    <w:rsid w:val="00BC2115"/>
    <w:rsid w:val="00BC6733"/>
    <w:rsid w:val="00BD3618"/>
    <w:rsid w:val="00BD66DC"/>
    <w:rsid w:val="00BE17C9"/>
    <w:rsid w:val="00C06B13"/>
    <w:rsid w:val="00C26BE6"/>
    <w:rsid w:val="00C275DE"/>
    <w:rsid w:val="00C31FAA"/>
    <w:rsid w:val="00C433C7"/>
    <w:rsid w:val="00C51B95"/>
    <w:rsid w:val="00C5283F"/>
    <w:rsid w:val="00C561BA"/>
    <w:rsid w:val="00C8046B"/>
    <w:rsid w:val="00C90132"/>
    <w:rsid w:val="00CA2D96"/>
    <w:rsid w:val="00CC29AE"/>
    <w:rsid w:val="00CE522B"/>
    <w:rsid w:val="00D0152A"/>
    <w:rsid w:val="00D0252A"/>
    <w:rsid w:val="00D138B0"/>
    <w:rsid w:val="00D178D9"/>
    <w:rsid w:val="00D34915"/>
    <w:rsid w:val="00D40B12"/>
    <w:rsid w:val="00D41EE0"/>
    <w:rsid w:val="00D4784A"/>
    <w:rsid w:val="00D510AD"/>
    <w:rsid w:val="00D543B7"/>
    <w:rsid w:val="00D7273D"/>
    <w:rsid w:val="00D760D9"/>
    <w:rsid w:val="00D85FEE"/>
    <w:rsid w:val="00D902F7"/>
    <w:rsid w:val="00DB2B7E"/>
    <w:rsid w:val="00DC155D"/>
    <w:rsid w:val="00DD791D"/>
    <w:rsid w:val="00DF5185"/>
    <w:rsid w:val="00E130BA"/>
    <w:rsid w:val="00E33231"/>
    <w:rsid w:val="00E37808"/>
    <w:rsid w:val="00E37934"/>
    <w:rsid w:val="00E421D9"/>
    <w:rsid w:val="00E47ABD"/>
    <w:rsid w:val="00E51ECE"/>
    <w:rsid w:val="00E6094F"/>
    <w:rsid w:val="00E65E29"/>
    <w:rsid w:val="00E84CE8"/>
    <w:rsid w:val="00E854F5"/>
    <w:rsid w:val="00E94D5B"/>
    <w:rsid w:val="00EA1701"/>
    <w:rsid w:val="00EA23A1"/>
    <w:rsid w:val="00EA437E"/>
    <w:rsid w:val="00EB7E11"/>
    <w:rsid w:val="00EC4FA5"/>
    <w:rsid w:val="00EC724B"/>
    <w:rsid w:val="00EF7121"/>
    <w:rsid w:val="00F123C7"/>
    <w:rsid w:val="00F16D97"/>
    <w:rsid w:val="00F37764"/>
    <w:rsid w:val="00F407FE"/>
    <w:rsid w:val="00F40D96"/>
    <w:rsid w:val="00F420A1"/>
    <w:rsid w:val="00F47A48"/>
    <w:rsid w:val="00F52F9C"/>
    <w:rsid w:val="00F6152E"/>
    <w:rsid w:val="00F639AF"/>
    <w:rsid w:val="00F65A12"/>
    <w:rsid w:val="00F70DA6"/>
    <w:rsid w:val="00F742A8"/>
    <w:rsid w:val="00F9059A"/>
    <w:rsid w:val="00F91324"/>
    <w:rsid w:val="00F966D1"/>
    <w:rsid w:val="00FA5F78"/>
    <w:rsid w:val="00FC4AF0"/>
    <w:rsid w:val="00FE37D5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17B354"/>
  <w15:docId w15:val="{272721A9-79A3-486C-90B7-5A96CBF6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216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E52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landkreis-osnabrueck.de/triple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riplep-eltern.de/lko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riplep-eltern.d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7B9EE-4042-46F0-ADFF-6D9D8590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16</cp:revision>
  <cp:lastPrinted>2016-07-21T12:50:00Z</cp:lastPrinted>
  <dcterms:created xsi:type="dcterms:W3CDTF">2021-07-22T08:31:00Z</dcterms:created>
  <dcterms:modified xsi:type="dcterms:W3CDTF">2021-07-22T09:57:00Z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7/22/2021 11:56:35 AM</vt:lpwstr>
  </property>
  <property fmtid="{D5CDD505-2E9C-101B-9397-08002B2CF9AE}" pid="3" name="OS_LastOpenUser">
    <vt:lpwstr>MUELLER-DETERT</vt:lpwstr>
  </property>
</Properties>
</file>