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0B6A60AD" w14:textId="44AD944B" w:rsidR="00785CB5" w:rsidRDefault="00785CB5" w:rsidP="00785C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AWIGO informiert:</w:t>
      </w:r>
    </w:p>
    <w:p w14:paraId="4950D254" w14:textId="71404693" w:rsidR="00D97235" w:rsidRPr="001F4BFB" w:rsidRDefault="00785CB5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Abfuhrkalender 2022 wird per Post verteilt</w:t>
      </w:r>
      <w:r w:rsidR="003A387E">
        <w:rPr>
          <w:rFonts w:ascii="Arial" w:hAnsi="Arial" w:cs="Arial"/>
          <w:b/>
          <w:bCs/>
          <w:sz w:val="22"/>
          <w:szCs w:val="22"/>
        </w:rPr>
        <w:t xml:space="preserve"> – N</w:t>
      </w:r>
      <w:r>
        <w:rPr>
          <w:rFonts w:ascii="Arial" w:hAnsi="Arial" w:cs="Arial"/>
          <w:b/>
          <w:bCs/>
          <w:sz w:val="22"/>
          <w:szCs w:val="22"/>
        </w:rPr>
        <w:t>eue Ausgaben von Wertstoff aktuell und AWIGO-Report</w:t>
      </w:r>
      <w:r w:rsidR="003A387E">
        <w:rPr>
          <w:rFonts w:ascii="Arial" w:hAnsi="Arial" w:cs="Arial"/>
          <w:b/>
          <w:bCs/>
          <w:sz w:val="22"/>
          <w:szCs w:val="22"/>
        </w:rPr>
        <w:t xml:space="preserve"> erschienen</w:t>
      </w:r>
    </w:p>
    <w:p w14:paraId="3CA1ABBF" w14:textId="77777777" w:rsidR="00D97235" w:rsidRDefault="00D97235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53C5D285" w14:textId="2A2A77E0" w:rsidR="003A387E" w:rsidRDefault="00785CB5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</w:t>
      </w:r>
      <w:r w:rsidR="000D5DA7">
        <w:rPr>
          <w:rFonts w:ascii="Arial" w:hAnsi="Arial" w:cs="Arial"/>
          <w:b/>
          <w:bCs/>
          <w:sz w:val="22"/>
          <w:szCs w:val="22"/>
        </w:rPr>
        <w:t xml:space="preserve"> Osnabrück</w:t>
      </w:r>
      <w:r w:rsidR="00D9723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In den kommenden Tagen erhalten alle Haushalte im Landkreis ihren </w:t>
      </w:r>
      <w:r w:rsidRPr="003F4878">
        <w:rPr>
          <w:rFonts w:ascii="Arial" w:hAnsi="Arial" w:cs="Arial"/>
          <w:b/>
          <w:bCs/>
          <w:sz w:val="22"/>
          <w:szCs w:val="22"/>
        </w:rPr>
        <w:t>Abfuhrkalender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7210">
        <w:rPr>
          <w:rFonts w:ascii="Arial" w:hAnsi="Arial" w:cs="Arial"/>
          <w:bCs/>
          <w:sz w:val="22"/>
          <w:szCs w:val="22"/>
        </w:rPr>
        <w:t xml:space="preserve">per Post. Die AWIGO informiert damit alle Privathaushalte zu ihren </w:t>
      </w:r>
      <w:r>
        <w:rPr>
          <w:rFonts w:ascii="Arial" w:hAnsi="Arial" w:cs="Arial"/>
          <w:bCs/>
          <w:sz w:val="22"/>
          <w:szCs w:val="22"/>
        </w:rPr>
        <w:t xml:space="preserve">Terminen für die Müllabfuhr im Jahr 2022. </w:t>
      </w:r>
    </w:p>
    <w:p w14:paraId="3A458F10" w14:textId="7B9CA404" w:rsidR="00041A43" w:rsidRDefault="00041A43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434D2DA8" w14:textId="6218C9C6" w:rsidR="00041A43" w:rsidRDefault="00041A43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Wer bis spätestens zum Nikolaustag, 06. Dezember, keine Post von der AWIGO erhalten hat, meldet sich bitte im Service Center unter </w:t>
      </w:r>
      <w:r w:rsidRPr="003A387E">
        <w:rPr>
          <w:rFonts w:ascii="Arial" w:hAnsi="Arial" w:cs="Arial"/>
          <w:bCs/>
          <w:sz w:val="22"/>
          <w:szCs w:val="22"/>
        </w:rPr>
        <w:t>info@awigo.de</w:t>
      </w:r>
      <w:r>
        <w:rPr>
          <w:rFonts w:ascii="Arial" w:hAnsi="Arial" w:cs="Arial"/>
          <w:bCs/>
          <w:sz w:val="22"/>
          <w:szCs w:val="22"/>
        </w:rPr>
        <w:t xml:space="preserve"> oder der Telefonnummer (0 54 01) 36 55 55.</w:t>
      </w:r>
    </w:p>
    <w:p w14:paraId="75587521" w14:textId="77777777" w:rsidR="00107210" w:rsidRDefault="00107210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3DEDCE3C" w14:textId="77777777" w:rsidR="00EE4D5B" w:rsidRDefault="00785CB5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Erstmals liegt </w:t>
      </w:r>
      <w:r w:rsidR="003A387E">
        <w:rPr>
          <w:rFonts w:ascii="Arial" w:hAnsi="Arial" w:cs="Arial"/>
          <w:bCs/>
          <w:sz w:val="22"/>
          <w:szCs w:val="22"/>
        </w:rPr>
        <w:t xml:space="preserve">der Sendung </w:t>
      </w:r>
      <w:r>
        <w:rPr>
          <w:rFonts w:ascii="Arial" w:hAnsi="Arial" w:cs="Arial"/>
          <w:bCs/>
          <w:sz w:val="22"/>
          <w:szCs w:val="22"/>
        </w:rPr>
        <w:t xml:space="preserve">nicht wie in den Vorjahren eine neue Ausgabe des </w:t>
      </w:r>
      <w:r w:rsidRPr="003F4878">
        <w:rPr>
          <w:rFonts w:ascii="Arial" w:hAnsi="Arial" w:cs="Arial"/>
          <w:b/>
          <w:bCs/>
          <w:sz w:val="22"/>
          <w:szCs w:val="22"/>
        </w:rPr>
        <w:t>Wertstoff aktuell-Heftes</w:t>
      </w:r>
      <w:r>
        <w:rPr>
          <w:rFonts w:ascii="Arial" w:hAnsi="Arial" w:cs="Arial"/>
          <w:bCs/>
          <w:sz w:val="22"/>
          <w:szCs w:val="22"/>
        </w:rPr>
        <w:t xml:space="preserve"> dabei. Der Grund: </w:t>
      </w:r>
      <w:r w:rsidR="00EE4D5B">
        <w:rPr>
          <w:rFonts w:ascii="Arial" w:hAnsi="Arial" w:cs="Arial"/>
          <w:bCs/>
          <w:sz w:val="22"/>
          <w:szCs w:val="22"/>
        </w:rPr>
        <w:t>Als Umweltdienstleister</w:t>
      </w:r>
      <w:r w:rsidR="003A387E">
        <w:rPr>
          <w:rFonts w:ascii="Arial" w:hAnsi="Arial" w:cs="Arial"/>
          <w:bCs/>
          <w:sz w:val="22"/>
          <w:szCs w:val="22"/>
        </w:rPr>
        <w:t xml:space="preserve"> will </w:t>
      </w:r>
      <w:r w:rsidR="00EE4D5B">
        <w:rPr>
          <w:rFonts w:ascii="Arial" w:hAnsi="Arial" w:cs="Arial"/>
          <w:bCs/>
          <w:sz w:val="22"/>
          <w:szCs w:val="22"/>
        </w:rPr>
        <w:t>das Abfallwirtschaftsunternehmen</w:t>
      </w:r>
      <w:r>
        <w:rPr>
          <w:rFonts w:ascii="Arial" w:hAnsi="Arial" w:cs="Arial"/>
          <w:bCs/>
          <w:sz w:val="22"/>
          <w:szCs w:val="22"/>
        </w:rPr>
        <w:t xml:space="preserve"> Ressourcen und umfangreich</w:t>
      </w:r>
      <w:r w:rsidR="003A387E">
        <w:rPr>
          <w:rFonts w:ascii="Arial" w:hAnsi="Arial" w:cs="Arial"/>
          <w:bCs/>
          <w:sz w:val="22"/>
          <w:szCs w:val="22"/>
        </w:rPr>
        <w:t>e Logistikdienstleistungen ein</w:t>
      </w:r>
      <w:r>
        <w:rPr>
          <w:rFonts w:ascii="Arial" w:hAnsi="Arial" w:cs="Arial"/>
          <w:bCs/>
          <w:sz w:val="22"/>
          <w:szCs w:val="22"/>
        </w:rPr>
        <w:t>sparen</w:t>
      </w:r>
      <w:r w:rsidR="003A387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7CE7142" w14:textId="77777777" w:rsidR="00EE4D5B" w:rsidRDefault="00EE4D5B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758969CA" w14:textId="2A323A40" w:rsidR="00785CB5" w:rsidRDefault="003A387E" w:rsidP="00785C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Wer dennoch auf die Broschüre mit allen Infos rund um Öffnungszeiten, Termine, Adressen, Tipps sowie Neuigkeiten aus der regionalen Abfall- und Wertstoffwirtschaft zugreifen </w:t>
      </w:r>
      <w:r w:rsidR="00EE4D5B">
        <w:rPr>
          <w:rFonts w:ascii="Arial" w:hAnsi="Arial" w:cs="Arial"/>
          <w:bCs/>
          <w:sz w:val="22"/>
          <w:szCs w:val="22"/>
        </w:rPr>
        <w:t xml:space="preserve">will, hat mehrere Möglichkeiten: </w:t>
      </w:r>
      <w:r w:rsidR="00785CB5">
        <w:rPr>
          <w:rFonts w:ascii="Arial" w:hAnsi="Arial" w:cs="Arial"/>
          <w:sz w:val="22"/>
          <w:szCs w:val="22"/>
        </w:rPr>
        <w:t xml:space="preserve">Erstens steht </w:t>
      </w:r>
      <w:r>
        <w:rPr>
          <w:rFonts w:ascii="Arial" w:hAnsi="Arial" w:cs="Arial"/>
          <w:sz w:val="22"/>
          <w:szCs w:val="22"/>
        </w:rPr>
        <w:t>das neue Wertstoff aktuell-Heft</w:t>
      </w:r>
      <w:r w:rsidR="00785CB5">
        <w:rPr>
          <w:rFonts w:ascii="Arial" w:hAnsi="Arial" w:cs="Arial"/>
          <w:sz w:val="22"/>
          <w:szCs w:val="22"/>
        </w:rPr>
        <w:t xml:space="preserve"> </w:t>
      </w:r>
      <w:r w:rsidR="00785CB5" w:rsidRPr="00107210">
        <w:rPr>
          <w:rFonts w:ascii="Arial" w:hAnsi="Arial" w:cs="Arial"/>
          <w:sz w:val="22"/>
          <w:szCs w:val="22"/>
        </w:rPr>
        <w:t>online</w:t>
      </w:r>
      <w:r w:rsidR="00785CB5">
        <w:rPr>
          <w:rFonts w:ascii="Arial" w:hAnsi="Arial" w:cs="Arial"/>
          <w:sz w:val="22"/>
          <w:szCs w:val="22"/>
        </w:rPr>
        <w:t xml:space="preserve"> </w:t>
      </w:r>
      <w:r w:rsidR="00107210">
        <w:rPr>
          <w:rFonts w:ascii="Arial" w:hAnsi="Arial" w:cs="Arial"/>
          <w:sz w:val="22"/>
          <w:szCs w:val="22"/>
        </w:rPr>
        <w:t>unter</w:t>
      </w:r>
      <w:r w:rsidR="00785CB5">
        <w:rPr>
          <w:rFonts w:ascii="Arial" w:hAnsi="Arial" w:cs="Arial"/>
          <w:sz w:val="22"/>
          <w:szCs w:val="22"/>
        </w:rPr>
        <w:t xml:space="preserve"> </w:t>
      </w:r>
      <w:r w:rsidR="00785CB5" w:rsidRPr="004362EE">
        <w:rPr>
          <w:rFonts w:ascii="Arial" w:hAnsi="Arial" w:cs="Arial"/>
          <w:sz w:val="22"/>
          <w:szCs w:val="22"/>
        </w:rPr>
        <w:t>awigo.de</w:t>
      </w:r>
      <w:r w:rsidR="00107210" w:rsidRPr="004362EE">
        <w:rPr>
          <w:rFonts w:ascii="Arial" w:hAnsi="Arial" w:cs="Arial"/>
          <w:sz w:val="22"/>
          <w:szCs w:val="22"/>
        </w:rPr>
        <w:t>/</w:t>
      </w:r>
      <w:proofErr w:type="spellStart"/>
      <w:r w:rsidR="00107210" w:rsidRPr="004362EE">
        <w:rPr>
          <w:rFonts w:ascii="Arial" w:hAnsi="Arial" w:cs="Arial"/>
          <w:sz w:val="22"/>
          <w:szCs w:val="22"/>
        </w:rPr>
        <w:t>infos</w:t>
      </w:r>
      <w:proofErr w:type="spellEnd"/>
      <w:r w:rsidR="00785CB5" w:rsidRPr="004362EE">
        <w:rPr>
          <w:rFonts w:ascii="Arial" w:hAnsi="Arial" w:cs="Arial"/>
          <w:sz w:val="22"/>
          <w:szCs w:val="22"/>
        </w:rPr>
        <w:t xml:space="preserve"> oder in der AWIGO-App zum Download oder Durchblättern zur Verfügung, zweitens liegt </w:t>
      </w:r>
      <w:r w:rsidRPr="004362EE">
        <w:rPr>
          <w:rFonts w:ascii="Arial" w:hAnsi="Arial" w:cs="Arial"/>
          <w:sz w:val="22"/>
          <w:szCs w:val="22"/>
        </w:rPr>
        <w:t>es</w:t>
      </w:r>
      <w:r w:rsidR="00785CB5" w:rsidRPr="004362EE">
        <w:rPr>
          <w:rFonts w:ascii="Arial" w:hAnsi="Arial" w:cs="Arial"/>
          <w:sz w:val="22"/>
          <w:szCs w:val="22"/>
        </w:rPr>
        <w:t xml:space="preserve"> </w:t>
      </w:r>
      <w:r w:rsidRPr="004362EE">
        <w:rPr>
          <w:rFonts w:ascii="Arial" w:hAnsi="Arial" w:cs="Arial"/>
          <w:sz w:val="22"/>
          <w:szCs w:val="22"/>
        </w:rPr>
        <w:t xml:space="preserve">ab 11. Dezember </w:t>
      </w:r>
      <w:r w:rsidR="00785CB5" w:rsidRPr="004362EE">
        <w:rPr>
          <w:rFonts w:ascii="Arial" w:hAnsi="Arial" w:cs="Arial"/>
          <w:sz w:val="22"/>
          <w:szCs w:val="22"/>
        </w:rPr>
        <w:t xml:space="preserve">auf allen AWIGO-Standorten (Grünplätze &amp; Recyclinghöfe), </w:t>
      </w:r>
      <w:r w:rsidR="00785CB5">
        <w:rPr>
          <w:rFonts w:ascii="Arial" w:hAnsi="Arial" w:cs="Arial"/>
          <w:sz w:val="22"/>
          <w:szCs w:val="22"/>
        </w:rPr>
        <w:t xml:space="preserve">in den Rathäusern der Städte und Gemeinden sowie an den Verteilstellen für Abfallsäcke als Druckausgabe zum Mitnehmen aus. Und drittens lässt sich </w:t>
      </w:r>
      <w:r w:rsidR="00107210">
        <w:rPr>
          <w:rFonts w:ascii="Arial" w:hAnsi="Arial" w:cs="Arial"/>
          <w:sz w:val="22"/>
          <w:szCs w:val="22"/>
        </w:rPr>
        <w:t xml:space="preserve">das Heft </w:t>
      </w:r>
      <w:r w:rsidR="00785CB5">
        <w:rPr>
          <w:rFonts w:ascii="Arial" w:hAnsi="Arial" w:cs="Arial"/>
          <w:sz w:val="22"/>
          <w:szCs w:val="22"/>
        </w:rPr>
        <w:t xml:space="preserve">ansonsten über </w:t>
      </w:r>
      <w:r w:rsidR="00107210">
        <w:rPr>
          <w:rFonts w:ascii="Arial" w:hAnsi="Arial" w:cs="Arial"/>
          <w:sz w:val="22"/>
          <w:szCs w:val="22"/>
        </w:rPr>
        <w:t>das</w:t>
      </w:r>
      <w:r w:rsidR="00785CB5">
        <w:rPr>
          <w:rFonts w:ascii="Arial" w:hAnsi="Arial" w:cs="Arial"/>
          <w:sz w:val="22"/>
          <w:szCs w:val="22"/>
        </w:rPr>
        <w:t xml:space="preserve"> Service Center </w:t>
      </w:r>
      <w:r w:rsidR="00107210">
        <w:rPr>
          <w:rFonts w:ascii="Arial" w:hAnsi="Arial" w:cs="Arial"/>
          <w:sz w:val="22"/>
          <w:szCs w:val="22"/>
        </w:rPr>
        <w:t xml:space="preserve">(E-Mail: </w:t>
      </w:r>
      <w:r w:rsidR="00107210" w:rsidRPr="00107210">
        <w:rPr>
          <w:rFonts w:ascii="Arial" w:hAnsi="Arial" w:cs="Arial"/>
          <w:sz w:val="22"/>
          <w:szCs w:val="22"/>
        </w:rPr>
        <w:t>info@awigo.de</w:t>
      </w:r>
      <w:r w:rsidR="00107210">
        <w:rPr>
          <w:rFonts w:ascii="Arial" w:hAnsi="Arial" w:cs="Arial"/>
          <w:sz w:val="22"/>
          <w:szCs w:val="22"/>
        </w:rPr>
        <w:t xml:space="preserve">, Telefon: (0 54 01) 36 55 55) </w:t>
      </w:r>
      <w:r w:rsidR="00785CB5">
        <w:rPr>
          <w:rFonts w:ascii="Arial" w:hAnsi="Arial" w:cs="Arial"/>
          <w:sz w:val="22"/>
          <w:szCs w:val="22"/>
        </w:rPr>
        <w:t xml:space="preserve">oder ein Bestellformular unter </w:t>
      </w:r>
      <w:r w:rsidR="00107210">
        <w:rPr>
          <w:rFonts w:ascii="Arial" w:hAnsi="Arial" w:cs="Arial"/>
          <w:sz w:val="22"/>
          <w:szCs w:val="22"/>
        </w:rPr>
        <w:t>www.</w:t>
      </w:r>
      <w:r w:rsidR="00785CB5" w:rsidRPr="00834655">
        <w:rPr>
          <w:rFonts w:ascii="Arial" w:hAnsi="Arial" w:cs="Arial"/>
          <w:sz w:val="22"/>
          <w:szCs w:val="22"/>
        </w:rPr>
        <w:t xml:space="preserve">awigo.de/heft nach Hause bestellen. </w:t>
      </w:r>
    </w:p>
    <w:p w14:paraId="33AC69FD" w14:textId="77777777" w:rsidR="00785CB5" w:rsidRDefault="00785CB5" w:rsidP="00785CB5">
      <w:pPr>
        <w:jc w:val="both"/>
        <w:rPr>
          <w:rFonts w:ascii="Arial" w:hAnsi="Arial" w:cs="Arial"/>
          <w:sz w:val="22"/>
          <w:szCs w:val="22"/>
        </w:rPr>
      </w:pPr>
    </w:p>
    <w:p w14:paraId="750364D5" w14:textId="5491DC7A" w:rsidR="006F5852" w:rsidRDefault="00107210" w:rsidP="00107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ist mit dem </w:t>
      </w:r>
      <w:r w:rsidR="00785CB5" w:rsidRPr="003F4878">
        <w:rPr>
          <w:rFonts w:ascii="Arial" w:hAnsi="Arial" w:cs="Arial"/>
          <w:b/>
          <w:sz w:val="22"/>
          <w:szCs w:val="22"/>
        </w:rPr>
        <w:t>AWIGO-Report 2021</w:t>
      </w:r>
      <w:r w:rsidR="00785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ein neuer Geschäftsbericht der Tochtergesellschaft des Landkreises erschienen – allerdings </w:t>
      </w:r>
      <w:r w:rsidR="00785CB5">
        <w:rPr>
          <w:rFonts w:ascii="Arial" w:hAnsi="Arial" w:cs="Arial"/>
          <w:sz w:val="22"/>
          <w:szCs w:val="22"/>
        </w:rPr>
        <w:t xml:space="preserve">ausschließlich digital. </w:t>
      </w:r>
      <w:r>
        <w:rPr>
          <w:rFonts w:ascii="Arial" w:hAnsi="Arial" w:cs="Arial"/>
          <w:sz w:val="22"/>
          <w:szCs w:val="22"/>
        </w:rPr>
        <w:t>Die Publikation</w:t>
      </w:r>
      <w:r w:rsidR="008C479F">
        <w:rPr>
          <w:rFonts w:ascii="Arial" w:hAnsi="Arial" w:cs="Arial"/>
          <w:sz w:val="22"/>
          <w:szCs w:val="22"/>
        </w:rPr>
        <w:t xml:space="preserve"> präsentiert insbesondere Zahlen, Fakten und Hintergründe zum vergangenen Geschäftsjahr und </w:t>
      </w:r>
      <w:r>
        <w:rPr>
          <w:rFonts w:ascii="Arial" w:hAnsi="Arial" w:cs="Arial"/>
          <w:sz w:val="22"/>
          <w:szCs w:val="22"/>
        </w:rPr>
        <w:t xml:space="preserve">ist ebenfalls unter </w:t>
      </w:r>
      <w:r w:rsidRPr="00107210">
        <w:rPr>
          <w:rFonts w:ascii="Arial" w:hAnsi="Arial" w:cs="Arial"/>
          <w:sz w:val="22"/>
          <w:szCs w:val="22"/>
        </w:rPr>
        <w:t>www.awigo.de/infos</w:t>
      </w:r>
      <w:r>
        <w:rPr>
          <w:rFonts w:ascii="Arial" w:hAnsi="Arial" w:cs="Arial"/>
          <w:sz w:val="22"/>
          <w:szCs w:val="22"/>
        </w:rPr>
        <w:t xml:space="preserve"> abrufbar.</w:t>
      </w:r>
      <w:r w:rsidR="006F5852">
        <w:rPr>
          <w:rFonts w:ascii="Arial" w:hAnsi="Arial" w:cs="Arial"/>
          <w:sz w:val="22"/>
          <w:szCs w:val="22"/>
        </w:rPr>
        <w:t xml:space="preserve"> </w:t>
      </w:r>
    </w:p>
    <w:p w14:paraId="7AC407F0" w14:textId="6D216971" w:rsidR="00BE5CC1" w:rsidRDefault="00BE5CC1" w:rsidP="00107210">
      <w:pPr>
        <w:jc w:val="both"/>
        <w:rPr>
          <w:rFonts w:ascii="Arial" w:hAnsi="Arial" w:cs="Arial"/>
          <w:sz w:val="22"/>
          <w:szCs w:val="22"/>
        </w:rPr>
      </w:pPr>
    </w:p>
    <w:p w14:paraId="35D6F36F" w14:textId="727B99F2" w:rsidR="00BE5CC1" w:rsidRDefault="00BE5CC1" w:rsidP="00107210">
      <w:pPr>
        <w:jc w:val="both"/>
        <w:rPr>
          <w:rFonts w:ascii="Arial" w:hAnsi="Arial" w:cs="Arial"/>
          <w:sz w:val="22"/>
          <w:szCs w:val="22"/>
        </w:rPr>
      </w:pPr>
    </w:p>
    <w:p w14:paraId="0ACDD35A" w14:textId="5793E036" w:rsidR="00BE5CC1" w:rsidRPr="004362EE" w:rsidRDefault="00BE5CC1" w:rsidP="00107210">
      <w:pPr>
        <w:jc w:val="both"/>
        <w:rPr>
          <w:rFonts w:ascii="Arial" w:hAnsi="Arial" w:cs="Arial"/>
          <w:i/>
          <w:sz w:val="22"/>
          <w:szCs w:val="22"/>
        </w:rPr>
      </w:pPr>
      <w:r w:rsidRPr="004362EE">
        <w:rPr>
          <w:rFonts w:ascii="Arial" w:hAnsi="Arial" w:cs="Arial"/>
          <w:b/>
          <w:sz w:val="22"/>
          <w:szCs w:val="22"/>
        </w:rPr>
        <w:t xml:space="preserve">Bildunterschrift: </w:t>
      </w:r>
      <w:r w:rsidRPr="004362EE">
        <w:rPr>
          <w:rFonts w:ascii="Arial" w:hAnsi="Arial" w:cs="Arial"/>
          <w:sz w:val="22"/>
          <w:szCs w:val="22"/>
        </w:rPr>
        <w:t xml:space="preserve">In den nächsten Tagen informiert die AWIGO alle Haushalte über die Abfuhrtermine für das Jahr 2022. </w:t>
      </w:r>
      <w:r w:rsidRPr="004362EE">
        <w:rPr>
          <w:rFonts w:ascii="Arial" w:hAnsi="Arial" w:cs="Arial"/>
          <w:i/>
          <w:sz w:val="22"/>
          <w:szCs w:val="22"/>
        </w:rPr>
        <w:t>Foto: D. Pommer/AWIGO.</w:t>
      </w:r>
    </w:p>
    <w:p w14:paraId="0715D2B4" w14:textId="77777777" w:rsidR="006F5852" w:rsidRDefault="006F5852" w:rsidP="00107210">
      <w:pPr>
        <w:jc w:val="both"/>
        <w:rPr>
          <w:rFonts w:ascii="Arial" w:hAnsi="Arial" w:cs="Arial"/>
          <w:bCs/>
          <w:sz w:val="22"/>
          <w:szCs w:val="22"/>
        </w:rPr>
      </w:pPr>
    </w:p>
    <w:p w14:paraId="6B3A0FC2" w14:textId="4D2FF2BF" w:rsidR="00A149AC" w:rsidRDefault="00A149AC">
      <w:pPr>
        <w:rPr>
          <w:rFonts w:ascii="Arial" w:hAnsi="Arial" w:cs="Arial"/>
          <w:bCs/>
          <w:sz w:val="16"/>
          <w:szCs w:val="16"/>
        </w:rPr>
      </w:pPr>
    </w:p>
    <w:p w14:paraId="43805C55" w14:textId="4695A914" w:rsidR="00A149AC" w:rsidRDefault="00A149AC">
      <w:pPr>
        <w:rPr>
          <w:rFonts w:ascii="Arial" w:hAnsi="Arial" w:cs="Arial"/>
          <w:bCs/>
          <w:sz w:val="16"/>
          <w:szCs w:val="16"/>
        </w:rPr>
      </w:pPr>
    </w:p>
    <w:p w14:paraId="23D9CAC1" w14:textId="5074E3C2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93C4" w14:textId="6F1ACFC9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DC1B9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C3DF" w14:textId="189E8FEF" w:rsidR="00CD2F3B" w:rsidRDefault="00DC1B9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785CB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4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785CB5">
      <w:rPr>
        <w:rFonts w:ascii="Arial" w:hAnsi="Arial" w:cs="Arial"/>
        <w:sz w:val="20"/>
        <w:szCs w:val="20"/>
      </w:rPr>
      <w:t>November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 w:rsidR="00D97235">
      <w:rPr>
        <w:rFonts w:ascii="Arial" w:hAnsi="Arial" w:cs="Arial"/>
        <w:sz w:val="20"/>
        <w:szCs w:val="20"/>
      </w:rPr>
      <w:t>1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0A71CF4D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621C400D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36C585D9" w:rsidR="00CD2F3B" w:rsidRDefault="00215E0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32 37 110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65B9"/>
    <w:rsid w:val="00041A43"/>
    <w:rsid w:val="00071269"/>
    <w:rsid w:val="00085E5F"/>
    <w:rsid w:val="000B0A13"/>
    <w:rsid w:val="000D5DA7"/>
    <w:rsid w:val="000E15B5"/>
    <w:rsid w:val="0010098D"/>
    <w:rsid w:val="00101084"/>
    <w:rsid w:val="00104149"/>
    <w:rsid w:val="00107210"/>
    <w:rsid w:val="00163435"/>
    <w:rsid w:val="00172918"/>
    <w:rsid w:val="00181752"/>
    <w:rsid w:val="00181F10"/>
    <w:rsid w:val="00197D84"/>
    <w:rsid w:val="00215E02"/>
    <w:rsid w:val="00253886"/>
    <w:rsid w:val="00271458"/>
    <w:rsid w:val="00274335"/>
    <w:rsid w:val="002866DA"/>
    <w:rsid w:val="002A716A"/>
    <w:rsid w:val="002D66D3"/>
    <w:rsid w:val="00357C78"/>
    <w:rsid w:val="00371391"/>
    <w:rsid w:val="003A387E"/>
    <w:rsid w:val="003D1F28"/>
    <w:rsid w:val="003D2D41"/>
    <w:rsid w:val="003E5C91"/>
    <w:rsid w:val="003F4878"/>
    <w:rsid w:val="004362EE"/>
    <w:rsid w:val="00487E66"/>
    <w:rsid w:val="004A4F29"/>
    <w:rsid w:val="004C0D2E"/>
    <w:rsid w:val="004F4547"/>
    <w:rsid w:val="00544C66"/>
    <w:rsid w:val="00554DD5"/>
    <w:rsid w:val="00565618"/>
    <w:rsid w:val="005C57F5"/>
    <w:rsid w:val="005F4368"/>
    <w:rsid w:val="006A5464"/>
    <w:rsid w:val="006C0E1E"/>
    <w:rsid w:val="006E228A"/>
    <w:rsid w:val="006F5852"/>
    <w:rsid w:val="00760554"/>
    <w:rsid w:val="00785CB5"/>
    <w:rsid w:val="007919DB"/>
    <w:rsid w:val="007A44EF"/>
    <w:rsid w:val="007A6950"/>
    <w:rsid w:val="007B7BB8"/>
    <w:rsid w:val="007C00A6"/>
    <w:rsid w:val="00822593"/>
    <w:rsid w:val="00847A9B"/>
    <w:rsid w:val="008B26C8"/>
    <w:rsid w:val="008C15E1"/>
    <w:rsid w:val="008C479F"/>
    <w:rsid w:val="008C7834"/>
    <w:rsid w:val="009033BE"/>
    <w:rsid w:val="00911D76"/>
    <w:rsid w:val="009172FB"/>
    <w:rsid w:val="009418F3"/>
    <w:rsid w:val="009538CF"/>
    <w:rsid w:val="009B3080"/>
    <w:rsid w:val="009F4221"/>
    <w:rsid w:val="009F48D2"/>
    <w:rsid w:val="009F73DD"/>
    <w:rsid w:val="00A149AC"/>
    <w:rsid w:val="00A61C22"/>
    <w:rsid w:val="00A74AC1"/>
    <w:rsid w:val="00AB0DF6"/>
    <w:rsid w:val="00AF186F"/>
    <w:rsid w:val="00B41E7A"/>
    <w:rsid w:val="00B620C9"/>
    <w:rsid w:val="00BA7B23"/>
    <w:rsid w:val="00BE2B16"/>
    <w:rsid w:val="00BE5CC1"/>
    <w:rsid w:val="00BF41B0"/>
    <w:rsid w:val="00C027A8"/>
    <w:rsid w:val="00C35F40"/>
    <w:rsid w:val="00C866EC"/>
    <w:rsid w:val="00C94333"/>
    <w:rsid w:val="00CB5183"/>
    <w:rsid w:val="00CC51C9"/>
    <w:rsid w:val="00CD2F3B"/>
    <w:rsid w:val="00D0797A"/>
    <w:rsid w:val="00D22CB3"/>
    <w:rsid w:val="00D31438"/>
    <w:rsid w:val="00D34822"/>
    <w:rsid w:val="00D43BC8"/>
    <w:rsid w:val="00D81546"/>
    <w:rsid w:val="00D97235"/>
    <w:rsid w:val="00DC1B93"/>
    <w:rsid w:val="00DC2205"/>
    <w:rsid w:val="00E0098C"/>
    <w:rsid w:val="00E06BDF"/>
    <w:rsid w:val="00E25000"/>
    <w:rsid w:val="00E5791F"/>
    <w:rsid w:val="00EB580E"/>
    <w:rsid w:val="00EE4D5B"/>
    <w:rsid w:val="00EF6D2F"/>
    <w:rsid w:val="00F04544"/>
    <w:rsid w:val="00F8196D"/>
    <w:rsid w:val="00FB6689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3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0C70-7F77-4A40-8662-55F3D37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10</cp:revision>
  <cp:lastPrinted>2016-12-20T10:35:00Z</cp:lastPrinted>
  <dcterms:created xsi:type="dcterms:W3CDTF">2021-11-22T15:03:00Z</dcterms:created>
  <dcterms:modified xsi:type="dcterms:W3CDTF">2021-11-23T07:38:00Z</dcterms:modified>
</cp:coreProperties>
</file>