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F8436" w14:textId="77777777" w:rsidR="00566731" w:rsidRPr="006D4E99" w:rsidRDefault="000C3E06">
      <w:pPr>
        <w:framePr w:hSpace="142" w:wrap="around" w:vAnchor="text" w:hAnchor="page" w:x="8069" w:y="-838"/>
        <w:rPr>
          <w:rFonts w:cs="Arial"/>
        </w:rPr>
      </w:pPr>
      <w:r>
        <w:rPr>
          <w:rFonts w:cs="Arial"/>
          <w:noProof/>
        </w:rPr>
        <w:drawing>
          <wp:inline distT="0" distB="0" distL="0" distR="0" wp14:anchorId="16758E33" wp14:editId="36DD035C">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14:paraId="155FDA85" w14:textId="77777777" w:rsidR="00566731" w:rsidRPr="006D4E99" w:rsidRDefault="00566731" w:rsidP="005D4065">
      <w:pPr>
        <w:spacing w:line="240" w:lineRule="auto"/>
        <w:rPr>
          <w:rFonts w:cs="Arial"/>
          <w:sz w:val="18"/>
        </w:rPr>
      </w:pPr>
    </w:p>
    <w:p w14:paraId="194EDE0F" w14:textId="77777777" w:rsidR="00566731" w:rsidRPr="006D4E99" w:rsidRDefault="00566731" w:rsidP="005D4065">
      <w:pPr>
        <w:spacing w:line="240" w:lineRule="auto"/>
        <w:rPr>
          <w:rFonts w:cs="Arial"/>
          <w:sz w:val="18"/>
        </w:rPr>
      </w:pPr>
    </w:p>
    <w:p w14:paraId="01A9B2B4" w14:textId="77777777" w:rsidR="00566731" w:rsidRPr="006D4E99" w:rsidRDefault="00566731" w:rsidP="005D4065">
      <w:pPr>
        <w:spacing w:line="240" w:lineRule="auto"/>
        <w:rPr>
          <w:rFonts w:cs="Arial"/>
          <w:sz w:val="18"/>
        </w:rPr>
      </w:pPr>
    </w:p>
    <w:p w14:paraId="66396148" w14:textId="77777777" w:rsidR="00566731" w:rsidRPr="006D4E99" w:rsidRDefault="00566731" w:rsidP="005D4065">
      <w:pPr>
        <w:spacing w:line="240" w:lineRule="auto"/>
        <w:rPr>
          <w:rFonts w:cs="Arial"/>
          <w:sz w:val="18"/>
        </w:rPr>
      </w:pPr>
    </w:p>
    <w:p w14:paraId="4255E258" w14:textId="77777777"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14:paraId="4341C581" w14:textId="77777777">
        <w:tc>
          <w:tcPr>
            <w:tcW w:w="6591" w:type="dxa"/>
          </w:tcPr>
          <w:p w14:paraId="73D93171" w14:textId="77777777"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14:paraId="6E4AB655" w14:textId="77777777" w:rsidR="00566731" w:rsidRPr="006D4E99" w:rsidRDefault="00B6272E" w:rsidP="005D4065">
            <w:pPr>
              <w:pStyle w:val="Fuzeile"/>
              <w:tabs>
                <w:tab w:val="clear" w:pos="4536"/>
                <w:tab w:val="clear" w:pos="9072"/>
              </w:tabs>
              <w:spacing w:line="240" w:lineRule="auto"/>
              <w:rPr>
                <w:rFonts w:cs="Arial"/>
              </w:rPr>
            </w:pPr>
            <w:r>
              <w:rPr>
                <w:rFonts w:cs="Arial"/>
              </w:rPr>
              <w:t>Die Landrätin</w:t>
            </w:r>
          </w:p>
        </w:tc>
      </w:tr>
      <w:tr w:rsidR="00566731" w:rsidRPr="006D4E99" w14:paraId="605A1A81" w14:textId="77777777">
        <w:tc>
          <w:tcPr>
            <w:tcW w:w="6591" w:type="dxa"/>
          </w:tcPr>
          <w:p w14:paraId="4D42AB9F" w14:textId="77777777" w:rsidR="00566731" w:rsidRPr="006D4E99" w:rsidRDefault="00566731" w:rsidP="005D4065">
            <w:pPr>
              <w:spacing w:line="240" w:lineRule="auto"/>
              <w:rPr>
                <w:rFonts w:cs="Arial"/>
                <w:sz w:val="14"/>
              </w:rPr>
            </w:pPr>
          </w:p>
        </w:tc>
        <w:tc>
          <w:tcPr>
            <w:tcW w:w="3685" w:type="dxa"/>
            <w:gridSpan w:val="2"/>
          </w:tcPr>
          <w:p w14:paraId="11BED0BA" w14:textId="77777777" w:rsidR="00566731" w:rsidRPr="006D4E99" w:rsidRDefault="00566731" w:rsidP="005D4065">
            <w:pPr>
              <w:spacing w:line="240" w:lineRule="auto"/>
              <w:rPr>
                <w:rFonts w:cs="Arial"/>
                <w:sz w:val="16"/>
              </w:rPr>
            </w:pPr>
          </w:p>
        </w:tc>
      </w:tr>
      <w:tr w:rsidR="00566731" w:rsidRPr="006D4E99" w14:paraId="463A2E3D" w14:textId="77777777">
        <w:tc>
          <w:tcPr>
            <w:tcW w:w="6591" w:type="dxa"/>
          </w:tcPr>
          <w:p w14:paraId="7BB7A3C5" w14:textId="77777777" w:rsidR="00566731" w:rsidRPr="006D4E99" w:rsidRDefault="00566731" w:rsidP="005D4065">
            <w:pPr>
              <w:spacing w:line="240" w:lineRule="auto"/>
              <w:rPr>
                <w:rFonts w:cs="Arial"/>
                <w:noProof/>
              </w:rPr>
            </w:pPr>
          </w:p>
          <w:p w14:paraId="4F12C5C2" w14:textId="77777777" w:rsidR="006D4E99" w:rsidRPr="006D4E99" w:rsidRDefault="006D4E99" w:rsidP="005D4065">
            <w:pPr>
              <w:spacing w:line="240" w:lineRule="auto"/>
              <w:rPr>
                <w:rFonts w:cs="Arial"/>
                <w:noProof/>
              </w:rPr>
            </w:pPr>
          </w:p>
          <w:p w14:paraId="1E3993CC" w14:textId="77777777" w:rsidR="00566731" w:rsidRPr="006D4E99" w:rsidRDefault="00566731" w:rsidP="005D4065">
            <w:pPr>
              <w:spacing w:line="240" w:lineRule="auto"/>
              <w:rPr>
                <w:rFonts w:cs="Arial"/>
                <w:noProof/>
              </w:rPr>
            </w:pPr>
          </w:p>
          <w:p w14:paraId="21E7B74D" w14:textId="77777777" w:rsidR="006D4E99" w:rsidRPr="006D4E99" w:rsidRDefault="006D4E99" w:rsidP="005D4065">
            <w:pPr>
              <w:spacing w:line="240" w:lineRule="auto"/>
              <w:rPr>
                <w:rFonts w:cs="Arial"/>
                <w:b/>
                <w:noProof/>
              </w:rPr>
            </w:pPr>
            <w:r w:rsidRPr="006D4E99">
              <w:rPr>
                <w:rFonts w:cs="Arial"/>
                <w:b/>
                <w:noProof/>
              </w:rPr>
              <w:t>An die</w:t>
            </w:r>
          </w:p>
          <w:p w14:paraId="516FD5AB" w14:textId="77777777"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14:paraId="4A64F303" w14:textId="77777777"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14:paraId="1DCB9787" w14:textId="77777777" w:rsidR="00566731" w:rsidRPr="006D4E99" w:rsidRDefault="00E37934" w:rsidP="005D4065">
            <w:pPr>
              <w:spacing w:line="240" w:lineRule="auto"/>
              <w:rPr>
                <w:rFonts w:cs="Arial"/>
                <w:b/>
              </w:rPr>
            </w:pPr>
            <w:r>
              <w:rPr>
                <w:rFonts w:cs="Arial"/>
                <w:b/>
              </w:rPr>
              <w:t>und Kommunikation</w:t>
            </w:r>
          </w:p>
          <w:p w14:paraId="2680DCED" w14:textId="77777777" w:rsidR="00566731" w:rsidRPr="006D4E99" w:rsidRDefault="00E37934" w:rsidP="005D4065">
            <w:pPr>
              <w:spacing w:line="240" w:lineRule="auto"/>
              <w:rPr>
                <w:rFonts w:cs="Arial"/>
                <w:b/>
              </w:rPr>
            </w:pPr>
            <w:r>
              <w:rPr>
                <w:rFonts w:cs="Arial"/>
                <w:b/>
              </w:rPr>
              <w:t>-Pressestelle-</w:t>
            </w:r>
          </w:p>
          <w:p w14:paraId="38A8437E" w14:textId="77777777" w:rsidR="00566731" w:rsidRPr="006D4E99" w:rsidRDefault="00566731" w:rsidP="005D4065">
            <w:pPr>
              <w:spacing w:line="240" w:lineRule="auto"/>
              <w:rPr>
                <w:rFonts w:cs="Arial"/>
                <w:b/>
              </w:rPr>
            </w:pPr>
          </w:p>
          <w:p w14:paraId="2A3218FC" w14:textId="77777777"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D375F5">
              <w:rPr>
                <w:rFonts w:cs="Arial"/>
              </w:rPr>
              <w:t>27</w:t>
            </w:r>
            <w:r w:rsidR="00FF32AA">
              <w:rPr>
                <w:rFonts w:cs="Arial"/>
              </w:rPr>
              <w:t>.</w:t>
            </w:r>
            <w:r w:rsidR="00100441">
              <w:rPr>
                <w:rFonts w:cs="Arial"/>
              </w:rPr>
              <w:t>1</w:t>
            </w:r>
            <w:r w:rsidR="00862A5C">
              <w:rPr>
                <w:rFonts w:cs="Arial"/>
              </w:rPr>
              <w:t>.</w:t>
            </w:r>
            <w:r w:rsidR="00AE6567">
              <w:rPr>
                <w:rFonts w:cs="Arial"/>
              </w:rPr>
              <w:t>2022</w:t>
            </w:r>
          </w:p>
          <w:p w14:paraId="5EF537B6" w14:textId="77777777"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14:paraId="00673BDB" w14:textId="77777777"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14:paraId="136FE1E8" w14:textId="77777777"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14:paraId="40A03EE6" w14:textId="77777777">
        <w:trPr>
          <w:trHeight w:val="874"/>
        </w:trPr>
        <w:tc>
          <w:tcPr>
            <w:tcW w:w="6591" w:type="dxa"/>
          </w:tcPr>
          <w:p w14:paraId="410CC1C4" w14:textId="77777777"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14:anchorId="57D6A92D" wp14:editId="61250B7F">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EED62"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14:anchorId="6536F368" wp14:editId="0824C8AF">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6DD154"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14:anchorId="06338445" wp14:editId="0166025E">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8611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14:anchorId="41758593" wp14:editId="54921F6F">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2131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14:anchorId="04CCD220" wp14:editId="40A5BF36">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D3C1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14:anchorId="31A54D30" wp14:editId="2D8F0A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76C3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14:paraId="217265EE" w14:textId="77777777"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14:paraId="3CBD1A40" w14:textId="77777777" w:rsidR="00566731" w:rsidRPr="006D4E99" w:rsidRDefault="00566731" w:rsidP="005D4065">
            <w:pPr>
              <w:spacing w:after="80" w:line="240" w:lineRule="auto"/>
              <w:rPr>
                <w:rFonts w:cs="Arial"/>
                <w:sz w:val="14"/>
                <w:lang w:val="fr-FR"/>
              </w:rPr>
            </w:pPr>
            <w:r w:rsidRPr="006D4E99">
              <w:rPr>
                <w:rFonts w:cs="Arial"/>
                <w:sz w:val="14"/>
                <w:lang w:val="fr-FR"/>
              </w:rPr>
              <w:t>Fax: (05 41) 501-</w:t>
            </w:r>
          </w:p>
          <w:p w14:paraId="3DA4EB55" w14:textId="77777777"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14:paraId="7AE4ECCC" w14:textId="77777777" w:rsidR="00195B79" w:rsidRDefault="00917771" w:rsidP="005D4065">
            <w:pPr>
              <w:spacing w:line="240" w:lineRule="auto"/>
              <w:rPr>
                <w:rFonts w:cs="Arial"/>
                <w:lang w:val="fr-FR"/>
              </w:rPr>
            </w:pPr>
            <w:r>
              <w:rPr>
                <w:rFonts w:cs="Arial"/>
                <w:lang w:val="fr-FR"/>
              </w:rPr>
              <w:t>24</w:t>
            </w:r>
            <w:r w:rsidR="00105D62">
              <w:rPr>
                <w:rFonts w:cs="Arial"/>
                <w:lang w:val="fr-FR"/>
              </w:rPr>
              <w:t>63</w:t>
            </w:r>
          </w:p>
          <w:p w14:paraId="3B5D54E8" w14:textId="77777777" w:rsidR="00566731" w:rsidRPr="006D4E99" w:rsidRDefault="00A374C3" w:rsidP="005D4065">
            <w:pPr>
              <w:spacing w:line="240" w:lineRule="auto"/>
              <w:rPr>
                <w:rFonts w:cs="Arial"/>
                <w:lang w:val="fr-FR"/>
              </w:rPr>
            </w:pPr>
            <w:r>
              <w:rPr>
                <w:rFonts w:cs="Arial"/>
                <w:lang w:val="fr-FR"/>
              </w:rPr>
              <w:t>4420</w:t>
            </w:r>
          </w:p>
          <w:p w14:paraId="068F196F" w14:textId="77777777"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14:paraId="3ACF5FF0" w14:textId="77777777"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14:anchorId="639B1E57" wp14:editId="50E7E637">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DC468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14:anchorId="6B77BA6C" wp14:editId="6B37B765">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54415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14:paraId="5E99C6AF" w14:textId="77777777"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14:paraId="4C680C34"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14:paraId="4EA8FE8E"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14:paraId="443A7B5B"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14:paraId="129B2FDF" w14:textId="77777777"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14:paraId="6688415F" w14:textId="77777777" w:rsidR="00CC29AE" w:rsidRDefault="00CC29AE" w:rsidP="00BA2A94">
      <w:pPr>
        <w:rPr>
          <w:b/>
        </w:rPr>
      </w:pPr>
    </w:p>
    <w:p w14:paraId="1440BEAB" w14:textId="77777777" w:rsidR="00F16D97" w:rsidRDefault="007D46DD" w:rsidP="008923AB">
      <w:pPr>
        <w:rPr>
          <w:b/>
        </w:rPr>
      </w:pPr>
      <w:r>
        <w:rPr>
          <w:b/>
        </w:rPr>
        <w:t>Niedersachsen</w:t>
      </w:r>
      <w:r w:rsidR="008923AB">
        <w:rPr>
          <w:b/>
        </w:rPr>
        <w:t xml:space="preserve"> greift Landkreis-Forderung</w:t>
      </w:r>
      <w:r>
        <w:rPr>
          <w:b/>
        </w:rPr>
        <w:t xml:space="preserve"> auf: </w:t>
      </w:r>
      <w:r w:rsidR="008923AB">
        <w:rPr>
          <w:b/>
        </w:rPr>
        <w:t>V</w:t>
      </w:r>
      <w:r>
        <w:rPr>
          <w:b/>
        </w:rPr>
        <w:t>erordnung sieht Übergangsfristen</w:t>
      </w:r>
      <w:r w:rsidR="00154781">
        <w:rPr>
          <w:b/>
        </w:rPr>
        <w:t xml:space="preserve"> bei</w:t>
      </w:r>
      <w:r w:rsidR="008923AB">
        <w:rPr>
          <w:b/>
        </w:rPr>
        <w:t xml:space="preserve"> Johnson &amp; Johnson-Impfung vor</w:t>
      </w:r>
    </w:p>
    <w:p w14:paraId="12DF61D8" w14:textId="77777777" w:rsidR="00F16D97" w:rsidRDefault="00F16D97" w:rsidP="00F16D97">
      <w:pPr>
        <w:rPr>
          <w:b/>
        </w:rPr>
      </w:pPr>
    </w:p>
    <w:p w14:paraId="1EB94608" w14:textId="6E548D1C" w:rsidR="00DA6469" w:rsidRDefault="00AD7438" w:rsidP="00DA6469">
      <w:pPr>
        <w:spacing w:after="120"/>
      </w:pPr>
      <w:r>
        <w:rPr>
          <w:b/>
        </w:rPr>
        <w:t>Osn</w:t>
      </w:r>
      <w:r w:rsidR="00F9059A">
        <w:rPr>
          <w:b/>
        </w:rPr>
        <w:t>a</w:t>
      </w:r>
      <w:r>
        <w:rPr>
          <w:b/>
        </w:rPr>
        <w:t>brück</w:t>
      </w:r>
      <w:r w:rsidR="00DA6469" w:rsidRPr="00DA6469">
        <w:t xml:space="preserve"> </w:t>
      </w:r>
      <w:r w:rsidR="00DA6469">
        <w:t>Die jüngsten Änderungen der Impfkriterien brachte eine unliebsame Überraschung für Menschen, die eine erste Impfung mit Johnson &amp; Johnson erhalten haben: Das Paul-Ehrlich-Institut hatte gewissermaßen über Nacht festgelegt, dass die Anzahl der für die vollständige Impfung notwendigen Impfdosen beim Johnson-Impfstoff von ein auf zwei hochgesetzt wird.</w:t>
      </w:r>
      <w:r w:rsidR="00DA6469" w:rsidRPr="00CB57F6">
        <w:t xml:space="preserve"> </w:t>
      </w:r>
      <w:r w:rsidR="00DA6469">
        <w:t>Da auch die nahezu zei</w:t>
      </w:r>
      <w:r w:rsidR="00DF3BC4">
        <w:t xml:space="preserve">tgleich in Kraft getretene Niedersächsische </w:t>
      </w:r>
      <w:r w:rsidR="00DA6469">
        <w:t>Corona-Verordnung keine Übergangsfrist</w:t>
      </w:r>
      <w:r w:rsidR="00DF3BC4">
        <w:t xml:space="preserve"> für die</w:t>
      </w:r>
      <w:r w:rsidR="00DA6469">
        <w:t xml:space="preserve"> Betroffenen vorsah, hatten diese umgehend den Status geboostert verloren. Der Landkreis Osnabrück hatte deshalb in einem Schreiben an das Niedersächsische Sozialministerium und an den Niedersächsischen Landkreistag Übergangsfristen gefordert. Dem kommt das Land nun nach.</w:t>
      </w:r>
    </w:p>
    <w:p w14:paraId="226EF9E5" w14:textId="7D5FCA33" w:rsidR="00084E5C" w:rsidRPr="00084E5C" w:rsidRDefault="003A1775" w:rsidP="003A1775">
      <w:pPr>
        <w:spacing w:after="120"/>
      </w:pPr>
      <w:r>
        <w:t xml:space="preserve">Die aktuelle Verordnung läuft am 2. Februar aus. Das Land hat zugesagt, dass die kommende Fassung eine Übergangsregelung für „frisch Zweitgeimpfte“ enthalten wird, von der letztlich auch die Menschen erfasst werden, die mit Johnson &amp; Johnson erstgeimpft wurden und nach einer weiteren Impfung zunächst als geboostert galten. Die Problematik für diese Personengruppe: Eine weitere </w:t>
      </w:r>
      <w:r>
        <w:lastRenderedPageBreak/>
        <w:t>Impfung soll erst nach drei Monaten verabreicht werden, da dieser Zeitraum aus medizinischer Sicht den größtmöglichen Schutz bietet. Das bedeutete aber auch, dass der zwischenzeitliche Status als geboostert von heute auf morgen nicht mehr galt. Dies hatte der Landkreis Osnabrück in dem Schreiben und in Gesprächen sehr deutlich kritisiert: „Es ist verständlich und wünschenswert, dass Impfkriterien aufgrund neuer Erkenntnisse angepasst werden. Das darf allerdings nicht dazu führen, dass für Menschen, die sich in gutem Glauben haben impfen lassen, ohne Vorwarnung nicht mehr dieselben Regeln gelten, wie für diejenigen, die einen anderen Impfstoff erhalten haben“, betont</w:t>
      </w:r>
      <w:r w:rsidR="00DD0B55">
        <w:t>e</w:t>
      </w:r>
      <w:bookmarkStart w:id="0" w:name="_GoBack"/>
      <w:bookmarkEnd w:id="0"/>
      <w:r>
        <w:t xml:space="preserve"> Anna Kebschull. Die Landrätin zeigte sich deshalb erfreut, dass das Land die Eingabe des Landkreises jetzt in der kommenden Verordnung aufgreifen wird.</w:t>
      </w:r>
      <w:r w:rsidRPr="00F92DD6">
        <w:t xml:space="preserve"> „</w:t>
      </w:r>
      <w:r>
        <w:t>Ich bedanke mich bei allen Personen, die sich in der Zeit der knappen Impfangebote mit Johnson &amp; Johnson haben impfen lassen. Sie haben damit entscheidend dazu beigetragen, die Impfquote der Bevölkerung zu erhöhen und sich und andere zu schützen“, sagt</w:t>
      </w:r>
      <w:r w:rsidR="00DD0B55">
        <w:t>e</w:t>
      </w:r>
      <w:r>
        <w:t xml:space="preserve"> Kebschull.</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C1E49" w14:textId="77777777" w:rsidR="00BC65CD" w:rsidRDefault="00BC65CD">
      <w:pPr>
        <w:spacing w:line="240" w:lineRule="auto"/>
      </w:pPr>
      <w:r>
        <w:separator/>
      </w:r>
    </w:p>
  </w:endnote>
  <w:endnote w:type="continuationSeparator" w:id="0">
    <w:p w14:paraId="4BBDB7A3" w14:textId="77777777" w:rsidR="00BC65CD" w:rsidRDefault="00BC65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B235E" w14:textId="77777777"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798A019" w14:textId="77777777"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D6493" w14:textId="36AAB495"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D0B55">
      <w:rPr>
        <w:rStyle w:val="Seitenzahl"/>
        <w:noProof/>
      </w:rPr>
      <w:t>1</w:t>
    </w:r>
    <w:r>
      <w:rPr>
        <w:rStyle w:val="Seitenzahl"/>
      </w:rPr>
      <w:fldChar w:fldCharType="end"/>
    </w:r>
  </w:p>
  <w:p w14:paraId="0DB853E4" w14:textId="77777777"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64DD6" w14:textId="77777777"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BC3AB" w14:textId="77777777" w:rsidR="00BC65CD" w:rsidRDefault="00BC65CD">
      <w:pPr>
        <w:spacing w:line="240" w:lineRule="auto"/>
      </w:pPr>
      <w:r>
        <w:separator/>
      </w:r>
    </w:p>
  </w:footnote>
  <w:footnote w:type="continuationSeparator" w:id="0">
    <w:p w14:paraId="51F8936A" w14:textId="77777777" w:rsidR="00BC65CD" w:rsidRDefault="00BC65C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3361"/>
    <w:rsid w:val="00024066"/>
    <w:rsid w:val="000345B8"/>
    <w:rsid w:val="0008310A"/>
    <w:rsid w:val="0008394D"/>
    <w:rsid w:val="00084E5C"/>
    <w:rsid w:val="00085B5C"/>
    <w:rsid w:val="0009174E"/>
    <w:rsid w:val="000A025B"/>
    <w:rsid w:val="000B0542"/>
    <w:rsid w:val="000C3E06"/>
    <w:rsid w:val="000C496C"/>
    <w:rsid w:val="000C51A9"/>
    <w:rsid w:val="000D6D18"/>
    <w:rsid w:val="000D6DEF"/>
    <w:rsid w:val="000E12EF"/>
    <w:rsid w:val="000F189A"/>
    <w:rsid w:val="00100441"/>
    <w:rsid w:val="00105D62"/>
    <w:rsid w:val="001269AF"/>
    <w:rsid w:val="00142162"/>
    <w:rsid w:val="001465F4"/>
    <w:rsid w:val="0015295E"/>
    <w:rsid w:val="00154781"/>
    <w:rsid w:val="0015505A"/>
    <w:rsid w:val="001567A1"/>
    <w:rsid w:val="0016056D"/>
    <w:rsid w:val="00162327"/>
    <w:rsid w:val="0017101A"/>
    <w:rsid w:val="0017340E"/>
    <w:rsid w:val="00185344"/>
    <w:rsid w:val="001859DA"/>
    <w:rsid w:val="00195B79"/>
    <w:rsid w:val="001A7549"/>
    <w:rsid w:val="001C0D85"/>
    <w:rsid w:val="001C5077"/>
    <w:rsid w:val="001F5345"/>
    <w:rsid w:val="001F6145"/>
    <w:rsid w:val="002209D6"/>
    <w:rsid w:val="00230050"/>
    <w:rsid w:val="00250ED8"/>
    <w:rsid w:val="002514AE"/>
    <w:rsid w:val="00260969"/>
    <w:rsid w:val="00264EC4"/>
    <w:rsid w:val="002726B8"/>
    <w:rsid w:val="002765B1"/>
    <w:rsid w:val="00294A40"/>
    <w:rsid w:val="002A4C97"/>
    <w:rsid w:val="002B3D5E"/>
    <w:rsid w:val="002B4C61"/>
    <w:rsid w:val="002B5F3F"/>
    <w:rsid w:val="002C1213"/>
    <w:rsid w:val="002D0804"/>
    <w:rsid w:val="002E43CA"/>
    <w:rsid w:val="002E6FF7"/>
    <w:rsid w:val="002E745F"/>
    <w:rsid w:val="002E7D59"/>
    <w:rsid w:val="003026CF"/>
    <w:rsid w:val="003035E6"/>
    <w:rsid w:val="0031498F"/>
    <w:rsid w:val="00322A2F"/>
    <w:rsid w:val="00341DA3"/>
    <w:rsid w:val="0034297C"/>
    <w:rsid w:val="00346444"/>
    <w:rsid w:val="0036445F"/>
    <w:rsid w:val="00377AD5"/>
    <w:rsid w:val="00382DC9"/>
    <w:rsid w:val="003A1775"/>
    <w:rsid w:val="003B1659"/>
    <w:rsid w:val="003C726C"/>
    <w:rsid w:val="003E1893"/>
    <w:rsid w:val="003E29D9"/>
    <w:rsid w:val="003F2DB8"/>
    <w:rsid w:val="00423991"/>
    <w:rsid w:val="00426D9E"/>
    <w:rsid w:val="0042746D"/>
    <w:rsid w:val="00447B33"/>
    <w:rsid w:val="00464130"/>
    <w:rsid w:val="00464C94"/>
    <w:rsid w:val="00487F4D"/>
    <w:rsid w:val="004A6621"/>
    <w:rsid w:val="004C1946"/>
    <w:rsid w:val="004C5AA4"/>
    <w:rsid w:val="004F3A13"/>
    <w:rsid w:val="004F413A"/>
    <w:rsid w:val="00500497"/>
    <w:rsid w:val="005064D3"/>
    <w:rsid w:val="00511E94"/>
    <w:rsid w:val="00515E7D"/>
    <w:rsid w:val="005210A3"/>
    <w:rsid w:val="005220E2"/>
    <w:rsid w:val="005226F6"/>
    <w:rsid w:val="00543D20"/>
    <w:rsid w:val="00547809"/>
    <w:rsid w:val="00554C06"/>
    <w:rsid w:val="005634A4"/>
    <w:rsid w:val="00566731"/>
    <w:rsid w:val="00567F58"/>
    <w:rsid w:val="0057486D"/>
    <w:rsid w:val="005C4BD9"/>
    <w:rsid w:val="005D31C8"/>
    <w:rsid w:val="005D4065"/>
    <w:rsid w:val="006033EF"/>
    <w:rsid w:val="00604CDD"/>
    <w:rsid w:val="00610DBA"/>
    <w:rsid w:val="00622084"/>
    <w:rsid w:val="006230B6"/>
    <w:rsid w:val="00626C6F"/>
    <w:rsid w:val="006375C0"/>
    <w:rsid w:val="00640F0A"/>
    <w:rsid w:val="00657240"/>
    <w:rsid w:val="00660CF1"/>
    <w:rsid w:val="00673BD4"/>
    <w:rsid w:val="00676722"/>
    <w:rsid w:val="0068340C"/>
    <w:rsid w:val="006928CA"/>
    <w:rsid w:val="006B67B5"/>
    <w:rsid w:val="006C2BA2"/>
    <w:rsid w:val="006C3FC2"/>
    <w:rsid w:val="006D4E99"/>
    <w:rsid w:val="006D5BD1"/>
    <w:rsid w:val="006E0E4F"/>
    <w:rsid w:val="006E4B46"/>
    <w:rsid w:val="006E7893"/>
    <w:rsid w:val="006F2E7E"/>
    <w:rsid w:val="007009FB"/>
    <w:rsid w:val="0071531A"/>
    <w:rsid w:val="0071558E"/>
    <w:rsid w:val="0072161F"/>
    <w:rsid w:val="00743A19"/>
    <w:rsid w:val="0074517C"/>
    <w:rsid w:val="00747273"/>
    <w:rsid w:val="00747840"/>
    <w:rsid w:val="00751981"/>
    <w:rsid w:val="00755D5F"/>
    <w:rsid w:val="007601F5"/>
    <w:rsid w:val="00761301"/>
    <w:rsid w:val="00793504"/>
    <w:rsid w:val="007945D7"/>
    <w:rsid w:val="007A006B"/>
    <w:rsid w:val="007A134E"/>
    <w:rsid w:val="007C5758"/>
    <w:rsid w:val="007C58E4"/>
    <w:rsid w:val="007D46DD"/>
    <w:rsid w:val="007E0170"/>
    <w:rsid w:val="007E607B"/>
    <w:rsid w:val="007F1E7D"/>
    <w:rsid w:val="007F3360"/>
    <w:rsid w:val="00804E49"/>
    <w:rsid w:val="00810E65"/>
    <w:rsid w:val="008113E7"/>
    <w:rsid w:val="008248EA"/>
    <w:rsid w:val="00836C30"/>
    <w:rsid w:val="008477B5"/>
    <w:rsid w:val="00853960"/>
    <w:rsid w:val="00861BA4"/>
    <w:rsid w:val="00862A5C"/>
    <w:rsid w:val="00865A52"/>
    <w:rsid w:val="008761FC"/>
    <w:rsid w:val="00876B90"/>
    <w:rsid w:val="00885402"/>
    <w:rsid w:val="008923AB"/>
    <w:rsid w:val="00896F52"/>
    <w:rsid w:val="008A1EB3"/>
    <w:rsid w:val="008A4FB1"/>
    <w:rsid w:val="008C7993"/>
    <w:rsid w:val="008D3D08"/>
    <w:rsid w:val="008E4698"/>
    <w:rsid w:val="008F0606"/>
    <w:rsid w:val="008F06E5"/>
    <w:rsid w:val="008F0878"/>
    <w:rsid w:val="008F5A3A"/>
    <w:rsid w:val="00917771"/>
    <w:rsid w:val="00933713"/>
    <w:rsid w:val="00936A53"/>
    <w:rsid w:val="00942E6A"/>
    <w:rsid w:val="00952203"/>
    <w:rsid w:val="00955F60"/>
    <w:rsid w:val="00975993"/>
    <w:rsid w:val="00977EA8"/>
    <w:rsid w:val="009833AA"/>
    <w:rsid w:val="009A39ED"/>
    <w:rsid w:val="009C0F1C"/>
    <w:rsid w:val="009C467D"/>
    <w:rsid w:val="009C6E9E"/>
    <w:rsid w:val="009D1F51"/>
    <w:rsid w:val="009E1D78"/>
    <w:rsid w:val="009E2831"/>
    <w:rsid w:val="009E353D"/>
    <w:rsid w:val="009F59D0"/>
    <w:rsid w:val="009F64D5"/>
    <w:rsid w:val="00A04908"/>
    <w:rsid w:val="00A05B1C"/>
    <w:rsid w:val="00A22DB2"/>
    <w:rsid w:val="00A374C3"/>
    <w:rsid w:val="00A37E09"/>
    <w:rsid w:val="00A40F64"/>
    <w:rsid w:val="00A45AB3"/>
    <w:rsid w:val="00A45CB7"/>
    <w:rsid w:val="00A607A6"/>
    <w:rsid w:val="00A839A1"/>
    <w:rsid w:val="00A83D02"/>
    <w:rsid w:val="00A85C15"/>
    <w:rsid w:val="00A92CA8"/>
    <w:rsid w:val="00AB46ED"/>
    <w:rsid w:val="00AD25F9"/>
    <w:rsid w:val="00AD2C6B"/>
    <w:rsid w:val="00AD7438"/>
    <w:rsid w:val="00AE6567"/>
    <w:rsid w:val="00AE6834"/>
    <w:rsid w:val="00AF79A2"/>
    <w:rsid w:val="00B0156A"/>
    <w:rsid w:val="00B01777"/>
    <w:rsid w:val="00B04EB0"/>
    <w:rsid w:val="00B25788"/>
    <w:rsid w:val="00B53688"/>
    <w:rsid w:val="00B6272E"/>
    <w:rsid w:val="00B67D99"/>
    <w:rsid w:val="00B862D5"/>
    <w:rsid w:val="00B86B03"/>
    <w:rsid w:val="00B90845"/>
    <w:rsid w:val="00B96A66"/>
    <w:rsid w:val="00BA0B1F"/>
    <w:rsid w:val="00BA2A94"/>
    <w:rsid w:val="00BA6600"/>
    <w:rsid w:val="00BB0E7C"/>
    <w:rsid w:val="00BC65CD"/>
    <w:rsid w:val="00BD3618"/>
    <w:rsid w:val="00BD66DC"/>
    <w:rsid w:val="00BE17C9"/>
    <w:rsid w:val="00C03DF7"/>
    <w:rsid w:val="00C06B13"/>
    <w:rsid w:val="00C26BE6"/>
    <w:rsid w:val="00C31FAA"/>
    <w:rsid w:val="00C433C7"/>
    <w:rsid w:val="00C51B95"/>
    <w:rsid w:val="00C5283F"/>
    <w:rsid w:val="00C7545B"/>
    <w:rsid w:val="00C8046B"/>
    <w:rsid w:val="00CA2D96"/>
    <w:rsid w:val="00CA7771"/>
    <w:rsid w:val="00CC29AE"/>
    <w:rsid w:val="00D013A4"/>
    <w:rsid w:val="00D0152A"/>
    <w:rsid w:val="00D0252A"/>
    <w:rsid w:val="00D138B0"/>
    <w:rsid w:val="00D178D9"/>
    <w:rsid w:val="00D2391A"/>
    <w:rsid w:val="00D34915"/>
    <w:rsid w:val="00D375F5"/>
    <w:rsid w:val="00D41EE0"/>
    <w:rsid w:val="00D4784A"/>
    <w:rsid w:val="00D510AD"/>
    <w:rsid w:val="00D7273D"/>
    <w:rsid w:val="00D760D9"/>
    <w:rsid w:val="00DA1CF0"/>
    <w:rsid w:val="00DA6469"/>
    <w:rsid w:val="00DB2B7E"/>
    <w:rsid w:val="00DC155D"/>
    <w:rsid w:val="00DD0B55"/>
    <w:rsid w:val="00DF3BC4"/>
    <w:rsid w:val="00DF5185"/>
    <w:rsid w:val="00E1049B"/>
    <w:rsid w:val="00E130BA"/>
    <w:rsid w:val="00E150EE"/>
    <w:rsid w:val="00E37808"/>
    <w:rsid w:val="00E37934"/>
    <w:rsid w:val="00E421D9"/>
    <w:rsid w:val="00E46846"/>
    <w:rsid w:val="00E47ABD"/>
    <w:rsid w:val="00E84CE8"/>
    <w:rsid w:val="00E854F5"/>
    <w:rsid w:val="00E94D5B"/>
    <w:rsid w:val="00EA23A1"/>
    <w:rsid w:val="00EB7E11"/>
    <w:rsid w:val="00EC4FA5"/>
    <w:rsid w:val="00EC724B"/>
    <w:rsid w:val="00EF7121"/>
    <w:rsid w:val="00F16D97"/>
    <w:rsid w:val="00F37764"/>
    <w:rsid w:val="00F407FE"/>
    <w:rsid w:val="00F420A1"/>
    <w:rsid w:val="00F47A48"/>
    <w:rsid w:val="00F51558"/>
    <w:rsid w:val="00F52F9C"/>
    <w:rsid w:val="00F6152E"/>
    <w:rsid w:val="00F639AF"/>
    <w:rsid w:val="00F70DA6"/>
    <w:rsid w:val="00F9059A"/>
    <w:rsid w:val="00F91324"/>
    <w:rsid w:val="00F92DD6"/>
    <w:rsid w:val="00F966D1"/>
    <w:rsid w:val="00FA5F78"/>
    <w:rsid w:val="00FA64B9"/>
    <w:rsid w:val="00FC4AF0"/>
    <w:rsid w:val="00FE4210"/>
    <w:rsid w:val="00FE74F5"/>
    <w:rsid w:val="00FF32AA"/>
    <w:rsid w:val="00FF5D7B"/>
    <w:rsid w:val="00FF65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6398A"/>
  <w15:docId w15:val="{1F5AE333-1582-48A3-B5EC-0C590E1B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character" w:styleId="Kommentarzeichen">
    <w:name w:val="annotation reference"/>
    <w:basedOn w:val="Absatz-Standardschriftart"/>
    <w:uiPriority w:val="99"/>
    <w:semiHidden/>
    <w:unhideWhenUsed/>
    <w:rsid w:val="00DA6469"/>
    <w:rPr>
      <w:sz w:val="16"/>
      <w:szCs w:val="16"/>
    </w:rPr>
  </w:style>
  <w:style w:type="paragraph" w:styleId="Kommentartext">
    <w:name w:val="annotation text"/>
    <w:basedOn w:val="Standard"/>
    <w:link w:val="KommentartextZchn"/>
    <w:uiPriority w:val="99"/>
    <w:semiHidden/>
    <w:unhideWhenUsed/>
    <w:rsid w:val="00DA646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A6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20798449">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5E014-AD6E-42BE-87B2-C4C07F5D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28</cp:revision>
  <cp:lastPrinted>2022-01-19T17:19:00Z</cp:lastPrinted>
  <dcterms:created xsi:type="dcterms:W3CDTF">2022-01-27T09:18:00Z</dcterms:created>
  <dcterms:modified xsi:type="dcterms:W3CDTF">2022-01-27T15:14:00Z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1/27/2022 4:09:07 PM</vt:lpwstr>
  </property>
  <property fmtid="{D5CDD505-2E9C-101B-9397-08002B2CF9AE}" pid="3" name="OS_LastOpenUser">
    <vt:lpwstr>MUELLER-DETERT</vt:lpwstr>
  </property>
</Properties>
</file>