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05322C">
              <w:rPr>
                <w:rFonts w:cs="Arial"/>
              </w:rPr>
              <w:t>17</w:t>
            </w:r>
            <w:bookmarkStart w:id="0" w:name="_GoBack"/>
            <w:bookmarkEnd w:id="0"/>
            <w:r w:rsidR="00D73F77">
              <w:rPr>
                <w:rFonts w:cs="Arial"/>
              </w:rPr>
              <w:t>.05.</w:t>
            </w:r>
            <w:r w:rsidR="00CD4374">
              <w:rPr>
                <w:rFonts w:cs="Arial"/>
              </w:rPr>
              <w:t xml:space="preserve"> 20</w:t>
            </w:r>
            <w:r w:rsidR="00B316F1">
              <w:rPr>
                <w:rFonts w:cs="Arial"/>
              </w:rPr>
              <w:t>22</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2312D5" w:rsidRPr="002312D5" w:rsidRDefault="002312D5" w:rsidP="00FA5F78">
      <w:pPr>
        <w:rPr>
          <w:rFonts w:cs="Arial"/>
          <w:b/>
        </w:rPr>
      </w:pPr>
    </w:p>
    <w:p w:rsidR="00C36C8A" w:rsidRDefault="004C2F68" w:rsidP="00C36C8A">
      <w:pPr>
        <w:rPr>
          <w:b/>
        </w:rPr>
      </w:pPr>
      <w:r>
        <w:rPr>
          <w:b/>
        </w:rPr>
        <w:t xml:space="preserve">Bauarbeiten am Hafen </w:t>
      </w:r>
      <w:proofErr w:type="spellStart"/>
      <w:r>
        <w:rPr>
          <w:b/>
        </w:rPr>
        <w:t>Wittlager</w:t>
      </w:r>
      <w:proofErr w:type="spellEnd"/>
      <w:r>
        <w:rPr>
          <w:b/>
        </w:rPr>
        <w:t xml:space="preserve"> Land gehen voran</w:t>
      </w:r>
    </w:p>
    <w:p w:rsidR="004C2F68" w:rsidRPr="00C36C8A" w:rsidRDefault="004C2F68" w:rsidP="00C36C8A">
      <w:pPr>
        <w:rPr>
          <w:b/>
          <w:bCs/>
          <w:iCs/>
          <w:lang w:eastAsia="en-US"/>
        </w:rPr>
      </w:pPr>
      <w:r>
        <w:rPr>
          <w:b/>
        </w:rPr>
        <w:t>Landrätin Kebschull macht sich vor Ort ein Bild</w:t>
      </w:r>
    </w:p>
    <w:p w:rsidR="00C36C8A" w:rsidRPr="00C36C8A" w:rsidRDefault="00C36C8A" w:rsidP="00C36C8A">
      <w:pPr>
        <w:rPr>
          <w:lang w:eastAsia="en-US"/>
        </w:rPr>
      </w:pPr>
    </w:p>
    <w:p w:rsidR="00BD2599" w:rsidRDefault="00C36C8A" w:rsidP="00BD2599">
      <w:pPr>
        <w:rPr>
          <w:iCs/>
          <w:lang w:eastAsia="en-US"/>
        </w:rPr>
      </w:pPr>
      <w:r w:rsidRPr="00C36C8A">
        <w:rPr>
          <w:b/>
          <w:iCs/>
          <w:lang w:eastAsia="en-US"/>
        </w:rPr>
        <w:t>Osnabrück.</w:t>
      </w:r>
      <w:r>
        <w:rPr>
          <w:iCs/>
          <w:lang w:eastAsia="en-US"/>
        </w:rPr>
        <w:t xml:space="preserve"> </w:t>
      </w:r>
      <w:r w:rsidR="00BD2599">
        <w:rPr>
          <w:iCs/>
          <w:lang w:eastAsia="en-US"/>
        </w:rPr>
        <w:t xml:space="preserve">Alles auf dem Weg: Der neue Hafen </w:t>
      </w:r>
      <w:proofErr w:type="spellStart"/>
      <w:r w:rsidR="00BD2599">
        <w:rPr>
          <w:iCs/>
          <w:lang w:eastAsia="en-US"/>
        </w:rPr>
        <w:t>Wittlager</w:t>
      </w:r>
      <w:proofErr w:type="spellEnd"/>
      <w:r w:rsidR="00BD2599">
        <w:rPr>
          <w:iCs/>
          <w:lang w:eastAsia="en-US"/>
        </w:rPr>
        <w:t xml:space="preserve"> Land nimmt Gestalt an, wovon sich</w:t>
      </w:r>
      <w:r w:rsidR="004C2F68">
        <w:rPr>
          <w:iCs/>
          <w:lang w:eastAsia="en-US"/>
        </w:rPr>
        <w:t xml:space="preserve"> Landrätin Anna Kebschu</w:t>
      </w:r>
      <w:r w:rsidR="003B3E43">
        <w:rPr>
          <w:iCs/>
          <w:lang w:eastAsia="en-US"/>
        </w:rPr>
        <w:t>ll und</w:t>
      </w:r>
      <w:r w:rsidR="00BD2599">
        <w:rPr>
          <w:iCs/>
          <w:lang w:eastAsia="en-US"/>
        </w:rPr>
        <w:t xml:space="preserve"> die Gesellschafter </w:t>
      </w:r>
      <w:r w:rsidR="003B3E43">
        <w:rPr>
          <w:iCs/>
          <w:lang w:eastAsia="en-US"/>
        </w:rPr>
        <w:t xml:space="preserve">der Hafen </w:t>
      </w:r>
      <w:proofErr w:type="spellStart"/>
      <w:r w:rsidR="003B3E43">
        <w:rPr>
          <w:iCs/>
          <w:lang w:eastAsia="en-US"/>
        </w:rPr>
        <w:t>Wittlager</w:t>
      </w:r>
      <w:proofErr w:type="spellEnd"/>
      <w:r w:rsidR="003B3E43">
        <w:rPr>
          <w:iCs/>
          <w:lang w:eastAsia="en-US"/>
        </w:rPr>
        <w:t xml:space="preserve"> Land GmbH</w:t>
      </w:r>
      <w:r w:rsidR="00BD2599">
        <w:rPr>
          <w:iCs/>
          <w:lang w:eastAsia="en-US"/>
        </w:rPr>
        <w:t xml:space="preserve"> jetzt auf der Baustelle</w:t>
      </w:r>
      <w:r w:rsidR="003B3E43">
        <w:rPr>
          <w:iCs/>
          <w:lang w:eastAsia="en-US"/>
        </w:rPr>
        <w:t xml:space="preserve"> am Mittellandkanal</w:t>
      </w:r>
      <w:r w:rsidR="00BD2599">
        <w:rPr>
          <w:iCs/>
          <w:lang w:eastAsia="en-US"/>
        </w:rPr>
        <w:t xml:space="preserve"> ein Bild machen konnten. </w:t>
      </w:r>
      <w:r w:rsidR="007A575E">
        <w:rPr>
          <w:iCs/>
          <w:lang w:eastAsia="en-US"/>
        </w:rPr>
        <w:t>Bis Ende d</w:t>
      </w:r>
      <w:r w:rsidR="004C2F68">
        <w:rPr>
          <w:iCs/>
          <w:lang w:eastAsia="en-US"/>
        </w:rPr>
        <w:t>ies</w:t>
      </w:r>
      <w:r w:rsidR="007A575E">
        <w:rPr>
          <w:iCs/>
          <w:lang w:eastAsia="en-US"/>
        </w:rPr>
        <w:t>es Jahres soll auf einer Fläche von 37.000 Quadratmetern</w:t>
      </w:r>
      <w:r w:rsidR="005A3238">
        <w:rPr>
          <w:iCs/>
          <w:lang w:eastAsia="en-US"/>
        </w:rPr>
        <w:t xml:space="preserve"> </w:t>
      </w:r>
      <w:r w:rsidR="007A575E">
        <w:rPr>
          <w:iCs/>
          <w:lang w:eastAsia="en-US"/>
        </w:rPr>
        <w:t>alles bereit sein für den Umschlag von Futtermitteln, Containern und Schüttgut</w:t>
      </w:r>
      <w:r w:rsidR="003B3E43">
        <w:rPr>
          <w:iCs/>
          <w:lang w:eastAsia="en-US"/>
        </w:rPr>
        <w:t>, wie Hafen-Geschäftsführerin Susanne Neuenfeldt erläuterte</w:t>
      </w:r>
      <w:r w:rsidR="007A575E">
        <w:rPr>
          <w:iCs/>
          <w:lang w:eastAsia="en-US"/>
        </w:rPr>
        <w:t>.</w:t>
      </w:r>
    </w:p>
    <w:p w:rsidR="007A575E" w:rsidRDefault="007A575E" w:rsidP="00BD2599">
      <w:pPr>
        <w:rPr>
          <w:iCs/>
          <w:lang w:eastAsia="en-US"/>
        </w:rPr>
      </w:pPr>
    </w:p>
    <w:p w:rsidR="007A575E" w:rsidRDefault="007A575E" w:rsidP="00BD2599">
      <w:pPr>
        <w:rPr>
          <w:iCs/>
          <w:lang w:eastAsia="en-US"/>
        </w:rPr>
      </w:pPr>
      <w:r>
        <w:rPr>
          <w:iCs/>
          <w:lang w:eastAsia="en-US"/>
        </w:rPr>
        <w:t>Gemeinsam mit</w:t>
      </w:r>
      <w:r w:rsidR="003B3E43">
        <w:rPr>
          <w:iCs/>
          <w:lang w:eastAsia="en-US"/>
        </w:rPr>
        <w:t xml:space="preserve"> der </w:t>
      </w:r>
      <w:proofErr w:type="spellStart"/>
      <w:r w:rsidR="003B3E43">
        <w:rPr>
          <w:iCs/>
          <w:lang w:eastAsia="en-US"/>
        </w:rPr>
        <w:t>Bohmter</w:t>
      </w:r>
      <w:proofErr w:type="spellEnd"/>
      <w:r w:rsidR="003B3E43">
        <w:rPr>
          <w:iCs/>
          <w:lang w:eastAsia="en-US"/>
        </w:rPr>
        <w:t xml:space="preserve"> Bürgermeisterin Tanja Strotmann</w:t>
      </w:r>
      <w:r>
        <w:rPr>
          <w:iCs/>
          <w:lang w:eastAsia="en-US"/>
        </w:rPr>
        <w:t xml:space="preserve"> </w:t>
      </w:r>
      <w:r w:rsidR="003B3E43">
        <w:rPr>
          <w:iCs/>
          <w:lang w:eastAsia="en-US"/>
        </w:rPr>
        <w:t xml:space="preserve">und den Bürgermeistern Timo Natemeyer (Bad Essen) und Eric </w:t>
      </w:r>
      <w:proofErr w:type="spellStart"/>
      <w:r w:rsidR="003B3E43">
        <w:rPr>
          <w:iCs/>
          <w:lang w:eastAsia="en-US"/>
        </w:rPr>
        <w:t>Ballmeyer</w:t>
      </w:r>
      <w:proofErr w:type="spellEnd"/>
      <w:r w:rsidR="003B3E43">
        <w:rPr>
          <w:iCs/>
          <w:lang w:eastAsia="en-US"/>
        </w:rPr>
        <w:t xml:space="preserve"> (</w:t>
      </w:r>
      <w:proofErr w:type="spellStart"/>
      <w:r w:rsidR="003B3E43">
        <w:rPr>
          <w:iCs/>
          <w:lang w:eastAsia="en-US"/>
        </w:rPr>
        <w:t>Ostercappeln</w:t>
      </w:r>
      <w:proofErr w:type="spellEnd"/>
      <w:r w:rsidR="003B3E43">
        <w:rPr>
          <w:iCs/>
          <w:lang w:eastAsia="en-US"/>
        </w:rPr>
        <w:t xml:space="preserve">) </w:t>
      </w:r>
      <w:r w:rsidR="004C2F68">
        <w:rPr>
          <w:iCs/>
          <w:lang w:eastAsia="en-US"/>
        </w:rPr>
        <w:t>sowie</w:t>
      </w:r>
      <w:r w:rsidR="003B3E43">
        <w:rPr>
          <w:iCs/>
          <w:lang w:eastAsia="en-US"/>
        </w:rPr>
        <w:t xml:space="preserve"> Geschäftsführer Peter Schone von</w:t>
      </w:r>
      <w:r>
        <w:rPr>
          <w:iCs/>
          <w:lang w:eastAsia="en-US"/>
        </w:rPr>
        <w:t xml:space="preserve"> der Beteiligungs- und Vermögensgesellsch</w:t>
      </w:r>
      <w:r w:rsidR="003B3E43">
        <w:rPr>
          <w:iCs/>
          <w:lang w:eastAsia="en-US"/>
        </w:rPr>
        <w:t>aft Landkreis Osnabrück (BEVOS)</w:t>
      </w:r>
      <w:r>
        <w:rPr>
          <w:iCs/>
          <w:lang w:eastAsia="en-US"/>
        </w:rPr>
        <w:t xml:space="preserve"> ließ sich</w:t>
      </w:r>
      <w:r w:rsidR="003B3E43">
        <w:rPr>
          <w:iCs/>
          <w:lang w:eastAsia="en-US"/>
        </w:rPr>
        <w:t xml:space="preserve"> die</w:t>
      </w:r>
      <w:r>
        <w:rPr>
          <w:iCs/>
          <w:lang w:eastAsia="en-US"/>
        </w:rPr>
        <w:t xml:space="preserve"> Landrätin als Aufsichtsratsvorsitzende vor Ort über die Arbeiten und besonders über die Fortschritte bei Infrastruktur, Erschließung und </w:t>
      </w:r>
      <w:r>
        <w:rPr>
          <w:iCs/>
          <w:lang w:eastAsia="en-US"/>
        </w:rPr>
        <w:lastRenderedPageBreak/>
        <w:t xml:space="preserve">nachhaltiger Energieversorgung informieren. </w:t>
      </w:r>
      <w:r w:rsidR="003B3E43">
        <w:rPr>
          <w:iCs/>
          <w:lang w:eastAsia="en-US"/>
        </w:rPr>
        <w:t>Neuenfeldt betonte</w:t>
      </w:r>
      <w:r>
        <w:rPr>
          <w:iCs/>
          <w:lang w:eastAsia="en-US"/>
        </w:rPr>
        <w:t xml:space="preserve"> dabei die enge Kooperation aller Beteiligten vom Wasser</w:t>
      </w:r>
      <w:r w:rsidR="003B3E43">
        <w:rPr>
          <w:iCs/>
          <w:lang w:eastAsia="en-US"/>
        </w:rPr>
        <w:t>ver</w:t>
      </w:r>
      <w:r>
        <w:rPr>
          <w:iCs/>
          <w:lang w:eastAsia="en-US"/>
        </w:rPr>
        <w:t xml:space="preserve">band über Energieversorger </w:t>
      </w:r>
      <w:proofErr w:type="spellStart"/>
      <w:r>
        <w:rPr>
          <w:iCs/>
          <w:lang w:eastAsia="en-US"/>
        </w:rPr>
        <w:t>Westnetz</w:t>
      </w:r>
      <w:proofErr w:type="spellEnd"/>
      <w:r>
        <w:rPr>
          <w:iCs/>
          <w:lang w:eastAsia="en-US"/>
        </w:rPr>
        <w:t xml:space="preserve">, </w:t>
      </w:r>
      <w:r w:rsidR="004C2F68">
        <w:rPr>
          <w:iCs/>
          <w:lang w:eastAsia="en-US"/>
        </w:rPr>
        <w:t xml:space="preserve">Tiefbauunternehmen und </w:t>
      </w:r>
      <w:r>
        <w:rPr>
          <w:iCs/>
          <w:lang w:eastAsia="en-US"/>
        </w:rPr>
        <w:t>Wasserschifffahrtsverwaltung</w:t>
      </w:r>
      <w:r w:rsidR="003B3E43">
        <w:rPr>
          <w:iCs/>
          <w:lang w:eastAsia="en-US"/>
        </w:rPr>
        <w:t>, die für den zügigen Verlauf der Bauarbeiten ganz wichtig sei</w:t>
      </w:r>
      <w:r>
        <w:rPr>
          <w:iCs/>
          <w:lang w:eastAsia="en-US"/>
        </w:rPr>
        <w:t>.</w:t>
      </w:r>
    </w:p>
    <w:p w:rsidR="00695AF2" w:rsidRDefault="00695AF2" w:rsidP="00BD2599">
      <w:pPr>
        <w:rPr>
          <w:iCs/>
          <w:lang w:eastAsia="en-US"/>
        </w:rPr>
      </w:pPr>
    </w:p>
    <w:p w:rsidR="007A575E" w:rsidRDefault="00695AF2" w:rsidP="00BD2599">
      <w:pPr>
        <w:rPr>
          <w:iCs/>
          <w:lang w:eastAsia="en-US"/>
        </w:rPr>
      </w:pPr>
      <w:r>
        <w:rPr>
          <w:iCs/>
          <w:lang w:eastAsia="en-US"/>
        </w:rPr>
        <w:t xml:space="preserve">Landrätin Kebschull sieht den Hafen in der jetzigen Gestaltung auf einem guten Weg, </w:t>
      </w:r>
      <w:r w:rsidR="00637999">
        <w:rPr>
          <w:iCs/>
          <w:lang w:eastAsia="en-US"/>
        </w:rPr>
        <w:t xml:space="preserve">weil durch eine neue Planung nun keine nur zweigeteilte </w:t>
      </w:r>
      <w:r w:rsidR="00121D75">
        <w:rPr>
          <w:iCs/>
          <w:lang w:eastAsia="en-US"/>
        </w:rPr>
        <w:t>Hafenfläche</w:t>
      </w:r>
      <w:r w:rsidR="00637999">
        <w:rPr>
          <w:iCs/>
          <w:lang w:eastAsia="en-US"/>
        </w:rPr>
        <w:t xml:space="preserve"> einerseits </w:t>
      </w:r>
      <w:r w:rsidR="00121D75">
        <w:rPr>
          <w:iCs/>
          <w:lang w:eastAsia="en-US"/>
        </w:rPr>
        <w:t xml:space="preserve">für </w:t>
      </w:r>
      <w:r w:rsidR="00637999">
        <w:rPr>
          <w:iCs/>
          <w:lang w:eastAsia="en-US"/>
        </w:rPr>
        <w:t>Schüttgüter und andererseits für Get</w:t>
      </w:r>
      <w:r w:rsidR="00AB1463">
        <w:rPr>
          <w:iCs/>
          <w:lang w:eastAsia="en-US"/>
        </w:rPr>
        <w:t>r</w:t>
      </w:r>
      <w:r w:rsidR="00637999">
        <w:rPr>
          <w:iCs/>
          <w:lang w:eastAsia="en-US"/>
        </w:rPr>
        <w:t>eide und</w:t>
      </w:r>
      <w:r w:rsidR="00AB1463">
        <w:rPr>
          <w:iCs/>
          <w:lang w:eastAsia="en-US"/>
        </w:rPr>
        <w:t xml:space="preserve"> F</w:t>
      </w:r>
      <w:r w:rsidR="00637999">
        <w:rPr>
          <w:iCs/>
          <w:lang w:eastAsia="en-US"/>
        </w:rPr>
        <w:t>utte</w:t>
      </w:r>
      <w:r w:rsidR="00121D75">
        <w:rPr>
          <w:iCs/>
          <w:lang w:eastAsia="en-US"/>
        </w:rPr>
        <w:t>r</w:t>
      </w:r>
      <w:r w:rsidR="001E603F">
        <w:rPr>
          <w:iCs/>
          <w:lang w:eastAsia="en-US"/>
        </w:rPr>
        <w:t xml:space="preserve">mittel </w:t>
      </w:r>
      <w:r w:rsidR="00637999">
        <w:rPr>
          <w:iCs/>
          <w:lang w:eastAsia="en-US"/>
        </w:rPr>
        <w:t xml:space="preserve">entstehe, sondern durch intelligente neue Planung ein weiteres Areal für den Containerumschlag entstehe: „Dadurch konnten wir </w:t>
      </w:r>
      <w:r w:rsidR="00AB1463">
        <w:rPr>
          <w:iCs/>
          <w:lang w:eastAsia="en-US"/>
        </w:rPr>
        <w:t>für die geplanten drei Umschlagsarten und Güter den Flächenverbrauch zunächst um fast 50</w:t>
      </w:r>
      <w:r w:rsidR="001E603F">
        <w:rPr>
          <w:iCs/>
          <w:lang w:eastAsia="en-US"/>
        </w:rPr>
        <w:t xml:space="preserve"> Prozent</w:t>
      </w:r>
      <w:r w:rsidR="00AB1463">
        <w:rPr>
          <w:iCs/>
          <w:lang w:eastAsia="en-US"/>
        </w:rPr>
        <w:t xml:space="preserve"> reduzieren, können aber bei entsprechender Nachfrage auch jederzeit nachlegen und erweitern.“ Die Landrätin bilanziert: </w:t>
      </w:r>
      <w:r>
        <w:rPr>
          <w:iCs/>
          <w:lang w:eastAsia="en-US"/>
        </w:rPr>
        <w:t xml:space="preserve">„Der Hafen ist eine Investition in die Zukunft und zwar für die gesamte Region. Durch die neue Logistikvariante können Unternehmen sowohl </w:t>
      </w:r>
      <w:r w:rsidR="00AB1463">
        <w:rPr>
          <w:iCs/>
          <w:lang w:eastAsia="en-US"/>
        </w:rPr>
        <w:t>Kosten als auch CO2 einsparen</w:t>
      </w:r>
      <w:r>
        <w:rPr>
          <w:iCs/>
          <w:lang w:eastAsia="en-US"/>
        </w:rPr>
        <w:t>.</w:t>
      </w:r>
      <w:r w:rsidR="00AB1463">
        <w:rPr>
          <w:iCs/>
          <w:lang w:eastAsia="en-US"/>
        </w:rPr>
        <w:t xml:space="preserve"> Das Areal kann sich an die Bedarfe angepasst entwickeln.</w:t>
      </w:r>
      <w:r>
        <w:rPr>
          <w:iCs/>
          <w:lang w:eastAsia="en-US"/>
        </w:rPr>
        <w:t>“</w:t>
      </w:r>
    </w:p>
    <w:p w:rsidR="00695AF2" w:rsidRDefault="00695AF2" w:rsidP="00BD2599">
      <w:pPr>
        <w:rPr>
          <w:iCs/>
          <w:lang w:eastAsia="en-US"/>
        </w:rPr>
      </w:pPr>
    </w:p>
    <w:p w:rsidR="007A575E" w:rsidRDefault="007A575E" w:rsidP="00BD2599">
      <w:pPr>
        <w:rPr>
          <w:iCs/>
          <w:lang w:eastAsia="en-US"/>
        </w:rPr>
      </w:pPr>
      <w:r>
        <w:rPr>
          <w:iCs/>
          <w:lang w:eastAsia="en-US"/>
        </w:rPr>
        <w:t xml:space="preserve">Im Einfahrtsbereich zu den Hafenanlagen werden zwei Waagen und ein Bürocontainer installiert, das gesamte Gelände wird mit einem Zaun und einer </w:t>
      </w:r>
      <w:proofErr w:type="spellStart"/>
      <w:r>
        <w:rPr>
          <w:iCs/>
          <w:lang w:eastAsia="en-US"/>
        </w:rPr>
        <w:t>beschrankten</w:t>
      </w:r>
      <w:proofErr w:type="spellEnd"/>
      <w:r>
        <w:rPr>
          <w:iCs/>
          <w:lang w:eastAsia="en-US"/>
        </w:rPr>
        <w:t xml:space="preserve"> Durchfahrt gesichert.</w:t>
      </w:r>
      <w:r w:rsidR="004C2F68">
        <w:rPr>
          <w:iCs/>
          <w:lang w:eastAsia="en-US"/>
        </w:rPr>
        <w:t xml:space="preserve"> Um die Beleuchtung der Fläche möglichst störungsfrei für die Umgebung umzusetzen, wurde eigens ein Lichtgutachten in Auftrag gegeben. Die geplante Bauzeit für die Fläche, die Hafenstraße und den Knotenpunkt an der Bundesstraße 51 ist bis Ende dieses Jahres vorgesehen. Die im neuen Hafen </w:t>
      </w:r>
      <w:proofErr w:type="spellStart"/>
      <w:r w:rsidR="004C2F68">
        <w:rPr>
          <w:iCs/>
          <w:lang w:eastAsia="en-US"/>
        </w:rPr>
        <w:t>Wittlager</w:t>
      </w:r>
      <w:proofErr w:type="spellEnd"/>
      <w:r w:rsidR="004C2F68">
        <w:rPr>
          <w:iCs/>
          <w:lang w:eastAsia="en-US"/>
        </w:rPr>
        <w:t xml:space="preserve"> Land erwarteten Umschlagszahlen werden abhängig sein von den Betreibern der Flächen, die jeweils für den wirtschaftlichen Betrieb zuständig sind.</w:t>
      </w:r>
    </w:p>
    <w:p w:rsidR="00695AF2" w:rsidRDefault="00695AF2" w:rsidP="00BD2599">
      <w:pPr>
        <w:rPr>
          <w:iCs/>
          <w:lang w:eastAsia="en-US"/>
        </w:rPr>
      </w:pPr>
    </w:p>
    <w:p w:rsidR="005A2D36" w:rsidRDefault="00AB1463" w:rsidP="00FC364D">
      <w:pPr>
        <w:rPr>
          <w:iCs/>
          <w:lang w:eastAsia="en-US"/>
        </w:rPr>
      </w:pPr>
      <w:r>
        <w:rPr>
          <w:iCs/>
          <w:lang w:eastAsia="en-US"/>
        </w:rPr>
        <w:t xml:space="preserve">Gewünscht und auch geplant ist, dass der neue Hafen </w:t>
      </w:r>
      <w:proofErr w:type="spellStart"/>
      <w:r>
        <w:rPr>
          <w:iCs/>
          <w:lang w:eastAsia="en-US"/>
        </w:rPr>
        <w:t>Wittlager</w:t>
      </w:r>
      <w:proofErr w:type="spellEnd"/>
      <w:r>
        <w:rPr>
          <w:iCs/>
          <w:lang w:eastAsia="en-US"/>
        </w:rPr>
        <w:t xml:space="preserve"> Land zukunftsweisende </w:t>
      </w:r>
      <w:r w:rsidR="00695AF2">
        <w:rPr>
          <w:iCs/>
          <w:lang w:eastAsia="en-US"/>
        </w:rPr>
        <w:t xml:space="preserve">Mobilitätslösungen </w:t>
      </w:r>
      <w:r>
        <w:rPr>
          <w:iCs/>
          <w:lang w:eastAsia="en-US"/>
        </w:rPr>
        <w:t xml:space="preserve">anbiete und </w:t>
      </w:r>
      <w:r w:rsidR="00695AF2">
        <w:rPr>
          <w:iCs/>
          <w:lang w:eastAsia="en-US"/>
        </w:rPr>
        <w:t>auch ökol</w:t>
      </w:r>
      <w:r>
        <w:rPr>
          <w:iCs/>
          <w:lang w:eastAsia="en-US"/>
        </w:rPr>
        <w:t xml:space="preserve">ogisch auf modernsten Stand sei, so Kebschull weiter: </w:t>
      </w:r>
      <w:r w:rsidR="00002DF4">
        <w:rPr>
          <w:iCs/>
          <w:lang w:eastAsia="en-US"/>
        </w:rPr>
        <w:t xml:space="preserve">„Wir </w:t>
      </w:r>
      <w:r w:rsidR="00121D75">
        <w:rPr>
          <w:iCs/>
          <w:lang w:eastAsia="en-US"/>
        </w:rPr>
        <w:t xml:space="preserve">denken in integrativen Konzepten mit regenerativer Energieerzeugung für Hafenbetrieb und Verkehr. Die Planungen </w:t>
      </w:r>
      <w:r w:rsidR="00121D75">
        <w:rPr>
          <w:iCs/>
          <w:lang w:eastAsia="en-US"/>
        </w:rPr>
        <w:lastRenderedPageBreak/>
        <w:t>und weitere Gespräche zu den Bereichen Elektromobilität, Solarenergie, Wasserstoff finden zeitnah statt.</w:t>
      </w:r>
    </w:p>
    <w:p w:rsidR="00121D75" w:rsidRPr="00AB1463" w:rsidRDefault="00121D75" w:rsidP="00FC364D">
      <w:pPr>
        <w:rPr>
          <w:iCs/>
          <w:lang w:eastAsia="en-US"/>
        </w:rPr>
      </w:pPr>
    </w:p>
    <w:p w:rsidR="004C2F68" w:rsidRPr="004C2F68" w:rsidRDefault="006E7BDB" w:rsidP="00FC364D">
      <w:r>
        <w:rPr>
          <w:b/>
        </w:rPr>
        <w:t>Baggern am Kanal</w:t>
      </w:r>
      <w:r w:rsidR="004C2F68" w:rsidRPr="004C2F68">
        <w:rPr>
          <w:b/>
        </w:rPr>
        <w:t>:</w:t>
      </w:r>
      <w:r w:rsidR="003B3E43">
        <w:rPr>
          <w:b/>
        </w:rPr>
        <w:t xml:space="preserve"> </w:t>
      </w:r>
      <w:r w:rsidR="003B3E43" w:rsidRPr="006E7BDB">
        <w:t>Die</w:t>
      </w:r>
      <w:r w:rsidRPr="006E7BDB">
        <w:t xml:space="preserve"> Bürgermeister Eric </w:t>
      </w:r>
      <w:proofErr w:type="spellStart"/>
      <w:r w:rsidRPr="006E7BDB">
        <w:t>Ballmeyer</w:t>
      </w:r>
      <w:proofErr w:type="spellEnd"/>
      <w:r w:rsidRPr="006E7BDB">
        <w:t xml:space="preserve"> (</w:t>
      </w:r>
      <w:proofErr w:type="spellStart"/>
      <w:r w:rsidRPr="006E7BDB">
        <w:t>Ostercappeln</w:t>
      </w:r>
      <w:proofErr w:type="spellEnd"/>
      <w:r w:rsidRPr="006E7BDB">
        <w:t>, von links) und Timo Natemeyer (Bad Essen) überzeugten sich gemeinsam mit</w:t>
      </w:r>
      <w:r w:rsidR="004C2F68" w:rsidRPr="006E7BDB">
        <w:t xml:space="preserve"> </w:t>
      </w:r>
      <w:r w:rsidR="004C2F68" w:rsidRPr="004C2F68">
        <w:t>Landrätin Anna Kebschull als Aufsichtsratsvorsitzen</w:t>
      </w:r>
      <w:r w:rsidR="003B3E43">
        <w:t xml:space="preserve">de der Hafen </w:t>
      </w:r>
      <w:proofErr w:type="spellStart"/>
      <w:r w:rsidR="003B3E43">
        <w:t>Wittlager</w:t>
      </w:r>
      <w:proofErr w:type="spellEnd"/>
      <w:r w:rsidR="003B3E43">
        <w:t xml:space="preserve"> Land GmbH</w:t>
      </w:r>
      <w:r>
        <w:t xml:space="preserve">, </w:t>
      </w:r>
      <w:proofErr w:type="spellStart"/>
      <w:r>
        <w:t>Bohmtes</w:t>
      </w:r>
      <w:proofErr w:type="spellEnd"/>
      <w:r>
        <w:t xml:space="preserve"> Bürgermeisterin Tanja Strotmann, Hafen-Geschäftsführerin Susanne Neuenfeldt und BEVOS-Geschäftsführer Peter Schone vom zügigen Verlauf des Projekts am Mittellandkanal.</w:t>
      </w:r>
    </w:p>
    <w:p w:rsidR="004C2F68" w:rsidRPr="004C2F68" w:rsidRDefault="004C2F68" w:rsidP="006E7BDB">
      <w:pPr>
        <w:ind w:left="1418"/>
        <w:rPr>
          <w:iCs/>
          <w:lang w:eastAsia="en-US"/>
        </w:rPr>
      </w:pPr>
      <w:r w:rsidRPr="004C2F68">
        <w:t>Foto: Landkreis Osnabrück/Uwe Lewandowski</w:t>
      </w:r>
    </w:p>
    <w:sectPr w:rsidR="004C2F68" w:rsidRPr="004C2F68"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DC" w:rsidRDefault="00E126DC">
      <w:pPr>
        <w:spacing w:line="240" w:lineRule="auto"/>
      </w:pPr>
      <w:r>
        <w:separator/>
      </w:r>
    </w:p>
  </w:endnote>
  <w:endnote w:type="continuationSeparator" w:id="0">
    <w:p w:rsidR="00E126DC" w:rsidRDefault="00E12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5322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DC" w:rsidRDefault="00E126DC">
      <w:pPr>
        <w:spacing w:line="240" w:lineRule="auto"/>
      </w:pPr>
      <w:r>
        <w:separator/>
      </w:r>
    </w:p>
  </w:footnote>
  <w:footnote w:type="continuationSeparator" w:id="0">
    <w:p w:rsidR="00E126DC" w:rsidRDefault="00E126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62AB9"/>
    <w:multiLevelType w:val="hybridMultilevel"/>
    <w:tmpl w:val="59B49FB2"/>
    <w:lvl w:ilvl="0" w:tplc="C5840AB0">
      <w:start w:val="28"/>
      <w:numFmt w:val="bullet"/>
      <w:lvlText w:val="-"/>
      <w:lvlJc w:val="left"/>
      <w:pPr>
        <w:ind w:left="720" w:hanging="360"/>
      </w:pPr>
      <w:rPr>
        <w:rFonts w:ascii="Calibri" w:eastAsiaTheme="minorHAnsi" w:hAnsi="Calibri" w:cs="Calibri" w:hint="default"/>
      </w:rPr>
    </w:lvl>
    <w:lvl w:ilvl="1" w:tplc="10070003">
      <w:start w:val="1"/>
      <w:numFmt w:val="bullet"/>
      <w:lvlText w:val="o"/>
      <w:lvlJc w:val="left"/>
      <w:pPr>
        <w:ind w:left="1440" w:hanging="360"/>
      </w:pPr>
      <w:rPr>
        <w:rFonts w:ascii="Courier New" w:hAnsi="Courier New" w:cs="Courier New" w:hint="default"/>
      </w:rPr>
    </w:lvl>
    <w:lvl w:ilvl="2" w:tplc="10070005">
      <w:start w:val="1"/>
      <w:numFmt w:val="bullet"/>
      <w:lvlText w:val=""/>
      <w:lvlJc w:val="left"/>
      <w:pPr>
        <w:ind w:left="2160" w:hanging="360"/>
      </w:pPr>
      <w:rPr>
        <w:rFonts w:ascii="Wingdings" w:hAnsi="Wingdings" w:hint="default"/>
      </w:rPr>
    </w:lvl>
    <w:lvl w:ilvl="3" w:tplc="10070001">
      <w:start w:val="1"/>
      <w:numFmt w:val="bullet"/>
      <w:lvlText w:val=""/>
      <w:lvlJc w:val="left"/>
      <w:pPr>
        <w:ind w:left="2880" w:hanging="360"/>
      </w:pPr>
      <w:rPr>
        <w:rFonts w:ascii="Symbol" w:hAnsi="Symbol" w:hint="default"/>
      </w:rPr>
    </w:lvl>
    <w:lvl w:ilvl="4" w:tplc="10070003">
      <w:start w:val="1"/>
      <w:numFmt w:val="bullet"/>
      <w:lvlText w:val="o"/>
      <w:lvlJc w:val="left"/>
      <w:pPr>
        <w:ind w:left="3600" w:hanging="360"/>
      </w:pPr>
      <w:rPr>
        <w:rFonts w:ascii="Courier New" w:hAnsi="Courier New" w:cs="Courier New" w:hint="default"/>
      </w:rPr>
    </w:lvl>
    <w:lvl w:ilvl="5" w:tplc="10070005">
      <w:start w:val="1"/>
      <w:numFmt w:val="bullet"/>
      <w:lvlText w:val=""/>
      <w:lvlJc w:val="left"/>
      <w:pPr>
        <w:ind w:left="4320" w:hanging="360"/>
      </w:pPr>
      <w:rPr>
        <w:rFonts w:ascii="Wingdings" w:hAnsi="Wingdings" w:hint="default"/>
      </w:rPr>
    </w:lvl>
    <w:lvl w:ilvl="6" w:tplc="10070001">
      <w:start w:val="1"/>
      <w:numFmt w:val="bullet"/>
      <w:lvlText w:val=""/>
      <w:lvlJc w:val="left"/>
      <w:pPr>
        <w:ind w:left="5040" w:hanging="360"/>
      </w:pPr>
      <w:rPr>
        <w:rFonts w:ascii="Symbol" w:hAnsi="Symbol" w:hint="default"/>
      </w:rPr>
    </w:lvl>
    <w:lvl w:ilvl="7" w:tplc="10070003">
      <w:start w:val="1"/>
      <w:numFmt w:val="bullet"/>
      <w:lvlText w:val="o"/>
      <w:lvlJc w:val="left"/>
      <w:pPr>
        <w:ind w:left="5760" w:hanging="360"/>
      </w:pPr>
      <w:rPr>
        <w:rFonts w:ascii="Courier New" w:hAnsi="Courier New" w:cs="Courier New" w:hint="default"/>
      </w:rPr>
    </w:lvl>
    <w:lvl w:ilvl="8" w:tplc="10070005">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2DF4"/>
    <w:rsid w:val="00010558"/>
    <w:rsid w:val="00023D38"/>
    <w:rsid w:val="0002664F"/>
    <w:rsid w:val="000345B8"/>
    <w:rsid w:val="0005322C"/>
    <w:rsid w:val="0008394D"/>
    <w:rsid w:val="00085B5C"/>
    <w:rsid w:val="000B0542"/>
    <w:rsid w:val="000B7F13"/>
    <w:rsid w:val="000C51A9"/>
    <w:rsid w:val="000D4D48"/>
    <w:rsid w:val="000D6D18"/>
    <w:rsid w:val="001042F5"/>
    <w:rsid w:val="00105D62"/>
    <w:rsid w:val="00121D75"/>
    <w:rsid w:val="001269AF"/>
    <w:rsid w:val="00142162"/>
    <w:rsid w:val="001465F4"/>
    <w:rsid w:val="0015295E"/>
    <w:rsid w:val="0015505A"/>
    <w:rsid w:val="00162327"/>
    <w:rsid w:val="00165DA3"/>
    <w:rsid w:val="00195B79"/>
    <w:rsid w:val="001E09FE"/>
    <w:rsid w:val="001E603F"/>
    <w:rsid w:val="001F6145"/>
    <w:rsid w:val="0020468D"/>
    <w:rsid w:val="002047BB"/>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B1659"/>
    <w:rsid w:val="003B3E43"/>
    <w:rsid w:val="003C726C"/>
    <w:rsid w:val="003C7FEB"/>
    <w:rsid w:val="003E211B"/>
    <w:rsid w:val="003F2DB8"/>
    <w:rsid w:val="003F475A"/>
    <w:rsid w:val="00431B24"/>
    <w:rsid w:val="0043484A"/>
    <w:rsid w:val="00447B33"/>
    <w:rsid w:val="00464130"/>
    <w:rsid w:val="00467605"/>
    <w:rsid w:val="004707D6"/>
    <w:rsid w:val="00487F4D"/>
    <w:rsid w:val="004B6ADF"/>
    <w:rsid w:val="004C1F6F"/>
    <w:rsid w:val="004C2F68"/>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81B4E"/>
    <w:rsid w:val="005A2D36"/>
    <w:rsid w:val="005A3238"/>
    <w:rsid w:val="005C4BD9"/>
    <w:rsid w:val="005D4065"/>
    <w:rsid w:val="006033EF"/>
    <w:rsid w:val="00620D33"/>
    <w:rsid w:val="006230B6"/>
    <w:rsid w:val="006375C0"/>
    <w:rsid w:val="00637999"/>
    <w:rsid w:val="0068340C"/>
    <w:rsid w:val="006928CA"/>
    <w:rsid w:val="00695AF2"/>
    <w:rsid w:val="006A3C89"/>
    <w:rsid w:val="006C2BA2"/>
    <w:rsid w:val="006C3FC2"/>
    <w:rsid w:val="006D4E99"/>
    <w:rsid w:val="006E0E4F"/>
    <w:rsid w:val="006E4B46"/>
    <w:rsid w:val="006E7893"/>
    <w:rsid w:val="006E7BDB"/>
    <w:rsid w:val="006F2E7E"/>
    <w:rsid w:val="00731F55"/>
    <w:rsid w:val="00743A19"/>
    <w:rsid w:val="00747840"/>
    <w:rsid w:val="00751981"/>
    <w:rsid w:val="00755D5F"/>
    <w:rsid w:val="00756453"/>
    <w:rsid w:val="007601F5"/>
    <w:rsid w:val="00761589"/>
    <w:rsid w:val="0077393A"/>
    <w:rsid w:val="007945D7"/>
    <w:rsid w:val="007A575E"/>
    <w:rsid w:val="007C76FB"/>
    <w:rsid w:val="007D330A"/>
    <w:rsid w:val="007E607B"/>
    <w:rsid w:val="007F1E7D"/>
    <w:rsid w:val="007F3360"/>
    <w:rsid w:val="00801162"/>
    <w:rsid w:val="00807EF8"/>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B04D1"/>
    <w:rsid w:val="009C0F1C"/>
    <w:rsid w:val="009C6E9E"/>
    <w:rsid w:val="009E1D78"/>
    <w:rsid w:val="009F458E"/>
    <w:rsid w:val="00A04908"/>
    <w:rsid w:val="00A05B1C"/>
    <w:rsid w:val="00A30743"/>
    <w:rsid w:val="00A374C3"/>
    <w:rsid w:val="00A37E09"/>
    <w:rsid w:val="00A40F64"/>
    <w:rsid w:val="00A54518"/>
    <w:rsid w:val="00A8382C"/>
    <w:rsid w:val="00A85C15"/>
    <w:rsid w:val="00A92CA8"/>
    <w:rsid w:val="00AA098D"/>
    <w:rsid w:val="00AA1B35"/>
    <w:rsid w:val="00AB1463"/>
    <w:rsid w:val="00AD25F9"/>
    <w:rsid w:val="00AD4EF0"/>
    <w:rsid w:val="00AE18A5"/>
    <w:rsid w:val="00AE6834"/>
    <w:rsid w:val="00AF3A50"/>
    <w:rsid w:val="00B0156A"/>
    <w:rsid w:val="00B04EB0"/>
    <w:rsid w:val="00B25788"/>
    <w:rsid w:val="00B316F1"/>
    <w:rsid w:val="00B67D99"/>
    <w:rsid w:val="00B756DB"/>
    <w:rsid w:val="00B83AD0"/>
    <w:rsid w:val="00B87FA0"/>
    <w:rsid w:val="00B90845"/>
    <w:rsid w:val="00B96A66"/>
    <w:rsid w:val="00BA2A94"/>
    <w:rsid w:val="00BB0E7C"/>
    <w:rsid w:val="00BD2599"/>
    <w:rsid w:val="00BD3618"/>
    <w:rsid w:val="00BE17C9"/>
    <w:rsid w:val="00BE3AE1"/>
    <w:rsid w:val="00C069ED"/>
    <w:rsid w:val="00C36C8A"/>
    <w:rsid w:val="00C51B95"/>
    <w:rsid w:val="00CA6495"/>
    <w:rsid w:val="00CC29AE"/>
    <w:rsid w:val="00CD4374"/>
    <w:rsid w:val="00CE5049"/>
    <w:rsid w:val="00D0152A"/>
    <w:rsid w:val="00D0252A"/>
    <w:rsid w:val="00D138B0"/>
    <w:rsid w:val="00D20451"/>
    <w:rsid w:val="00D34915"/>
    <w:rsid w:val="00D4784A"/>
    <w:rsid w:val="00D510AD"/>
    <w:rsid w:val="00D7273D"/>
    <w:rsid w:val="00D73F77"/>
    <w:rsid w:val="00DA25E7"/>
    <w:rsid w:val="00DB5364"/>
    <w:rsid w:val="00DC155D"/>
    <w:rsid w:val="00DD75F5"/>
    <w:rsid w:val="00DE31E4"/>
    <w:rsid w:val="00DF5185"/>
    <w:rsid w:val="00E126DC"/>
    <w:rsid w:val="00E37808"/>
    <w:rsid w:val="00E37934"/>
    <w:rsid w:val="00E421D9"/>
    <w:rsid w:val="00E47ABD"/>
    <w:rsid w:val="00E550D8"/>
    <w:rsid w:val="00E84431"/>
    <w:rsid w:val="00E854F5"/>
    <w:rsid w:val="00E94CB6"/>
    <w:rsid w:val="00E94D5B"/>
    <w:rsid w:val="00EA23A1"/>
    <w:rsid w:val="00EB7E11"/>
    <w:rsid w:val="00EC4FA5"/>
    <w:rsid w:val="00EC724B"/>
    <w:rsid w:val="00ED3D4D"/>
    <w:rsid w:val="00EF7121"/>
    <w:rsid w:val="00F11B08"/>
    <w:rsid w:val="00F37764"/>
    <w:rsid w:val="00F420A1"/>
    <w:rsid w:val="00F47A48"/>
    <w:rsid w:val="00F639AF"/>
    <w:rsid w:val="00F70ED1"/>
    <w:rsid w:val="00F966D1"/>
    <w:rsid w:val="00FA5F78"/>
    <w:rsid w:val="00FC26E4"/>
    <w:rsid w:val="00FC364D"/>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FA6E5"/>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59168528">
      <w:bodyDiv w:val="1"/>
      <w:marLeft w:val="0"/>
      <w:marRight w:val="0"/>
      <w:marTop w:val="0"/>
      <w:marBottom w:val="0"/>
      <w:divBdr>
        <w:top w:val="none" w:sz="0" w:space="0" w:color="auto"/>
        <w:left w:val="none" w:sz="0" w:space="0" w:color="auto"/>
        <w:bottom w:val="none" w:sz="0" w:space="0" w:color="auto"/>
        <w:right w:val="none" w:sz="0" w:space="0" w:color="auto"/>
      </w:divBdr>
    </w:div>
    <w:div w:id="636492930">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40727717">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0B70-7CB5-4087-8431-848EE7D8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2019-01-07T08:40:00Z</cp:lastPrinted>
  <dcterms:created xsi:type="dcterms:W3CDTF">2022-05-17T08:11:00Z</dcterms:created>
  <dcterms:modified xsi:type="dcterms:W3CDTF">2022-05-17T08:13:00Z</dcterms:modified>
</cp:coreProperties>
</file>