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="002E1EF0">
              <w:rPr>
                <w:rFonts w:cs="Arial"/>
                <w:sz w:val="14"/>
              </w:rPr>
              <w:t xml:space="preserve">                      </w:t>
            </w:r>
            <w:r w:rsidR="007B0AC3">
              <w:rPr>
                <w:rFonts w:cs="Arial"/>
              </w:rPr>
              <w:t>18. August</w:t>
            </w:r>
            <w:r w:rsidR="00D6480B">
              <w:rPr>
                <w:rFonts w:cs="Arial"/>
              </w:rPr>
              <w:t xml:space="preserve"> 2022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2E1EF0" w:rsidRDefault="002E1EF0" w:rsidP="002E1EF0">
      <w:pPr>
        <w:rPr>
          <w:b/>
        </w:rPr>
      </w:pPr>
    </w:p>
    <w:p w:rsidR="00B049DE" w:rsidRDefault="000D0BB4" w:rsidP="00FE782F">
      <w:pPr>
        <w:rPr>
          <w:b/>
          <w:bCs/>
          <w:iCs/>
        </w:rPr>
      </w:pPr>
      <w:proofErr w:type="spellStart"/>
      <w:r>
        <w:rPr>
          <w:b/>
          <w:bCs/>
          <w:iCs/>
        </w:rPr>
        <w:t>Wiedervernässung</w:t>
      </w:r>
      <w:proofErr w:type="spellEnd"/>
      <w:r>
        <w:rPr>
          <w:b/>
          <w:bCs/>
          <w:iCs/>
        </w:rPr>
        <w:t xml:space="preserve"> des </w:t>
      </w:r>
      <w:proofErr w:type="spellStart"/>
      <w:r>
        <w:rPr>
          <w:b/>
          <w:bCs/>
          <w:iCs/>
        </w:rPr>
        <w:t>Venner</w:t>
      </w:r>
      <w:proofErr w:type="spellEnd"/>
      <w:r>
        <w:rPr>
          <w:b/>
          <w:bCs/>
          <w:iCs/>
        </w:rPr>
        <w:t xml:space="preserve"> Moores geht weiter</w:t>
      </w:r>
    </w:p>
    <w:p w:rsidR="000D0BB4" w:rsidRDefault="000D0BB4" w:rsidP="00FE782F">
      <w:pPr>
        <w:rPr>
          <w:b/>
          <w:bCs/>
          <w:iCs/>
        </w:rPr>
      </w:pPr>
      <w:r>
        <w:rPr>
          <w:b/>
          <w:bCs/>
          <w:iCs/>
        </w:rPr>
        <w:t>Ab Ende August schwere Maschinen im Einsatz</w:t>
      </w:r>
    </w:p>
    <w:p w:rsidR="00FE782F" w:rsidRPr="00FE782F" w:rsidRDefault="00FE782F" w:rsidP="00FE782F">
      <w:pPr>
        <w:rPr>
          <w:b/>
          <w:bCs/>
          <w:iCs/>
        </w:rPr>
      </w:pPr>
    </w:p>
    <w:p w:rsidR="00741D41" w:rsidRDefault="00FE782F" w:rsidP="00741D41">
      <w:r w:rsidRPr="00FE782F">
        <w:rPr>
          <w:b/>
          <w:iCs/>
        </w:rPr>
        <w:t>Osnabrück.</w:t>
      </w:r>
      <w:r w:rsidR="000D0BB4">
        <w:rPr>
          <w:b/>
          <w:iCs/>
        </w:rPr>
        <w:t xml:space="preserve"> </w:t>
      </w:r>
      <w:r w:rsidR="000D0BB4" w:rsidRPr="000D0BB4">
        <w:rPr>
          <w:iCs/>
        </w:rPr>
        <w:t xml:space="preserve">Die </w:t>
      </w:r>
      <w:proofErr w:type="spellStart"/>
      <w:r w:rsidR="000D0BB4">
        <w:rPr>
          <w:iCs/>
        </w:rPr>
        <w:t>Wiedervernäs</w:t>
      </w:r>
      <w:r w:rsidR="000D0BB4" w:rsidRPr="000D0BB4">
        <w:rPr>
          <w:iCs/>
        </w:rPr>
        <w:t>sung</w:t>
      </w:r>
      <w:proofErr w:type="spellEnd"/>
      <w:r w:rsidR="000D0BB4" w:rsidRPr="000D0BB4">
        <w:rPr>
          <w:iCs/>
        </w:rPr>
        <w:t xml:space="preserve"> des </w:t>
      </w:r>
      <w:proofErr w:type="spellStart"/>
      <w:r w:rsidR="000D0BB4" w:rsidRPr="000D0BB4">
        <w:rPr>
          <w:iCs/>
        </w:rPr>
        <w:t>Venner</w:t>
      </w:r>
      <w:proofErr w:type="spellEnd"/>
      <w:r w:rsidR="000D0BB4" w:rsidRPr="000D0BB4">
        <w:rPr>
          <w:iCs/>
        </w:rPr>
        <w:t xml:space="preserve"> Moores geht weiter:</w:t>
      </w:r>
      <w:r>
        <w:rPr>
          <w:iCs/>
        </w:rPr>
        <w:t xml:space="preserve"> </w:t>
      </w:r>
      <w:r w:rsidR="00741D41">
        <w:t xml:space="preserve">Ende August starten vorbereitende Erd- und Modellierungsarbeiten für die Abdichtung eines historischen Entwässerungssystems im Bereich des Naturschutzgebietes (NSG) </w:t>
      </w:r>
      <w:proofErr w:type="spellStart"/>
      <w:r w:rsidR="00741D41">
        <w:t>Venner</w:t>
      </w:r>
      <w:proofErr w:type="spellEnd"/>
      <w:r w:rsidR="00741D41">
        <w:t xml:space="preserve"> Moor</w:t>
      </w:r>
      <w:r w:rsidR="000D0BB4">
        <w:t>, bei denen auch schweres Gerät zum Einsatz kommt</w:t>
      </w:r>
      <w:r w:rsidR="00741D41">
        <w:t>.</w:t>
      </w:r>
    </w:p>
    <w:p w:rsidR="000D0BB4" w:rsidRDefault="000D0BB4" w:rsidP="00741D41"/>
    <w:p w:rsidR="000D0BB4" w:rsidRDefault="00741D41" w:rsidP="00741D41">
      <w:r>
        <w:t>Die Arbeiten werden durch die Fa</w:t>
      </w:r>
      <w:r w:rsidR="000D0BB4">
        <w:t>chfirma</w:t>
      </w:r>
      <w:r>
        <w:t xml:space="preserve"> R.-P. Meyer-</w:t>
      </w:r>
      <w:proofErr w:type="spellStart"/>
      <w:r>
        <w:t>Luhdorf</w:t>
      </w:r>
      <w:proofErr w:type="spellEnd"/>
      <w:r>
        <w:t xml:space="preserve"> aus W</w:t>
      </w:r>
      <w:r w:rsidR="000D0BB4">
        <w:t xml:space="preserve">insen an der </w:t>
      </w:r>
      <w:proofErr w:type="spellStart"/>
      <w:r w:rsidR="000D0BB4">
        <w:t>Luhe</w:t>
      </w:r>
      <w:proofErr w:type="spellEnd"/>
      <w:r w:rsidR="000D0BB4">
        <w:t xml:space="preserve"> im Auftrag des Vereins</w:t>
      </w:r>
      <w:r>
        <w:t xml:space="preserve"> </w:t>
      </w:r>
      <w:proofErr w:type="spellStart"/>
      <w:r>
        <w:t>Haseniederung</w:t>
      </w:r>
      <w:proofErr w:type="spellEnd"/>
      <w:r>
        <w:t xml:space="preserve"> </w:t>
      </w:r>
      <w:r w:rsidR="007B0AC3">
        <w:t>durchgeführt. Die Fir</w:t>
      </w:r>
      <w:r w:rsidR="000D0BB4">
        <w:t>ma</w:t>
      </w:r>
      <w:r>
        <w:t xml:space="preserve"> Meyer ist ein Spezialunternehmen für Moorsanierung, </w:t>
      </w:r>
      <w:r w:rsidR="000D0BB4">
        <w:t>das</w:t>
      </w:r>
      <w:r>
        <w:t xml:space="preserve"> deutschlandweit </w:t>
      </w:r>
      <w:proofErr w:type="spellStart"/>
      <w:r w:rsidR="000D0BB4">
        <w:t>R</w:t>
      </w:r>
      <w:r>
        <w:t>enaturierungsprojekte</w:t>
      </w:r>
      <w:proofErr w:type="spellEnd"/>
      <w:r>
        <w:t xml:space="preserve"> </w:t>
      </w:r>
      <w:r w:rsidR="000D0BB4">
        <w:t xml:space="preserve">von Mooren </w:t>
      </w:r>
      <w:r>
        <w:t>für öffentliche und private Auftragnehmer durchführt. Bei den Arbeiten kommen schwere</w:t>
      </w:r>
      <w:r w:rsidR="000D0BB4">
        <w:t>,</w:t>
      </w:r>
      <w:r>
        <w:t xml:space="preserve"> aber auf das Moor spezialisierte Maschinen zum Einsatz. Sobald sich die Brandgefahr deutlich reduziert</w:t>
      </w:r>
      <w:r w:rsidR="000D0BB4">
        <w:t xml:space="preserve"> hat,</w:t>
      </w:r>
      <w:r>
        <w:t xml:space="preserve"> kann der Einsatz starten. Währenddessen wird </w:t>
      </w:r>
      <w:r w:rsidR="007B0AC3">
        <w:t>weiterhin</w:t>
      </w:r>
      <w:r>
        <w:t xml:space="preserve"> auf mögliche Brandherde geachtet und entsprechend</w:t>
      </w:r>
      <w:r w:rsidR="000D0BB4">
        <w:t xml:space="preserve"> präventiv</w:t>
      </w:r>
      <w:r>
        <w:t xml:space="preserve"> gehandelt.</w:t>
      </w:r>
    </w:p>
    <w:p w:rsidR="000D0BB4" w:rsidRDefault="00741D41" w:rsidP="00741D41">
      <w:r>
        <w:lastRenderedPageBreak/>
        <w:t>Die Arbeiten sind notwendig, um ein</w:t>
      </w:r>
      <w:r>
        <w:t xml:space="preserve">e nachhaltige </w:t>
      </w:r>
      <w:proofErr w:type="spellStart"/>
      <w:r>
        <w:t>Wiedervernässung</w:t>
      </w:r>
      <w:proofErr w:type="spellEnd"/>
      <w:r>
        <w:t xml:space="preserve"> </w:t>
      </w:r>
      <w:r>
        <w:t>v</w:t>
      </w:r>
      <w:r w:rsidR="000D0BB4">
        <w:t xml:space="preserve">on etwa 65 Hektar im NSG noch in diesem Jahr </w:t>
      </w:r>
      <w:r>
        <w:t xml:space="preserve">zu </w:t>
      </w:r>
      <w:r w:rsidR="000D0BB4">
        <w:t>schaffen</w:t>
      </w:r>
      <w:r>
        <w:t xml:space="preserve">. </w:t>
      </w:r>
      <w:r w:rsidR="000D0BB4">
        <w:t>Dabei werden</w:t>
      </w:r>
      <w:r>
        <w:t xml:space="preserve"> Torfmengen</w:t>
      </w:r>
      <w:r w:rsidR="000D0BB4">
        <w:t xml:space="preserve"> umgelagert</w:t>
      </w:r>
      <w:r>
        <w:t>, die sich bisher in ungünstiger Höhenlage befinden</w:t>
      </w:r>
      <w:r w:rsidR="000D0BB4">
        <w:t>. Sie</w:t>
      </w:r>
      <w:r w:rsidR="007B0AC3">
        <w:t xml:space="preserve"> werden vor Ort in wasserge</w:t>
      </w:r>
      <w:r>
        <w:t>füllte Gräben und Senken wieder eingebaut</w:t>
      </w:r>
      <w:r w:rsidR="000D0BB4">
        <w:t>, um so</w:t>
      </w:r>
      <w:r>
        <w:t xml:space="preserve"> </w:t>
      </w:r>
      <w:r w:rsidR="000D0BB4">
        <w:t>eine</w:t>
      </w:r>
      <w:r>
        <w:t xml:space="preserve"> weitere CO2-Freisetzung </w:t>
      </w:r>
      <w:r w:rsidR="000D0BB4">
        <w:t>zu verhindern</w:t>
      </w:r>
      <w:r>
        <w:t>.</w:t>
      </w:r>
    </w:p>
    <w:p w:rsidR="00741D41" w:rsidRDefault="00741D41" w:rsidP="00741D41">
      <w:r>
        <w:t xml:space="preserve"> </w:t>
      </w:r>
    </w:p>
    <w:p w:rsidR="00741D41" w:rsidRDefault="00741D41" w:rsidP="00741D41">
      <w:r>
        <w:t>Die</w:t>
      </w:r>
      <w:r w:rsidR="000D0BB4">
        <w:t>se</w:t>
      </w:r>
      <w:r>
        <w:t xml:space="preserve"> Arbeiten sind der </w:t>
      </w:r>
      <w:r w:rsidR="000D0BB4">
        <w:t>Auftakt für zahlreiche weitere</w:t>
      </w:r>
      <w:r>
        <w:t xml:space="preserve"> Maßnahmen für die nachhaltige </w:t>
      </w:r>
      <w:proofErr w:type="spellStart"/>
      <w:r>
        <w:t>Wiedervernässung</w:t>
      </w:r>
      <w:proofErr w:type="spellEnd"/>
      <w:r>
        <w:t xml:space="preserve"> der restlichen Hochmoorflächen im NSG </w:t>
      </w:r>
      <w:proofErr w:type="spellStart"/>
      <w:r>
        <w:t>Venner</w:t>
      </w:r>
      <w:proofErr w:type="spellEnd"/>
      <w:r>
        <w:t xml:space="preserve"> Moor. Diese Maßnahmen sind nicht nur wichtig für den Klimaschutz, sondern</w:t>
      </w:r>
      <w:r w:rsidR="000D0BB4">
        <w:t xml:space="preserve"> sie</w:t>
      </w:r>
      <w:r>
        <w:t xml:space="preserve"> erweitern</w:t>
      </w:r>
      <w:r w:rsidR="000D0BB4">
        <w:t xml:space="preserve"> auch</w:t>
      </w:r>
      <w:r>
        <w:t xml:space="preserve"> den Lebensraum für eine Vielzahl von mittlerweile seltenen und gefährdeten Tier- und Pflanzenarten.</w:t>
      </w:r>
      <w:r w:rsidR="000D0BB4">
        <w:t xml:space="preserve"> </w:t>
      </w:r>
      <w:r>
        <w:t>Die Maßnahmen erfolgen in enger Zusammenarbeit und Abstimmung mit</w:t>
      </w:r>
      <w:r w:rsidR="000D0BB4">
        <w:t xml:space="preserve"> dem Umweltforum (NABU), der Firma</w:t>
      </w:r>
      <w:r>
        <w:t xml:space="preserve"> </w:t>
      </w:r>
      <w:proofErr w:type="spellStart"/>
      <w:r>
        <w:t>Schweger</w:t>
      </w:r>
      <w:proofErr w:type="spellEnd"/>
      <w:r>
        <w:t xml:space="preserve"> Moor GmbH, der Gemeinde </w:t>
      </w:r>
      <w:proofErr w:type="spellStart"/>
      <w:r>
        <w:t>Ostercappeln</w:t>
      </w:r>
      <w:proofErr w:type="spellEnd"/>
      <w:r>
        <w:t xml:space="preserve"> und der Unteren Naturschutzbehörde</w:t>
      </w:r>
      <w:r w:rsidR="007B0AC3">
        <w:t xml:space="preserve"> des Landkreises Osnabrück</w:t>
      </w:r>
      <w:r>
        <w:t>.</w:t>
      </w:r>
    </w:p>
    <w:p w:rsidR="000D0BB4" w:rsidRDefault="000D0BB4" w:rsidP="00741D41"/>
    <w:p w:rsidR="000D0BB4" w:rsidRDefault="000D0BB4" w:rsidP="00741D41">
      <w:r>
        <w:t>BU:</w:t>
      </w:r>
    </w:p>
    <w:p w:rsidR="000D0BB4" w:rsidRDefault="000D0BB4" w:rsidP="00741D41">
      <w:proofErr w:type="spellStart"/>
      <w:r w:rsidRPr="000D0BB4">
        <w:rPr>
          <w:b/>
        </w:rPr>
        <w:t>Wiedervernässung</w:t>
      </w:r>
      <w:proofErr w:type="spellEnd"/>
      <w:r w:rsidRPr="000D0BB4">
        <w:rPr>
          <w:b/>
        </w:rPr>
        <w:t xml:space="preserve"> des </w:t>
      </w:r>
      <w:proofErr w:type="spellStart"/>
      <w:r w:rsidRPr="000D0BB4">
        <w:rPr>
          <w:b/>
        </w:rPr>
        <w:t>Venner</w:t>
      </w:r>
      <w:proofErr w:type="spellEnd"/>
      <w:r w:rsidRPr="000D0BB4">
        <w:rPr>
          <w:b/>
        </w:rPr>
        <w:t xml:space="preserve"> Moores</w:t>
      </w:r>
      <w:r>
        <w:rPr>
          <w:b/>
        </w:rPr>
        <w:t xml:space="preserve"> geht </w:t>
      </w:r>
      <w:r w:rsidR="007B0AC3">
        <w:rPr>
          <w:b/>
        </w:rPr>
        <w:t>weiter</w:t>
      </w:r>
      <w:bookmarkStart w:id="0" w:name="_GoBack"/>
      <w:bookmarkEnd w:id="0"/>
      <w:r w:rsidRPr="000D0BB4">
        <w:rPr>
          <w:b/>
        </w:rPr>
        <w:t>:</w:t>
      </w:r>
      <w:r>
        <w:t xml:space="preserve"> Mit schweren, aber für den Einsatz im Moor spezialisierten Maschinen werden ab Ende August große Torfmengen umgelagert, um ein historisches Entwässerungssystem abzudichten. </w:t>
      </w:r>
      <w:r>
        <w:tab/>
      </w:r>
      <w:r>
        <w:tab/>
      </w:r>
      <w:r>
        <w:tab/>
      </w:r>
      <w:r>
        <w:tab/>
        <w:t>Foto: Terra Vita</w:t>
      </w:r>
    </w:p>
    <w:p w:rsidR="00B049DE" w:rsidRDefault="00B049DE" w:rsidP="00B049DE">
      <w:pPr>
        <w:rPr>
          <w:rFonts w:cs="Arial"/>
          <w:b/>
          <w:bCs/>
        </w:rPr>
      </w:pPr>
    </w:p>
    <w:p w:rsidR="00FE782F" w:rsidRPr="00FE782F" w:rsidRDefault="00FE782F" w:rsidP="00FE782F">
      <w:pPr>
        <w:rPr>
          <w:iCs/>
        </w:rPr>
      </w:pPr>
    </w:p>
    <w:p w:rsidR="00801491" w:rsidRPr="00801491" w:rsidRDefault="00801491" w:rsidP="008E76FB">
      <w:pPr>
        <w:rPr>
          <w:rFonts w:cs="Arial"/>
        </w:rPr>
      </w:pPr>
    </w:p>
    <w:p w:rsidR="00512262" w:rsidRPr="004206D0" w:rsidRDefault="00512262" w:rsidP="00801491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0AC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B0542"/>
    <w:rsid w:val="000C51A9"/>
    <w:rsid w:val="000D0BB4"/>
    <w:rsid w:val="000D2D1E"/>
    <w:rsid w:val="000D6D18"/>
    <w:rsid w:val="000E1097"/>
    <w:rsid w:val="000E3618"/>
    <w:rsid w:val="00105D62"/>
    <w:rsid w:val="00123DD0"/>
    <w:rsid w:val="001269AF"/>
    <w:rsid w:val="00141D69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1EF0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30B6"/>
    <w:rsid w:val="00630335"/>
    <w:rsid w:val="0063383F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D4E99"/>
    <w:rsid w:val="006E0E4F"/>
    <w:rsid w:val="006E4B46"/>
    <w:rsid w:val="006E7893"/>
    <w:rsid w:val="006F2E7E"/>
    <w:rsid w:val="00706FE5"/>
    <w:rsid w:val="00731F55"/>
    <w:rsid w:val="00741D41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B0AC3"/>
    <w:rsid w:val="007C76FB"/>
    <w:rsid w:val="007E607B"/>
    <w:rsid w:val="007F1E7D"/>
    <w:rsid w:val="007F3360"/>
    <w:rsid w:val="00801162"/>
    <w:rsid w:val="00801491"/>
    <w:rsid w:val="00807F7A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E76FB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A098D"/>
    <w:rsid w:val="00AA1B35"/>
    <w:rsid w:val="00AD25F9"/>
    <w:rsid w:val="00AD2996"/>
    <w:rsid w:val="00AD4EF0"/>
    <w:rsid w:val="00AE18A5"/>
    <w:rsid w:val="00AE6834"/>
    <w:rsid w:val="00AF3A50"/>
    <w:rsid w:val="00B0156A"/>
    <w:rsid w:val="00B049DE"/>
    <w:rsid w:val="00B04EB0"/>
    <w:rsid w:val="00B121A2"/>
    <w:rsid w:val="00B25788"/>
    <w:rsid w:val="00B277D0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D3618"/>
    <w:rsid w:val="00BE17C9"/>
    <w:rsid w:val="00C069ED"/>
    <w:rsid w:val="00C2589C"/>
    <w:rsid w:val="00C51B95"/>
    <w:rsid w:val="00C52859"/>
    <w:rsid w:val="00C7522E"/>
    <w:rsid w:val="00C829A8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6480B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4571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D5671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4210"/>
    <w:rsid w:val="00FE74F5"/>
    <w:rsid w:val="00FE782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2DB8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82C6-3B6A-483E-A1C9-7A01F42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2019-04-04T07:10:00Z</cp:lastPrinted>
  <dcterms:created xsi:type="dcterms:W3CDTF">2022-08-18T06:24:00Z</dcterms:created>
  <dcterms:modified xsi:type="dcterms:W3CDTF">2022-08-18T06:36:00Z</dcterms:modified>
</cp:coreProperties>
</file>