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4A28DE">
              <w:rPr>
                <w:rFonts w:cs="Arial"/>
              </w:rPr>
              <w:t>30</w:t>
            </w:r>
            <w:r w:rsidR="00FF32AA">
              <w:rPr>
                <w:rFonts w:cs="Arial"/>
              </w:rPr>
              <w:t>.</w:t>
            </w:r>
            <w:r w:rsidR="00526FE2">
              <w:rPr>
                <w:rFonts w:cs="Arial"/>
              </w:rPr>
              <w:t>1</w:t>
            </w:r>
            <w:r w:rsidR="007862E5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677A7F" w:rsidP="00F16D97">
      <w:pPr>
        <w:rPr>
          <w:b/>
        </w:rPr>
      </w:pPr>
      <w:r>
        <w:rPr>
          <w:b/>
        </w:rPr>
        <w:t>Kurs für ehrenamtliche</w:t>
      </w:r>
      <w:r w:rsidRPr="00677A7F">
        <w:rPr>
          <w:b/>
        </w:rPr>
        <w:t xml:space="preserve"> Digital-Lotsinnen und Lotsen</w:t>
      </w:r>
      <w:r w:rsidR="00340277">
        <w:rPr>
          <w:b/>
        </w:rPr>
        <w:t xml:space="preserve">: Helfen </w:t>
      </w:r>
      <w:r w:rsidR="00340277" w:rsidRPr="00340277">
        <w:rPr>
          <w:b/>
        </w:rPr>
        <w:t>bei der Bedienung von PC, Smartp</w:t>
      </w:r>
      <w:r w:rsidR="00340277">
        <w:rPr>
          <w:b/>
        </w:rPr>
        <w:t>hone oder Tablet</w:t>
      </w:r>
    </w:p>
    <w:p w:rsidR="00677A7F" w:rsidRDefault="00677A7F" w:rsidP="00F16D97">
      <w:pPr>
        <w:rPr>
          <w:b/>
        </w:rPr>
      </w:pPr>
    </w:p>
    <w:p w:rsidR="001A34B2" w:rsidRDefault="00677A7F" w:rsidP="00D40B12">
      <w:pPr>
        <w:spacing w:after="120"/>
      </w:pPr>
      <w:r>
        <w:rPr>
          <w:b/>
        </w:rPr>
        <w:t>Neuenkirchen</w:t>
      </w:r>
      <w:r w:rsidR="00F47A48" w:rsidRPr="00F47A48">
        <w:rPr>
          <w:b/>
        </w:rPr>
        <w:t>.</w:t>
      </w:r>
      <w:r w:rsidR="001640AC">
        <w:t xml:space="preserve"> </w:t>
      </w:r>
      <w:r>
        <w:t>Wie lässt sich die Medienkompetenz älterer Menschen stärken? Mit dieser Frage beschäftigt sich das Seniorenbüro des Landkreises Osnabrück. Ein Baustein ist die Qualifizierung ehrenamtlicher Digital-Lotsinnen und Lotsen. In Neuenkirchen endete jetzt ein Kurs mit 15 Teilne</w:t>
      </w:r>
      <w:r w:rsidR="000B0EA1">
        <w:t>hmenden, die künftig</w:t>
      </w:r>
      <w:r>
        <w:t xml:space="preserve"> </w:t>
      </w:r>
      <w:r w:rsidR="009A3D39">
        <w:t>bei der Bedienung von PC, Smart</w:t>
      </w:r>
      <w:r>
        <w:t>phone, Tablet oder bei der Nut</w:t>
      </w:r>
      <w:r w:rsidR="000B0EA1">
        <w:t>zung des Internets helfen wollen</w:t>
      </w:r>
      <w:r>
        <w:t>.</w:t>
      </w:r>
      <w:r w:rsidR="00AB6B2F">
        <w:t xml:space="preserve"> Angeboten</w:t>
      </w:r>
      <w:r w:rsidR="00340277">
        <w:t xml:space="preserve"> wird</w:t>
      </w:r>
      <w:r w:rsidR="00AB6B2F">
        <w:t xml:space="preserve"> d</w:t>
      </w:r>
      <w:r w:rsidR="000B0EA1">
        <w:t>ie Fortbildung vom Seniorenbüro</w:t>
      </w:r>
      <w:r w:rsidR="00AB6B2F">
        <w:t xml:space="preserve"> des Landkr</w:t>
      </w:r>
      <w:r w:rsidR="00340277">
        <w:t>eises in Zusammenarbeit</w:t>
      </w:r>
      <w:r w:rsidR="00AB6B2F" w:rsidRPr="00AB6B2F">
        <w:t xml:space="preserve"> </w:t>
      </w:r>
      <w:r w:rsidR="00AB6B2F">
        <w:t>mit der Katholischen</w:t>
      </w:r>
      <w:r w:rsidR="00AB6B2F" w:rsidRPr="00AB6B2F">
        <w:t xml:space="preserve"> Landvolkhochschule </w:t>
      </w:r>
      <w:proofErr w:type="spellStart"/>
      <w:r w:rsidR="00AB6B2F" w:rsidRPr="00AB6B2F">
        <w:t>Oesede</w:t>
      </w:r>
      <w:proofErr w:type="spellEnd"/>
      <w:r w:rsidR="00AB6B2F" w:rsidRPr="00AB6B2F">
        <w:t>.</w:t>
      </w:r>
    </w:p>
    <w:p w:rsidR="00454AE6" w:rsidRDefault="00677A7F" w:rsidP="00677A7F">
      <w:pPr>
        <w:spacing w:after="120"/>
      </w:pPr>
      <w:r>
        <w:t>Der Kurs umfasste zehn Stunden an zwei Nachmittage</w:t>
      </w:r>
      <w:r w:rsidR="000B0EA1">
        <w:t>n</w:t>
      </w:r>
      <w:r>
        <w:t>. Dabei ging es von technischem Basiswissen über beliebte Anwendungen bis hin zur Frage, wie ältere Menschen am besten beraten werden können. Wichtig</w:t>
      </w:r>
      <w:r w:rsidR="009D0B3D">
        <w:t xml:space="preserve"> ist dabei die Grundhaltung, die lautet:</w:t>
      </w:r>
      <w:r>
        <w:t xml:space="preserve"> Geduld mitbringen, Tempo rausnehmen, die einzelnen Schritte öfters wiederholen.</w:t>
      </w:r>
      <w:r w:rsidR="00AB6B2F">
        <w:t xml:space="preserve"> Die Gruppe erhielt auch Informationen, wie </w:t>
      </w:r>
      <w:r w:rsidR="00454AE6" w:rsidRPr="00454AE6">
        <w:t>Endgeräte von Personen mit Beeinträchtigungen beim Sehen, Hören oder in der Motorik</w:t>
      </w:r>
      <w:r w:rsidR="00454AE6">
        <w:t xml:space="preserve"> eingestellt werden können.</w:t>
      </w:r>
    </w:p>
    <w:p w:rsidR="00677A7F" w:rsidRDefault="00677A7F" w:rsidP="00677A7F">
      <w:pPr>
        <w:spacing w:after="120"/>
      </w:pPr>
      <w:r>
        <w:lastRenderedPageBreak/>
        <w:t>D</w:t>
      </w:r>
      <w:r w:rsidR="00061C31">
        <w:t xml:space="preserve">ie Runde diskutierte zudem </w:t>
      </w:r>
      <w:bookmarkStart w:id="0" w:name="_GoBack"/>
      <w:bookmarkEnd w:id="0"/>
      <w:r>
        <w:t>mögliche schwierige Situation</w:t>
      </w:r>
      <w:r w:rsidR="000B0EA1">
        <w:t>en</w:t>
      </w:r>
      <w:r>
        <w:t xml:space="preserve"> und den Umgang damit: An welchen Stellen ist die Hilfestellung problematisch und wo sind die Grenzen der Unterstützung? </w:t>
      </w:r>
      <w:r w:rsidR="000B0EA1">
        <w:t>Deshalb sollten</w:t>
      </w:r>
      <w:r w:rsidR="00AB6B2F">
        <w:t xml:space="preserve"> sie die Hilfesuchenden dabei anleiten, Software und Apps zu installieren, ihnen diese Schritte aber nicht abnehmen. </w:t>
      </w:r>
      <w:r w:rsidR="000B0EA1">
        <w:t>Ein guter Rat an die</w:t>
      </w:r>
      <w:r w:rsidR="00AB6B2F">
        <w:t xml:space="preserve"> Teilnehmenden</w:t>
      </w:r>
      <w:r w:rsidR="00454AE6">
        <w:t xml:space="preserve">: </w:t>
      </w:r>
      <w:r w:rsidR="000B0EA1">
        <w:t>keinen</w:t>
      </w:r>
      <w:r w:rsidR="00AB6B2F">
        <w:t xml:space="preserve"> falschen Ehrgeiz entwickeln, denn niemand kann sämtliche Details der Technik kennen. Hilfreich ist</w:t>
      </w:r>
      <w:r w:rsidR="009D0B3D">
        <w:t xml:space="preserve"> in</w:t>
      </w:r>
      <w:r w:rsidR="00AB6B2F">
        <w:t xml:space="preserve"> solchen Fällen der Austausch in der Gruppe.</w:t>
      </w:r>
    </w:p>
    <w:p w:rsidR="00AB6B2F" w:rsidRDefault="00AB6B2F" w:rsidP="00677A7F">
      <w:pPr>
        <w:spacing w:after="120"/>
      </w:pPr>
      <w:r>
        <w:t>Wie geht es nun</w:t>
      </w:r>
      <w:r w:rsidR="00677A7F">
        <w:t xml:space="preserve"> weiter? In</w:t>
      </w:r>
      <w:r>
        <w:t xml:space="preserve"> der Samtgemeinde</w:t>
      </w:r>
      <w:r w:rsidR="00677A7F">
        <w:t xml:space="preserve"> Neuenkirchen</w:t>
      </w:r>
      <w:r>
        <w:t xml:space="preserve"> sind die Strukturen günstig. Hier laufen die Fäden beim Seniorenbeauftragten Uwe </w:t>
      </w:r>
      <w:proofErr w:type="spellStart"/>
      <w:r>
        <w:t>Hummert</w:t>
      </w:r>
      <w:proofErr w:type="spellEnd"/>
      <w:r>
        <w:t xml:space="preserve"> zusammen: „Wir planen derzeit, unsere Unterstützungsangebote zu erweitern und eine Internet-Sprechstunde einzurichten“, kündigte er an. Vorbild könne etwa die Stadt Bramsche sein, wo es eine Sprechstunde bereits gibt.</w:t>
      </w:r>
    </w:p>
    <w:p w:rsidR="00677A7F" w:rsidRDefault="00677A7F" w:rsidP="00677A7F">
      <w:pPr>
        <w:spacing w:after="120"/>
      </w:pPr>
      <w:r>
        <w:t xml:space="preserve">Weitere Informationen sind erhältlich im Seniorenbüro des Landkreises Osnabrück. Telefon: 0541/501-3831. E-Mail: </w:t>
      </w:r>
      <w:hyperlink r:id="rId10" w:history="1">
        <w:r w:rsidRPr="00F16DF2">
          <w:rPr>
            <w:rStyle w:val="Hyperlink"/>
          </w:rPr>
          <w:t>seniorenbuero@Lkos.de</w:t>
        </w:r>
      </w:hyperlink>
      <w:r>
        <w:t>.</w:t>
      </w:r>
    </w:p>
    <w:p w:rsidR="00677A7F" w:rsidRDefault="00677A7F" w:rsidP="00677A7F">
      <w:pPr>
        <w:spacing w:after="120"/>
      </w:pPr>
    </w:p>
    <w:p w:rsidR="00677A7F" w:rsidRDefault="00677A7F" w:rsidP="00677A7F">
      <w:pPr>
        <w:spacing w:after="120"/>
      </w:pPr>
      <w:r>
        <w:t>Bildunterschrift:</w:t>
      </w:r>
    </w:p>
    <w:p w:rsidR="00677A7F" w:rsidRDefault="005D4673" w:rsidP="00677A7F">
      <w:pPr>
        <w:spacing w:after="120"/>
      </w:pPr>
      <w:r>
        <w:t>Sie bringen das Rüstzeug mit, um ältere Menschen beim Umgang mit PC und Smartphone zu unterstützen: In Neuenkirchen lernten Digital-Lotsinnen und Lotsen, wie sie ihr Wissen vermitteln können.</w:t>
      </w:r>
    </w:p>
    <w:p w:rsidR="00677A7F" w:rsidRPr="00084E5C" w:rsidRDefault="00677A7F" w:rsidP="00677A7F">
      <w:pPr>
        <w:spacing w:after="120"/>
        <w:jc w:val="right"/>
      </w:pPr>
      <w:r>
        <w:t>Foto: Landkreis Osnabrück/Hermann Pentermann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30" w:rsidRDefault="00FC3B30">
      <w:pPr>
        <w:spacing w:line="240" w:lineRule="auto"/>
      </w:pPr>
      <w:r>
        <w:separator/>
      </w:r>
    </w:p>
  </w:endnote>
  <w:endnote w:type="continuationSeparator" w:id="0">
    <w:p w:rsidR="00FC3B30" w:rsidRDefault="00FC3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1C3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30" w:rsidRDefault="00FC3B30">
      <w:pPr>
        <w:spacing w:line="240" w:lineRule="auto"/>
      </w:pPr>
      <w:r>
        <w:separator/>
      </w:r>
    </w:p>
  </w:footnote>
  <w:footnote w:type="continuationSeparator" w:id="0">
    <w:p w:rsidR="00FC3B30" w:rsidRDefault="00FC3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61C31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B0EA1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0277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7B33"/>
    <w:rsid w:val="00454AE6"/>
    <w:rsid w:val="00464130"/>
    <w:rsid w:val="00464C94"/>
    <w:rsid w:val="00487F4D"/>
    <w:rsid w:val="004A28DE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4065"/>
    <w:rsid w:val="005D4673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77A7F"/>
    <w:rsid w:val="0068340C"/>
    <w:rsid w:val="006928CA"/>
    <w:rsid w:val="006A2ECB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862E5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3D39"/>
    <w:rsid w:val="009A521A"/>
    <w:rsid w:val="009A5C20"/>
    <w:rsid w:val="009C0F1C"/>
    <w:rsid w:val="009C6E9E"/>
    <w:rsid w:val="009D0B3D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B6B2F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3B30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79B4B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seniorenbuero@Lkos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F1A1-14FE-479D-B0B2-217A580C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13</cp:revision>
  <cp:lastPrinted>2016-07-21T12:50:00Z</cp:lastPrinted>
  <dcterms:created xsi:type="dcterms:W3CDTF">2022-11-28T11:55:00Z</dcterms:created>
  <dcterms:modified xsi:type="dcterms:W3CDTF">2022-11-30T11:21:00Z</dcterms:modified>
</cp:coreProperties>
</file>