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E550D8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304D2D">
              <w:rPr>
                <w:rFonts w:cs="Arial"/>
              </w:rPr>
              <w:t>1</w:t>
            </w:r>
            <w:r w:rsidR="00680323">
              <w:rPr>
                <w:rFonts w:cs="Arial"/>
              </w:rPr>
              <w:t>8</w:t>
            </w:r>
            <w:bookmarkStart w:id="0" w:name="_GoBack"/>
            <w:bookmarkEnd w:id="0"/>
            <w:r w:rsidR="00304D2D">
              <w:rPr>
                <w:rFonts w:cs="Arial"/>
              </w:rPr>
              <w:t>. November</w:t>
            </w:r>
            <w:r w:rsidR="00CD4374">
              <w:rPr>
                <w:rFonts w:cs="Arial"/>
              </w:rPr>
              <w:t xml:space="preserve"> 20</w:t>
            </w:r>
            <w:r w:rsidR="00B316F1">
              <w:rPr>
                <w:rFonts w:cs="Arial"/>
              </w:rPr>
              <w:t>22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F70ED1" w:rsidRPr="002312D5">
              <w:rPr>
                <w:rFonts w:cs="Arial"/>
              </w:rPr>
              <w:t>1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DDA9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3B2C2A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3D64FF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00240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F43F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00D53F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23954D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AA42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 xml:space="preserve">Am </w:t>
      </w:r>
      <w:proofErr w:type="spellStart"/>
      <w:r w:rsidRPr="002312D5">
        <w:rPr>
          <w:rFonts w:cs="Arial"/>
          <w:sz w:val="16"/>
        </w:rPr>
        <w:t>Schölerberg</w:t>
      </w:r>
      <w:proofErr w:type="spellEnd"/>
      <w:r w:rsidRPr="002312D5">
        <w:rPr>
          <w:rFonts w:cs="Arial"/>
          <w:sz w:val="16"/>
        </w:rPr>
        <w:t xml:space="preserve">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5853ED" w:rsidRDefault="005853ED" w:rsidP="005853ED">
      <w:pPr>
        <w:rPr>
          <w:rFonts w:cs="Arial"/>
        </w:rPr>
      </w:pPr>
    </w:p>
    <w:p w:rsidR="00D96566" w:rsidRPr="004A21BB" w:rsidRDefault="00D96566" w:rsidP="00D96566">
      <w:pPr>
        <w:rPr>
          <w:rFonts w:cs="Arial"/>
          <w:b/>
          <w:spacing w:val="6"/>
        </w:rPr>
      </w:pPr>
      <w:r>
        <w:rPr>
          <w:rFonts w:cs="Arial"/>
          <w:b/>
          <w:spacing w:val="6"/>
        </w:rPr>
        <w:t xml:space="preserve">Klärbecken in </w:t>
      </w:r>
      <w:proofErr w:type="spellStart"/>
      <w:r>
        <w:rPr>
          <w:rFonts w:cs="Arial"/>
          <w:b/>
          <w:spacing w:val="6"/>
        </w:rPr>
        <w:t>Ostercappeln</w:t>
      </w:r>
      <w:proofErr w:type="spellEnd"/>
      <w:r w:rsidR="00680323">
        <w:rPr>
          <w:rFonts w:cs="Arial"/>
          <w:b/>
          <w:spacing w:val="6"/>
        </w:rPr>
        <w:t xml:space="preserve"> wegen Regens übergelaufen Landkreis vor Ort – Keine Auswirkungen auf Gewässer</w:t>
      </w:r>
    </w:p>
    <w:p w:rsidR="00D96566" w:rsidRPr="004A21BB" w:rsidRDefault="00D96566" w:rsidP="00D96566">
      <w:pPr>
        <w:rPr>
          <w:rFonts w:cs="Arial"/>
          <w:b/>
          <w:spacing w:val="6"/>
        </w:rPr>
      </w:pPr>
    </w:p>
    <w:p w:rsidR="00304D2D" w:rsidRPr="00D96566" w:rsidRDefault="00D96566" w:rsidP="00D96566">
      <w:pPr>
        <w:rPr>
          <w:rFonts w:cs="Arial"/>
        </w:rPr>
      </w:pPr>
      <w:proofErr w:type="spellStart"/>
      <w:r w:rsidRPr="00D96566">
        <w:rPr>
          <w:rFonts w:cs="Arial"/>
          <w:b/>
          <w:szCs w:val="24"/>
        </w:rPr>
        <w:t>Ostercappeln</w:t>
      </w:r>
      <w:proofErr w:type="spellEnd"/>
      <w:r w:rsidRPr="00D96566">
        <w:rPr>
          <w:rFonts w:cs="Arial"/>
          <w:b/>
          <w:szCs w:val="24"/>
        </w:rPr>
        <w:t>.</w:t>
      </w:r>
      <w:r>
        <w:rPr>
          <w:rFonts w:cs="Arial"/>
          <w:szCs w:val="24"/>
        </w:rPr>
        <w:t xml:space="preserve"> Kläranlage übergelaufen: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In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Ostercappeln</w:t>
      </w:r>
      <w:proofErr w:type="spellEnd"/>
      <w:r>
        <w:rPr>
          <w:rFonts w:cs="Arial"/>
          <w:szCs w:val="24"/>
        </w:rPr>
        <w:t xml:space="preserve"> sind am gestrigen Donnerstag </w:t>
      </w:r>
      <w:r w:rsidR="00680323">
        <w:rPr>
          <w:rFonts w:cs="Arial"/>
          <w:szCs w:val="24"/>
        </w:rPr>
        <w:t>durch starken Regen</w:t>
      </w:r>
      <w:r>
        <w:rPr>
          <w:rFonts w:cs="Arial"/>
          <w:szCs w:val="24"/>
        </w:rPr>
        <w:t xml:space="preserve"> </w:t>
      </w:r>
      <w:r>
        <w:rPr>
          <w:rFonts w:cs="Arial"/>
        </w:rPr>
        <w:t xml:space="preserve">etwa 115 </w:t>
      </w:r>
      <w:r>
        <w:rPr>
          <w:rFonts w:cs="Arial"/>
        </w:rPr>
        <w:t>Kubikmeter</w:t>
      </w:r>
      <w:r>
        <w:rPr>
          <w:rFonts w:cs="Arial"/>
        </w:rPr>
        <w:t> Klärschlamm in einen Vorfluter gelangt.</w:t>
      </w:r>
      <w:r w:rsidR="00680323">
        <w:rPr>
          <w:rFonts w:cs="Arial"/>
        </w:rPr>
        <w:t xml:space="preserve"> Die Funktion der Kläranlage war durch Bauarbeiten eingeschränkt, so dass der Regen zu einer Überlastung geführt hat.</w:t>
      </w:r>
      <w:r>
        <w:rPr>
          <w:rFonts w:cs="Arial"/>
        </w:rPr>
        <w:t xml:space="preserve"> Der Fachdienst Umwelt des Landkreises Osnabrück war sofort vor Ort, die Feuerwehr konnte den Klärschlamm entfernen.</w:t>
      </w:r>
      <w:r>
        <w:rPr>
          <w:rFonts w:cs="Arial"/>
        </w:rPr>
        <w:t xml:space="preserve"> </w:t>
      </w:r>
      <w:r>
        <w:rPr>
          <w:rFonts w:cs="Arial"/>
        </w:rPr>
        <w:t>Durch den</w:t>
      </w:r>
      <w:r>
        <w:rPr>
          <w:rFonts w:cs="Arial"/>
        </w:rPr>
        <w:t xml:space="preserve"> </w:t>
      </w:r>
      <w:r>
        <w:rPr>
          <w:rFonts w:cs="Arial"/>
        </w:rPr>
        <w:t>starken Regen</w:t>
      </w:r>
      <w:r>
        <w:rPr>
          <w:rFonts w:cs="Arial"/>
        </w:rPr>
        <w:t xml:space="preserve"> war ein Nachklärbecken überflutet </w:t>
      </w:r>
      <w:r w:rsidR="00680323">
        <w:rPr>
          <w:rFonts w:cs="Arial"/>
        </w:rPr>
        <w:t xml:space="preserve">worden und dabei </w:t>
      </w:r>
      <w:r>
        <w:rPr>
          <w:rFonts w:cs="Arial"/>
        </w:rPr>
        <w:t xml:space="preserve">wurde Klärschlamm in den angrenzenden Vorfluter gespült. </w:t>
      </w:r>
      <w:r>
        <w:rPr>
          <w:rFonts w:cs="Arial"/>
        </w:rPr>
        <w:t>Um</w:t>
      </w:r>
      <w:r>
        <w:rPr>
          <w:rFonts w:cs="Arial"/>
        </w:rPr>
        <w:t xml:space="preserve"> auszuschließen, dass dieses Material in der Folge auch in die </w:t>
      </w:r>
      <w:proofErr w:type="spellStart"/>
      <w:r>
        <w:rPr>
          <w:rFonts w:cs="Arial"/>
        </w:rPr>
        <w:t>Hunte</w:t>
      </w:r>
      <w:proofErr w:type="spellEnd"/>
      <w:r>
        <w:rPr>
          <w:rFonts w:cs="Arial"/>
        </w:rPr>
        <w:t xml:space="preserve"> und schließlich in den Dümmer gelangt</w:t>
      </w:r>
      <w:r>
        <w:rPr>
          <w:rFonts w:cs="Arial"/>
        </w:rPr>
        <w:t>, haben die Experten des Landkreises Osnabrück die entsprechenden Bereiche der Gewässer untersucht und konnten Entwarnung geben, so dass keine weiteren Maßnahmen mehr notwendig sind.</w:t>
      </w:r>
    </w:p>
    <w:sectPr w:rsidR="00304D2D" w:rsidRPr="00D96566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D0" w:rsidRDefault="00B83AD0">
      <w:pPr>
        <w:spacing w:line="240" w:lineRule="auto"/>
      </w:pPr>
      <w:r>
        <w:separator/>
      </w:r>
    </w:p>
  </w:endnote>
  <w:endnote w:type="continuationSeparator" w:id="0">
    <w:p w:rsidR="00B83AD0" w:rsidRDefault="00B83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nkGothITC Bk BT">
    <w:altName w:val="Segoe Script"/>
    <w:charset w:val="00"/>
    <w:family w:val="swiss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80323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D0" w:rsidRDefault="00B83AD0">
      <w:pPr>
        <w:spacing w:line="240" w:lineRule="auto"/>
      </w:pPr>
      <w:r>
        <w:separator/>
      </w:r>
    </w:p>
  </w:footnote>
  <w:footnote w:type="continuationSeparator" w:id="0">
    <w:p w:rsidR="00B83AD0" w:rsidRDefault="00B83A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62AB9"/>
    <w:multiLevelType w:val="hybridMultilevel"/>
    <w:tmpl w:val="59B49FB2"/>
    <w:lvl w:ilvl="0" w:tplc="C5840AB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664F"/>
    <w:rsid w:val="000345B8"/>
    <w:rsid w:val="0008394D"/>
    <w:rsid w:val="00085B5C"/>
    <w:rsid w:val="000B0542"/>
    <w:rsid w:val="000C51A9"/>
    <w:rsid w:val="000D6D18"/>
    <w:rsid w:val="00105D62"/>
    <w:rsid w:val="00122E56"/>
    <w:rsid w:val="001269AF"/>
    <w:rsid w:val="00142162"/>
    <w:rsid w:val="001465F4"/>
    <w:rsid w:val="0015295E"/>
    <w:rsid w:val="0015505A"/>
    <w:rsid w:val="00162327"/>
    <w:rsid w:val="00165DA3"/>
    <w:rsid w:val="00195B79"/>
    <w:rsid w:val="001E09FE"/>
    <w:rsid w:val="001F6145"/>
    <w:rsid w:val="0020468D"/>
    <w:rsid w:val="00230050"/>
    <w:rsid w:val="002312D5"/>
    <w:rsid w:val="00250ED8"/>
    <w:rsid w:val="0025207F"/>
    <w:rsid w:val="00264EC4"/>
    <w:rsid w:val="00294A40"/>
    <w:rsid w:val="002A204E"/>
    <w:rsid w:val="002B3D5E"/>
    <w:rsid w:val="002C1213"/>
    <w:rsid w:val="002D013F"/>
    <w:rsid w:val="002D0804"/>
    <w:rsid w:val="002D0CB5"/>
    <w:rsid w:val="002E43CA"/>
    <w:rsid w:val="002E6FF7"/>
    <w:rsid w:val="003026CF"/>
    <w:rsid w:val="00304D2D"/>
    <w:rsid w:val="003657E8"/>
    <w:rsid w:val="0037251E"/>
    <w:rsid w:val="003B1659"/>
    <w:rsid w:val="003C726C"/>
    <w:rsid w:val="003C7FEB"/>
    <w:rsid w:val="003E211B"/>
    <w:rsid w:val="003F2DB8"/>
    <w:rsid w:val="00431B24"/>
    <w:rsid w:val="0043484A"/>
    <w:rsid w:val="00447B33"/>
    <w:rsid w:val="00464130"/>
    <w:rsid w:val="00467605"/>
    <w:rsid w:val="004707D6"/>
    <w:rsid w:val="00487F4D"/>
    <w:rsid w:val="004B6ADF"/>
    <w:rsid w:val="004C1F6F"/>
    <w:rsid w:val="004C5AA4"/>
    <w:rsid w:val="004E56E7"/>
    <w:rsid w:val="00500497"/>
    <w:rsid w:val="005064D3"/>
    <w:rsid w:val="00511E94"/>
    <w:rsid w:val="00512262"/>
    <w:rsid w:val="00515E7D"/>
    <w:rsid w:val="005210A3"/>
    <w:rsid w:val="005219D5"/>
    <w:rsid w:val="005220E2"/>
    <w:rsid w:val="005226F6"/>
    <w:rsid w:val="00543D20"/>
    <w:rsid w:val="00554C06"/>
    <w:rsid w:val="00563098"/>
    <w:rsid w:val="005634A4"/>
    <w:rsid w:val="00566731"/>
    <w:rsid w:val="0057486D"/>
    <w:rsid w:val="005853ED"/>
    <w:rsid w:val="005A2D36"/>
    <w:rsid w:val="005A3238"/>
    <w:rsid w:val="005C4BD9"/>
    <w:rsid w:val="005D4065"/>
    <w:rsid w:val="006033EF"/>
    <w:rsid w:val="00620D33"/>
    <w:rsid w:val="006230B6"/>
    <w:rsid w:val="006375C0"/>
    <w:rsid w:val="00680323"/>
    <w:rsid w:val="0068340C"/>
    <w:rsid w:val="006928CA"/>
    <w:rsid w:val="006A3C89"/>
    <w:rsid w:val="006C2BA2"/>
    <w:rsid w:val="006C3FC2"/>
    <w:rsid w:val="006D4E99"/>
    <w:rsid w:val="006E0E4F"/>
    <w:rsid w:val="006E4B46"/>
    <w:rsid w:val="006E7893"/>
    <w:rsid w:val="006F2E7E"/>
    <w:rsid w:val="00731F55"/>
    <w:rsid w:val="00743A19"/>
    <w:rsid w:val="00747840"/>
    <w:rsid w:val="00751981"/>
    <w:rsid w:val="00755D5F"/>
    <w:rsid w:val="00756453"/>
    <w:rsid w:val="007601F5"/>
    <w:rsid w:val="00761589"/>
    <w:rsid w:val="0077393A"/>
    <w:rsid w:val="007945D7"/>
    <w:rsid w:val="007C76FB"/>
    <w:rsid w:val="007D330A"/>
    <w:rsid w:val="007E607B"/>
    <w:rsid w:val="007F1E7D"/>
    <w:rsid w:val="007F3360"/>
    <w:rsid w:val="00801162"/>
    <w:rsid w:val="00807EF8"/>
    <w:rsid w:val="00810E65"/>
    <w:rsid w:val="008113E7"/>
    <w:rsid w:val="00821E08"/>
    <w:rsid w:val="00831453"/>
    <w:rsid w:val="008477B5"/>
    <w:rsid w:val="00853960"/>
    <w:rsid w:val="00855041"/>
    <w:rsid w:val="00861BA4"/>
    <w:rsid w:val="00862A5C"/>
    <w:rsid w:val="00865A52"/>
    <w:rsid w:val="008761FC"/>
    <w:rsid w:val="00876B90"/>
    <w:rsid w:val="00885402"/>
    <w:rsid w:val="00896F52"/>
    <w:rsid w:val="008A1EB3"/>
    <w:rsid w:val="008D3D08"/>
    <w:rsid w:val="008F0606"/>
    <w:rsid w:val="008F1A53"/>
    <w:rsid w:val="008F5A3A"/>
    <w:rsid w:val="00902824"/>
    <w:rsid w:val="0092646C"/>
    <w:rsid w:val="00952203"/>
    <w:rsid w:val="00955F60"/>
    <w:rsid w:val="00975993"/>
    <w:rsid w:val="009833AA"/>
    <w:rsid w:val="009A39ED"/>
    <w:rsid w:val="009B61B9"/>
    <w:rsid w:val="009C0F1C"/>
    <w:rsid w:val="009C6E9E"/>
    <w:rsid w:val="009E1D78"/>
    <w:rsid w:val="009F458E"/>
    <w:rsid w:val="00A04908"/>
    <w:rsid w:val="00A05B1C"/>
    <w:rsid w:val="00A374C3"/>
    <w:rsid w:val="00A37E09"/>
    <w:rsid w:val="00A40F64"/>
    <w:rsid w:val="00A54518"/>
    <w:rsid w:val="00A8382C"/>
    <w:rsid w:val="00A85C15"/>
    <w:rsid w:val="00A92CA8"/>
    <w:rsid w:val="00AA098D"/>
    <w:rsid w:val="00AA1B35"/>
    <w:rsid w:val="00AD25F9"/>
    <w:rsid w:val="00AD4EF0"/>
    <w:rsid w:val="00AE18A5"/>
    <w:rsid w:val="00AE6834"/>
    <w:rsid w:val="00AF3A50"/>
    <w:rsid w:val="00B0156A"/>
    <w:rsid w:val="00B04EB0"/>
    <w:rsid w:val="00B25788"/>
    <w:rsid w:val="00B316F1"/>
    <w:rsid w:val="00B67D99"/>
    <w:rsid w:val="00B756DB"/>
    <w:rsid w:val="00B83AD0"/>
    <w:rsid w:val="00B87FA0"/>
    <w:rsid w:val="00B90845"/>
    <w:rsid w:val="00B96A66"/>
    <w:rsid w:val="00BA2A94"/>
    <w:rsid w:val="00BB0E7C"/>
    <w:rsid w:val="00BD3618"/>
    <w:rsid w:val="00BE17C9"/>
    <w:rsid w:val="00BE3AE1"/>
    <w:rsid w:val="00C069ED"/>
    <w:rsid w:val="00C36C8A"/>
    <w:rsid w:val="00C51B95"/>
    <w:rsid w:val="00CA6495"/>
    <w:rsid w:val="00CC29AE"/>
    <w:rsid w:val="00CD4374"/>
    <w:rsid w:val="00CE5049"/>
    <w:rsid w:val="00D0152A"/>
    <w:rsid w:val="00D0252A"/>
    <w:rsid w:val="00D138B0"/>
    <w:rsid w:val="00D20451"/>
    <w:rsid w:val="00D34915"/>
    <w:rsid w:val="00D4784A"/>
    <w:rsid w:val="00D510AD"/>
    <w:rsid w:val="00D7273D"/>
    <w:rsid w:val="00D96566"/>
    <w:rsid w:val="00DA25E7"/>
    <w:rsid w:val="00DB5364"/>
    <w:rsid w:val="00DC155D"/>
    <w:rsid w:val="00DD75F5"/>
    <w:rsid w:val="00DF5185"/>
    <w:rsid w:val="00E37808"/>
    <w:rsid w:val="00E37934"/>
    <w:rsid w:val="00E421D9"/>
    <w:rsid w:val="00E47ABD"/>
    <w:rsid w:val="00E550D8"/>
    <w:rsid w:val="00E84431"/>
    <w:rsid w:val="00E854F5"/>
    <w:rsid w:val="00E94CB6"/>
    <w:rsid w:val="00E94D5B"/>
    <w:rsid w:val="00EA23A1"/>
    <w:rsid w:val="00EB7E11"/>
    <w:rsid w:val="00EC4FA5"/>
    <w:rsid w:val="00EC724B"/>
    <w:rsid w:val="00EF7121"/>
    <w:rsid w:val="00F11B08"/>
    <w:rsid w:val="00F37764"/>
    <w:rsid w:val="00F420A1"/>
    <w:rsid w:val="00F47A48"/>
    <w:rsid w:val="00F639AF"/>
    <w:rsid w:val="00F70ED1"/>
    <w:rsid w:val="00F966D1"/>
    <w:rsid w:val="00FA5F78"/>
    <w:rsid w:val="00FC26E4"/>
    <w:rsid w:val="00FC364D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F690E"/>
  <w15:docId w15:val="{B3CE31A3-F099-4A92-85E3-06703E30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  <w:style w:type="paragraph" w:styleId="Textkrper">
    <w:name w:val="Body Text"/>
    <w:basedOn w:val="Standard"/>
    <w:link w:val="TextkrperZchn"/>
    <w:semiHidden/>
    <w:unhideWhenUsed/>
    <w:rsid w:val="009B61B9"/>
    <w:pPr>
      <w:spacing w:line="320" w:lineRule="exact"/>
    </w:pPr>
    <w:rPr>
      <w:rFonts w:ascii="FrnkGothITC Bk BT" w:hAnsi="FrnkGothITC Bk BT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9B61B9"/>
    <w:rPr>
      <w:rFonts w:ascii="FrnkGothITC Bk BT" w:hAnsi="FrnkGothITC Bk B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30DAB-A09D-4B39-97F8-77624B51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2</cp:revision>
  <cp:lastPrinted>2019-01-07T08:40:00Z</cp:lastPrinted>
  <dcterms:created xsi:type="dcterms:W3CDTF">2022-11-18T14:20:00Z</dcterms:created>
  <dcterms:modified xsi:type="dcterms:W3CDTF">2022-11-18T14:20:00Z</dcterms:modified>
</cp:coreProperties>
</file>