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="002E1EF0">
              <w:rPr>
                <w:rFonts w:cs="Arial"/>
                <w:sz w:val="14"/>
              </w:rPr>
              <w:t xml:space="preserve">                      </w:t>
            </w:r>
            <w:r w:rsidR="003475BE">
              <w:rPr>
                <w:rFonts w:cs="Arial"/>
              </w:rPr>
              <w:t>30. November</w:t>
            </w:r>
            <w:r w:rsidR="00D6480B">
              <w:rPr>
                <w:rFonts w:cs="Arial"/>
              </w:rPr>
              <w:t xml:space="preserve"> 2022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2E1EF0" w:rsidRDefault="002E1EF0" w:rsidP="002E1EF0">
      <w:pPr>
        <w:rPr>
          <w:b/>
        </w:rPr>
      </w:pPr>
    </w:p>
    <w:p w:rsidR="00B049DE" w:rsidRDefault="00556F0C" w:rsidP="00FE782F">
      <w:pPr>
        <w:rPr>
          <w:b/>
          <w:bCs/>
          <w:iCs/>
        </w:rPr>
      </w:pPr>
      <w:r>
        <w:rPr>
          <w:b/>
          <w:bCs/>
          <w:iCs/>
        </w:rPr>
        <w:t xml:space="preserve">Geflügelpest </w:t>
      </w:r>
      <w:r w:rsidR="005E3735">
        <w:rPr>
          <w:b/>
          <w:bCs/>
          <w:iCs/>
        </w:rPr>
        <w:t xml:space="preserve">in Belm: </w:t>
      </w:r>
      <w:r w:rsidR="003475BE">
        <w:rPr>
          <w:b/>
          <w:bCs/>
          <w:iCs/>
        </w:rPr>
        <w:t>Sperrzone ab morgen aufgehoben</w:t>
      </w:r>
    </w:p>
    <w:p w:rsidR="005E3735" w:rsidRDefault="005E3735" w:rsidP="00FE782F">
      <w:pPr>
        <w:rPr>
          <w:b/>
          <w:bCs/>
          <w:iCs/>
        </w:rPr>
      </w:pPr>
    </w:p>
    <w:p w:rsidR="005E3735" w:rsidRDefault="005E3735" w:rsidP="005E3735">
      <w:pPr>
        <w:rPr>
          <w:rFonts w:cs="Arial"/>
        </w:rPr>
      </w:pPr>
      <w:r w:rsidRPr="005E3735">
        <w:rPr>
          <w:rFonts w:cs="Arial"/>
          <w:b/>
        </w:rPr>
        <w:t>Belm.</w:t>
      </w:r>
      <w:r>
        <w:rPr>
          <w:rFonts w:cs="Arial"/>
        </w:rPr>
        <w:t xml:space="preserve"> </w:t>
      </w:r>
      <w:r w:rsidR="003475BE">
        <w:rPr>
          <w:rFonts w:cs="Arial"/>
        </w:rPr>
        <w:t>Sperrzone aufgehoben</w:t>
      </w:r>
      <w:r>
        <w:rPr>
          <w:rFonts w:cs="Arial"/>
        </w:rPr>
        <w:t xml:space="preserve">: </w:t>
      </w:r>
      <w:r w:rsidR="003475BE">
        <w:rPr>
          <w:rFonts w:cs="Arial"/>
        </w:rPr>
        <w:t>Die Sperrzone im Radius von zehn Kilometern rund um</w:t>
      </w:r>
      <w:r>
        <w:rPr>
          <w:rFonts w:cs="Arial"/>
        </w:rPr>
        <w:t xml:space="preserve"> einem</w:t>
      </w:r>
      <w:r w:rsidR="003475BE">
        <w:rPr>
          <w:rFonts w:cs="Arial"/>
        </w:rPr>
        <w:t xml:space="preserve"> vor einem Monat</w:t>
      </w:r>
      <w:bookmarkStart w:id="0" w:name="_GoBack"/>
      <w:bookmarkEnd w:id="0"/>
      <w:r>
        <w:rPr>
          <w:rFonts w:cs="Arial"/>
        </w:rPr>
        <w:t xml:space="preserve"> </w:t>
      </w:r>
      <w:r w:rsidR="003475BE">
        <w:rPr>
          <w:rFonts w:cs="Arial"/>
        </w:rPr>
        <w:t>von Geflügelpest</w:t>
      </w:r>
      <w:r>
        <w:rPr>
          <w:rFonts w:cs="Arial"/>
        </w:rPr>
        <w:t xml:space="preserve"> in Belm</w:t>
      </w:r>
      <w:r w:rsidR="003475BE">
        <w:rPr>
          <w:rFonts w:cs="Arial"/>
        </w:rPr>
        <w:t xml:space="preserve"> betroffenen Betrieb wird mit Gültigkeit ab morgen aufgehoben. </w:t>
      </w:r>
      <w:r>
        <w:rPr>
          <w:rFonts w:cs="Arial"/>
        </w:rPr>
        <w:t xml:space="preserve">Diese Sperrzone </w:t>
      </w:r>
      <w:r w:rsidR="003475BE">
        <w:rPr>
          <w:rFonts w:cs="Arial"/>
        </w:rPr>
        <w:t>hatte</w:t>
      </w:r>
      <w:r>
        <w:rPr>
          <w:rFonts w:cs="Arial"/>
        </w:rPr>
        <w:t xml:space="preserve"> sich auf Gebiete der Gemeinden Belm, Wallenhorst, Bissendorf, Bramsche, </w:t>
      </w:r>
      <w:proofErr w:type="spellStart"/>
      <w:r>
        <w:rPr>
          <w:rFonts w:cs="Arial"/>
        </w:rPr>
        <w:t>Ostercappeln</w:t>
      </w:r>
      <w:proofErr w:type="spellEnd"/>
      <w:r>
        <w:rPr>
          <w:rFonts w:cs="Arial"/>
        </w:rPr>
        <w:t xml:space="preserve"> und der Stadt Osnabrück sowie auf Teile des Kreises Steinfurt</w:t>
      </w:r>
      <w:r w:rsidR="003475BE">
        <w:rPr>
          <w:rFonts w:cs="Arial"/>
        </w:rPr>
        <w:t xml:space="preserve"> erstreckt</w:t>
      </w:r>
      <w:r>
        <w:rPr>
          <w:rFonts w:cs="Arial"/>
        </w:rPr>
        <w:t xml:space="preserve">. </w:t>
      </w:r>
      <w:r w:rsidR="003475BE">
        <w:rPr>
          <w:rFonts w:cs="Arial"/>
        </w:rPr>
        <w:t>Mit dem Ende der Sperrzone endet auch die Stallpflicht für Nutz- und Hobbygeflügel.</w:t>
      </w:r>
    </w:p>
    <w:p w:rsidR="005E3735" w:rsidRDefault="005E3735" w:rsidP="00992191">
      <w:pPr>
        <w:rPr>
          <w:b/>
          <w:bCs/>
          <w:iCs/>
        </w:rPr>
      </w:pPr>
    </w:p>
    <w:p w:rsidR="00A94C15" w:rsidRDefault="00A94C15" w:rsidP="00992191"/>
    <w:p w:rsidR="00992191" w:rsidRPr="00992191" w:rsidRDefault="00992191" w:rsidP="00992191">
      <w:r>
        <w:t xml:space="preserve">. </w:t>
      </w:r>
    </w:p>
    <w:p w:rsidR="00992191" w:rsidRDefault="00992191" w:rsidP="00992191">
      <w:pPr>
        <w:rPr>
          <w:rFonts w:cs="Arial"/>
        </w:rPr>
      </w:pPr>
    </w:p>
    <w:p w:rsidR="00FE782F" w:rsidRPr="00FE782F" w:rsidRDefault="00FE782F" w:rsidP="00FE782F">
      <w:pPr>
        <w:rPr>
          <w:iCs/>
        </w:rPr>
      </w:pPr>
    </w:p>
    <w:p w:rsidR="00801491" w:rsidRPr="00801491" w:rsidRDefault="00801491" w:rsidP="008E76FB">
      <w:pPr>
        <w:rPr>
          <w:rFonts w:cs="Arial"/>
        </w:rPr>
      </w:pPr>
    </w:p>
    <w:p w:rsidR="00512262" w:rsidRPr="004206D0" w:rsidRDefault="00512262" w:rsidP="00801491"/>
    <w:sectPr w:rsidR="0051226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75B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B0542"/>
    <w:rsid w:val="000C51A9"/>
    <w:rsid w:val="000D2D1E"/>
    <w:rsid w:val="000D6D18"/>
    <w:rsid w:val="000E1097"/>
    <w:rsid w:val="000E3618"/>
    <w:rsid w:val="00105D62"/>
    <w:rsid w:val="00123DD0"/>
    <w:rsid w:val="001269AF"/>
    <w:rsid w:val="00141D69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1EF0"/>
    <w:rsid w:val="002E43CA"/>
    <w:rsid w:val="002E6FF7"/>
    <w:rsid w:val="003026CF"/>
    <w:rsid w:val="0033063D"/>
    <w:rsid w:val="003475BE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E56E7"/>
    <w:rsid w:val="00500497"/>
    <w:rsid w:val="00500BE4"/>
    <w:rsid w:val="00503D5E"/>
    <w:rsid w:val="005064D3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56F0C"/>
    <w:rsid w:val="00563098"/>
    <w:rsid w:val="005634A4"/>
    <w:rsid w:val="00566731"/>
    <w:rsid w:val="005735B3"/>
    <w:rsid w:val="0057486D"/>
    <w:rsid w:val="005C4BD9"/>
    <w:rsid w:val="005D30C4"/>
    <w:rsid w:val="005D4065"/>
    <w:rsid w:val="005E3735"/>
    <w:rsid w:val="006033EF"/>
    <w:rsid w:val="00620480"/>
    <w:rsid w:val="00620D33"/>
    <w:rsid w:val="006230B6"/>
    <w:rsid w:val="00630335"/>
    <w:rsid w:val="0063383F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A7E2C"/>
    <w:rsid w:val="007C76FB"/>
    <w:rsid w:val="007E607B"/>
    <w:rsid w:val="007F1E7D"/>
    <w:rsid w:val="007F3360"/>
    <w:rsid w:val="00801162"/>
    <w:rsid w:val="00801491"/>
    <w:rsid w:val="00807F7A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E76FB"/>
    <w:rsid w:val="008F0606"/>
    <w:rsid w:val="008F1A53"/>
    <w:rsid w:val="008F5A3A"/>
    <w:rsid w:val="0092646C"/>
    <w:rsid w:val="00952203"/>
    <w:rsid w:val="00955F60"/>
    <w:rsid w:val="00975993"/>
    <w:rsid w:val="009833AA"/>
    <w:rsid w:val="00992191"/>
    <w:rsid w:val="009A3430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94C15"/>
    <w:rsid w:val="00AA098D"/>
    <w:rsid w:val="00AA1B35"/>
    <w:rsid w:val="00AB06B0"/>
    <w:rsid w:val="00AD25F9"/>
    <w:rsid w:val="00AD2996"/>
    <w:rsid w:val="00AD4EF0"/>
    <w:rsid w:val="00AE18A5"/>
    <w:rsid w:val="00AE6834"/>
    <w:rsid w:val="00AF3A50"/>
    <w:rsid w:val="00B0156A"/>
    <w:rsid w:val="00B049DE"/>
    <w:rsid w:val="00B04EB0"/>
    <w:rsid w:val="00B121A2"/>
    <w:rsid w:val="00B25788"/>
    <w:rsid w:val="00B277D0"/>
    <w:rsid w:val="00B41AC5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D3618"/>
    <w:rsid w:val="00BE17C9"/>
    <w:rsid w:val="00C069ED"/>
    <w:rsid w:val="00C2589C"/>
    <w:rsid w:val="00C51B95"/>
    <w:rsid w:val="00C52859"/>
    <w:rsid w:val="00C7522E"/>
    <w:rsid w:val="00C829A8"/>
    <w:rsid w:val="00C93B1D"/>
    <w:rsid w:val="00CA6495"/>
    <w:rsid w:val="00CB4C2A"/>
    <w:rsid w:val="00CC29AE"/>
    <w:rsid w:val="00D0152A"/>
    <w:rsid w:val="00D0252A"/>
    <w:rsid w:val="00D052A7"/>
    <w:rsid w:val="00D138B0"/>
    <w:rsid w:val="00D20451"/>
    <w:rsid w:val="00D34915"/>
    <w:rsid w:val="00D4784A"/>
    <w:rsid w:val="00D510AD"/>
    <w:rsid w:val="00D6480B"/>
    <w:rsid w:val="00D7273D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4571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D5671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66D1"/>
    <w:rsid w:val="00FA5F78"/>
    <w:rsid w:val="00FA6C61"/>
    <w:rsid w:val="00FC26E4"/>
    <w:rsid w:val="00FC4AF0"/>
    <w:rsid w:val="00FE4210"/>
    <w:rsid w:val="00FE74F5"/>
    <w:rsid w:val="00FE782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E5B1B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  <w:style w:type="paragraph" w:customStyle="1" w:styleId="Default">
    <w:name w:val="Default"/>
    <w:rsid w:val="005735B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B3B9-18C2-4DB7-B3B1-E6F449EA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2019-04-04T07:10:00Z</cp:lastPrinted>
  <dcterms:created xsi:type="dcterms:W3CDTF">2022-11-30T15:27:00Z</dcterms:created>
  <dcterms:modified xsi:type="dcterms:W3CDTF">2022-11-30T15:27:00Z</dcterms:modified>
</cp:coreProperties>
</file>