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30B11" w14:textId="77777777" w:rsidR="00C3756B" w:rsidRDefault="00C3756B" w:rsidP="002158EF">
      <w:pPr>
        <w:jc w:val="both"/>
        <w:rPr>
          <w:rFonts w:ascii="Arial" w:hAnsi="Arial" w:cs="Arial"/>
          <w:b/>
          <w:bCs/>
          <w:sz w:val="40"/>
          <w:szCs w:val="40"/>
        </w:rPr>
      </w:pPr>
    </w:p>
    <w:p w14:paraId="36D02B44" w14:textId="77777777" w:rsidR="006E1210" w:rsidRDefault="006E1210" w:rsidP="006E1210">
      <w:pPr>
        <w:jc w:val="both"/>
        <w:rPr>
          <w:rFonts w:ascii="Arial" w:hAnsi="Arial" w:cs="Arial"/>
          <w:b/>
          <w:bCs/>
          <w:sz w:val="40"/>
          <w:szCs w:val="40"/>
        </w:rPr>
      </w:pPr>
      <w:r>
        <w:rPr>
          <w:rFonts w:ascii="Arial" w:hAnsi="Arial" w:cs="Arial"/>
          <w:b/>
          <w:bCs/>
          <w:sz w:val="40"/>
          <w:szCs w:val="40"/>
        </w:rPr>
        <w:t>Pressemitteilung</w:t>
      </w:r>
    </w:p>
    <w:p w14:paraId="6B18A019" w14:textId="77777777" w:rsidR="006E1210" w:rsidRDefault="006E1210" w:rsidP="006E1210">
      <w:pPr>
        <w:jc w:val="both"/>
        <w:rPr>
          <w:rFonts w:ascii="Arial" w:hAnsi="Arial" w:cs="Arial"/>
          <w:b/>
        </w:rPr>
      </w:pPr>
    </w:p>
    <w:p w14:paraId="2AC2DB77" w14:textId="77777777" w:rsidR="006E1210" w:rsidRDefault="006E1210" w:rsidP="006E1210">
      <w:pPr>
        <w:jc w:val="both"/>
        <w:rPr>
          <w:rFonts w:ascii="Arial" w:hAnsi="Arial" w:cs="Arial"/>
          <w:b/>
        </w:rPr>
      </w:pPr>
    </w:p>
    <w:p w14:paraId="106A2BCA" w14:textId="77777777" w:rsidR="006E1210" w:rsidRDefault="006E1210" w:rsidP="006E1210">
      <w:pPr>
        <w:jc w:val="both"/>
        <w:rPr>
          <w:rFonts w:ascii="Arial" w:eastAsia="Calibri" w:hAnsi="Arial" w:cs="Arial"/>
          <w:b/>
          <w:sz w:val="22"/>
          <w:szCs w:val="22"/>
          <w:lang w:eastAsia="en-US"/>
        </w:rPr>
      </w:pPr>
      <w:r>
        <w:rPr>
          <w:rFonts w:ascii="Arial" w:eastAsia="Calibri" w:hAnsi="Arial" w:cs="Arial"/>
          <w:b/>
          <w:sz w:val="22"/>
          <w:szCs w:val="22"/>
          <w:lang w:eastAsia="en-US"/>
        </w:rPr>
        <w:t>Wie steht meine Mülltonne richtig?</w:t>
      </w:r>
    </w:p>
    <w:p w14:paraId="541EA9C4" w14:textId="77777777" w:rsidR="006E1210" w:rsidRDefault="006E1210" w:rsidP="006E1210">
      <w:pPr>
        <w:jc w:val="both"/>
        <w:rPr>
          <w:rFonts w:ascii="Arial" w:eastAsia="Calibri" w:hAnsi="Arial" w:cs="Arial"/>
          <w:b/>
          <w:sz w:val="22"/>
          <w:szCs w:val="22"/>
          <w:lang w:eastAsia="en-US"/>
        </w:rPr>
      </w:pPr>
      <w:r>
        <w:rPr>
          <w:rFonts w:ascii="Arial" w:eastAsia="Calibri" w:hAnsi="Arial" w:cs="Arial"/>
          <w:b/>
          <w:sz w:val="22"/>
          <w:szCs w:val="22"/>
          <w:lang w:eastAsia="en-US"/>
        </w:rPr>
        <w:t xml:space="preserve">Unterstützung für die Müllabfuhr </w:t>
      </w:r>
    </w:p>
    <w:p w14:paraId="3763A5B0" w14:textId="77777777" w:rsidR="006E1210" w:rsidRDefault="006E1210" w:rsidP="006E1210">
      <w:pPr>
        <w:jc w:val="both"/>
        <w:rPr>
          <w:rFonts w:ascii="Arial" w:eastAsia="Calibri" w:hAnsi="Arial" w:cs="Arial"/>
          <w:b/>
          <w:sz w:val="22"/>
          <w:szCs w:val="22"/>
          <w:lang w:eastAsia="en-US"/>
        </w:rPr>
      </w:pPr>
    </w:p>
    <w:p w14:paraId="04D8107B" w14:textId="77777777" w:rsidR="006E1210" w:rsidRPr="00783BD0" w:rsidRDefault="006E1210" w:rsidP="006E1210">
      <w:pPr>
        <w:jc w:val="both"/>
        <w:rPr>
          <w:rFonts w:ascii="Arial" w:eastAsia="Calibri" w:hAnsi="Arial" w:cs="Arial"/>
          <w:b/>
          <w:sz w:val="22"/>
          <w:szCs w:val="22"/>
          <w:lang w:eastAsia="en-US"/>
        </w:rPr>
      </w:pPr>
    </w:p>
    <w:p w14:paraId="6FFCF35B" w14:textId="77777777" w:rsidR="006E1210" w:rsidRPr="00C76B73" w:rsidRDefault="006E1210" w:rsidP="006E1210">
      <w:pPr>
        <w:jc w:val="both"/>
        <w:rPr>
          <w:rFonts w:ascii="Arial" w:eastAsia="Calibri" w:hAnsi="Arial" w:cs="Arial"/>
          <w:sz w:val="22"/>
          <w:szCs w:val="22"/>
          <w:lang w:eastAsia="en-US"/>
        </w:rPr>
      </w:pPr>
      <w:r>
        <w:rPr>
          <w:rFonts w:ascii="Arial" w:eastAsia="Calibri" w:hAnsi="Arial" w:cs="Arial"/>
          <w:b/>
          <w:sz w:val="22"/>
          <w:szCs w:val="22"/>
          <w:lang w:eastAsia="en-US"/>
        </w:rPr>
        <w:t>Landkreis Osnabrück</w:t>
      </w:r>
      <w:r w:rsidRPr="00783BD0">
        <w:rPr>
          <w:rFonts w:ascii="Arial" w:eastAsia="Calibri" w:hAnsi="Arial" w:cs="Arial"/>
          <w:b/>
          <w:sz w:val="22"/>
          <w:szCs w:val="22"/>
          <w:lang w:eastAsia="en-US"/>
        </w:rPr>
        <w:t xml:space="preserve">. </w:t>
      </w:r>
      <w:r>
        <w:rPr>
          <w:rFonts w:ascii="Arial" w:eastAsia="Calibri" w:hAnsi="Arial" w:cs="Arial"/>
          <w:sz w:val="22"/>
          <w:szCs w:val="22"/>
          <w:lang w:eastAsia="en-US"/>
        </w:rPr>
        <w:t>Aus aktuellem Anlass möchte die AWIGO auf ein paar Dinge hinweisen, die für die Bereitstellung der Mülltonnen an der Straße wichtig sind, um eine Abfallsammlung sicherzustellen.</w:t>
      </w:r>
    </w:p>
    <w:p w14:paraId="5610DE7F" w14:textId="77777777" w:rsidR="006E1210" w:rsidRDefault="006E1210" w:rsidP="006E1210">
      <w:pPr>
        <w:jc w:val="both"/>
        <w:rPr>
          <w:rFonts w:ascii="Arial" w:eastAsia="Calibri" w:hAnsi="Arial" w:cs="Arial"/>
          <w:sz w:val="22"/>
          <w:szCs w:val="22"/>
          <w:lang w:eastAsia="en-US"/>
        </w:rPr>
      </w:pPr>
    </w:p>
    <w:p w14:paraId="60349277" w14:textId="77777777" w:rsidR="006E1210" w:rsidRPr="006E1210" w:rsidRDefault="006E1210" w:rsidP="006E1210">
      <w:pPr>
        <w:jc w:val="both"/>
        <w:rPr>
          <w:rFonts w:ascii="Arial" w:eastAsia="Calibri" w:hAnsi="Arial" w:cs="Arial"/>
          <w:bCs/>
          <w:sz w:val="22"/>
          <w:szCs w:val="22"/>
          <w:lang w:eastAsia="en-US"/>
        </w:rPr>
      </w:pPr>
      <w:r w:rsidRPr="006E1210">
        <w:rPr>
          <w:rFonts w:ascii="Arial" w:eastAsia="Calibri" w:hAnsi="Arial" w:cs="Arial"/>
          <w:b/>
          <w:bCs/>
          <w:sz w:val="22"/>
          <w:szCs w:val="22"/>
          <w:lang w:eastAsia="en-US"/>
        </w:rPr>
        <w:t>Behälter richtig bereitstellen</w:t>
      </w:r>
    </w:p>
    <w:p w14:paraId="5BE3C163" w14:textId="77777777" w:rsidR="006E1210" w:rsidRPr="006E1210" w:rsidRDefault="006E1210" w:rsidP="006E1210">
      <w:pPr>
        <w:pStyle w:val="Listenabsatz"/>
        <w:numPr>
          <w:ilvl w:val="0"/>
          <w:numId w:val="5"/>
        </w:numPr>
        <w:contextualSpacing w:val="0"/>
        <w:jc w:val="both"/>
        <w:rPr>
          <w:rFonts w:ascii="Arial" w:eastAsia="Calibri" w:hAnsi="Arial" w:cs="Arial"/>
          <w:sz w:val="22"/>
          <w:szCs w:val="22"/>
        </w:rPr>
      </w:pPr>
      <w:r w:rsidRPr="006E1210">
        <w:rPr>
          <w:rFonts w:ascii="Arial" w:eastAsia="Calibri" w:hAnsi="Arial" w:cs="Arial"/>
          <w:sz w:val="22"/>
          <w:szCs w:val="22"/>
        </w:rPr>
        <w:t xml:space="preserve">Die Mülltonnen sind bis </w:t>
      </w:r>
      <w:r w:rsidRPr="006E1210">
        <w:rPr>
          <w:rFonts w:ascii="Arial" w:eastAsia="Calibri" w:hAnsi="Arial" w:cs="Arial"/>
          <w:b/>
          <w:sz w:val="22"/>
          <w:szCs w:val="22"/>
        </w:rPr>
        <w:t>06.00 Uhr morgens</w:t>
      </w:r>
      <w:r w:rsidRPr="006E1210">
        <w:rPr>
          <w:rFonts w:ascii="Arial" w:eastAsia="Calibri" w:hAnsi="Arial" w:cs="Arial"/>
          <w:sz w:val="22"/>
          <w:szCs w:val="22"/>
        </w:rPr>
        <w:t xml:space="preserve"> am Abfuhrtag am Straßenrand bereitzustellen. </w:t>
      </w:r>
    </w:p>
    <w:p w14:paraId="4B7ECADB" w14:textId="77777777" w:rsidR="006E1210" w:rsidRPr="006E1210" w:rsidRDefault="006E1210" w:rsidP="006E1210">
      <w:pPr>
        <w:pStyle w:val="Listenabsatz"/>
        <w:numPr>
          <w:ilvl w:val="0"/>
          <w:numId w:val="5"/>
        </w:numPr>
        <w:contextualSpacing w:val="0"/>
        <w:jc w:val="both"/>
        <w:rPr>
          <w:rFonts w:ascii="Arial" w:eastAsia="Calibri" w:hAnsi="Arial" w:cs="Arial"/>
          <w:sz w:val="22"/>
          <w:szCs w:val="22"/>
        </w:rPr>
      </w:pPr>
      <w:r w:rsidRPr="006E1210">
        <w:rPr>
          <w:rFonts w:ascii="Arial" w:eastAsia="Calibri" w:hAnsi="Arial" w:cs="Arial"/>
          <w:sz w:val="22"/>
          <w:szCs w:val="22"/>
        </w:rPr>
        <w:t xml:space="preserve">Alle Behälter bitte unbedingt mit der </w:t>
      </w:r>
      <w:r w:rsidRPr="006E1210">
        <w:rPr>
          <w:rFonts w:ascii="Arial" w:eastAsia="Calibri" w:hAnsi="Arial" w:cs="Arial"/>
          <w:b/>
          <w:sz w:val="22"/>
          <w:szCs w:val="22"/>
        </w:rPr>
        <w:t>Deckelöffnung zur Straße</w:t>
      </w:r>
      <w:r w:rsidRPr="006E1210">
        <w:rPr>
          <w:rFonts w:ascii="Arial" w:eastAsia="Calibri" w:hAnsi="Arial" w:cs="Arial"/>
          <w:sz w:val="22"/>
          <w:szCs w:val="22"/>
        </w:rPr>
        <w:t xml:space="preserve"> ausrichten, sodass der Teleskoparm die Tonnen gut aufnehmen kann. Das gilt für alle Abfallarten, denn: Es kann in spontanen Ausnahmefällen dazu kommen, dass wir unsere Seitenlader auch auf Papier- und Verpackungsabfalltouren einsetzen müssen. Für solche Fälle sind wir dann vorbereitet. </w:t>
      </w:r>
    </w:p>
    <w:p w14:paraId="5A390FDE" w14:textId="77777777" w:rsidR="006E1210" w:rsidRPr="006E1210" w:rsidRDefault="006E1210" w:rsidP="006E1210">
      <w:pPr>
        <w:pStyle w:val="Listenabsatz"/>
        <w:numPr>
          <w:ilvl w:val="0"/>
          <w:numId w:val="5"/>
        </w:numPr>
        <w:contextualSpacing w:val="0"/>
        <w:jc w:val="both"/>
        <w:rPr>
          <w:rFonts w:ascii="Arial" w:eastAsia="Calibri" w:hAnsi="Arial" w:cs="Arial"/>
          <w:sz w:val="22"/>
          <w:szCs w:val="22"/>
        </w:rPr>
      </w:pPr>
      <w:r w:rsidRPr="006E1210">
        <w:rPr>
          <w:rFonts w:ascii="Arial" w:eastAsia="Calibri" w:hAnsi="Arial" w:cs="Arial"/>
          <w:sz w:val="22"/>
          <w:szCs w:val="22"/>
        </w:rPr>
        <w:t xml:space="preserve">Dabei ist darauf zu achten, dass zwischen Fahrbahnrand und Mülltonne </w:t>
      </w:r>
      <w:r w:rsidRPr="006E1210">
        <w:rPr>
          <w:rFonts w:ascii="Arial" w:eastAsia="Calibri" w:hAnsi="Arial" w:cs="Arial"/>
          <w:b/>
          <w:sz w:val="22"/>
          <w:szCs w:val="22"/>
        </w:rPr>
        <w:t>keine Hindernisse</w:t>
      </w:r>
      <w:r w:rsidRPr="006E1210">
        <w:rPr>
          <w:rFonts w:ascii="Arial" w:eastAsia="Calibri" w:hAnsi="Arial" w:cs="Arial"/>
          <w:sz w:val="22"/>
          <w:szCs w:val="22"/>
        </w:rPr>
        <w:t xml:space="preserve"> wie Bäume, parkende Autos oder Pfosten den Weg versperren. Dazu zählen auch </w:t>
      </w:r>
      <w:r w:rsidRPr="006E1210">
        <w:rPr>
          <w:rFonts w:ascii="Arial" w:eastAsia="Calibri" w:hAnsi="Arial" w:cs="Arial"/>
          <w:b/>
          <w:sz w:val="22"/>
          <w:szCs w:val="22"/>
        </w:rPr>
        <w:t>Beistellmengen</w:t>
      </w:r>
      <w:r w:rsidRPr="006E1210">
        <w:rPr>
          <w:rFonts w:ascii="Arial" w:eastAsia="Calibri" w:hAnsi="Arial" w:cs="Arial"/>
          <w:sz w:val="22"/>
          <w:szCs w:val="22"/>
        </w:rPr>
        <w:t>: Diese bitte neben anstatt vor den Mülltonnen platzieren.</w:t>
      </w:r>
    </w:p>
    <w:p w14:paraId="5A22AF75" w14:textId="77777777" w:rsidR="006E1210" w:rsidRPr="006E1210" w:rsidRDefault="006E1210" w:rsidP="006E1210">
      <w:pPr>
        <w:pStyle w:val="Listenabsatz"/>
        <w:numPr>
          <w:ilvl w:val="0"/>
          <w:numId w:val="5"/>
        </w:numPr>
        <w:contextualSpacing w:val="0"/>
        <w:jc w:val="both"/>
        <w:rPr>
          <w:rFonts w:ascii="Arial" w:eastAsia="Calibri" w:hAnsi="Arial" w:cs="Arial"/>
          <w:sz w:val="22"/>
          <w:szCs w:val="22"/>
        </w:rPr>
      </w:pPr>
      <w:r w:rsidRPr="006E1210">
        <w:rPr>
          <w:rFonts w:ascii="Arial" w:eastAsia="Calibri" w:hAnsi="Arial" w:cs="Arial"/>
          <w:sz w:val="22"/>
          <w:szCs w:val="22"/>
        </w:rPr>
        <w:t xml:space="preserve">Die Behälter sollten nur so weit befüllt werden, dass der </w:t>
      </w:r>
      <w:r w:rsidRPr="006E1210">
        <w:rPr>
          <w:rFonts w:ascii="Arial" w:eastAsia="Calibri" w:hAnsi="Arial" w:cs="Arial"/>
          <w:b/>
          <w:sz w:val="22"/>
          <w:szCs w:val="22"/>
        </w:rPr>
        <w:t>Tonnendeckel geschlossen</w:t>
      </w:r>
      <w:r w:rsidRPr="006E1210">
        <w:rPr>
          <w:rFonts w:ascii="Arial" w:eastAsia="Calibri" w:hAnsi="Arial" w:cs="Arial"/>
          <w:sz w:val="22"/>
          <w:szCs w:val="22"/>
        </w:rPr>
        <w:t xml:space="preserve"> ist.</w:t>
      </w:r>
    </w:p>
    <w:p w14:paraId="7FB20659" w14:textId="77777777" w:rsidR="006E1210" w:rsidRPr="006E1210" w:rsidRDefault="006E1210" w:rsidP="006E1210">
      <w:pPr>
        <w:pStyle w:val="Listenabsatz"/>
        <w:numPr>
          <w:ilvl w:val="0"/>
          <w:numId w:val="5"/>
        </w:numPr>
        <w:contextualSpacing w:val="0"/>
        <w:jc w:val="both"/>
        <w:rPr>
          <w:rFonts w:ascii="Arial" w:eastAsia="Calibri" w:hAnsi="Arial" w:cs="Arial"/>
          <w:sz w:val="22"/>
          <w:szCs w:val="22"/>
        </w:rPr>
      </w:pPr>
      <w:r w:rsidRPr="006E1210">
        <w:rPr>
          <w:rFonts w:ascii="Arial" w:eastAsia="Calibri" w:hAnsi="Arial" w:cs="Arial"/>
          <w:sz w:val="22"/>
          <w:szCs w:val="22"/>
        </w:rPr>
        <w:t xml:space="preserve">In der Nachbarschaft sind bitte </w:t>
      </w:r>
      <w:r w:rsidRPr="006E1210">
        <w:rPr>
          <w:rFonts w:ascii="Arial" w:eastAsia="Calibri" w:hAnsi="Arial" w:cs="Arial"/>
          <w:b/>
          <w:sz w:val="22"/>
          <w:szCs w:val="22"/>
        </w:rPr>
        <w:t>Tonnenpaare</w:t>
      </w:r>
      <w:r w:rsidRPr="006E1210">
        <w:rPr>
          <w:rFonts w:ascii="Arial" w:eastAsia="Calibri" w:hAnsi="Arial" w:cs="Arial"/>
          <w:sz w:val="22"/>
          <w:szCs w:val="22"/>
        </w:rPr>
        <w:t xml:space="preserve"> zu bilden, also immer zwei Abfallbehälter so dicht wie möglich zusammenzustellen. Die Mülltonnen eines Paares können unterschiedlich groß sein. Wenn zwei Mülltonnen auf einmal geleert werden können, sind wir schneller, sauberer und effizienter unterwegs – denn weniger Stopps vor den Tonnen sparen Zeit und Abgase. </w:t>
      </w:r>
    </w:p>
    <w:p w14:paraId="6BAA8548" w14:textId="77777777" w:rsidR="006E1210" w:rsidRPr="006E1210" w:rsidRDefault="006E1210" w:rsidP="006E1210">
      <w:pPr>
        <w:pStyle w:val="Listenabsatz"/>
        <w:numPr>
          <w:ilvl w:val="0"/>
          <w:numId w:val="5"/>
        </w:numPr>
        <w:contextualSpacing w:val="0"/>
        <w:jc w:val="both"/>
        <w:rPr>
          <w:rFonts w:ascii="Arial" w:eastAsia="Calibri" w:hAnsi="Arial" w:cs="Arial"/>
          <w:sz w:val="22"/>
          <w:szCs w:val="22"/>
        </w:rPr>
      </w:pPr>
      <w:r w:rsidRPr="006E1210">
        <w:rPr>
          <w:rFonts w:ascii="Arial" w:eastAsia="Calibri" w:hAnsi="Arial" w:cs="Arial"/>
          <w:sz w:val="22"/>
          <w:szCs w:val="22"/>
        </w:rPr>
        <w:t xml:space="preserve">Bei </w:t>
      </w:r>
      <w:r w:rsidRPr="006E1210">
        <w:rPr>
          <w:rFonts w:ascii="Arial" w:eastAsia="Calibri" w:hAnsi="Arial" w:cs="Arial"/>
          <w:b/>
          <w:sz w:val="22"/>
          <w:szCs w:val="22"/>
        </w:rPr>
        <w:t>Baustellen</w:t>
      </w:r>
      <w:r w:rsidRPr="006E1210">
        <w:rPr>
          <w:rFonts w:ascii="Arial" w:eastAsia="Calibri" w:hAnsi="Arial" w:cs="Arial"/>
          <w:sz w:val="22"/>
          <w:szCs w:val="22"/>
        </w:rPr>
        <w:t xml:space="preserve"> sind die Mülltonnen bitte außerhalb des gesperrten Bereichs für die Müllwerker bereitzustellen.</w:t>
      </w:r>
    </w:p>
    <w:p w14:paraId="07C80C3A" w14:textId="77777777" w:rsidR="006E1210" w:rsidRPr="006E1210" w:rsidRDefault="006E1210" w:rsidP="006E1210">
      <w:pPr>
        <w:jc w:val="both"/>
        <w:rPr>
          <w:rFonts w:ascii="Arial" w:eastAsia="Calibri" w:hAnsi="Arial" w:cs="Arial"/>
          <w:b/>
          <w:bCs/>
          <w:sz w:val="22"/>
          <w:szCs w:val="22"/>
          <w:lang w:eastAsia="en-US"/>
        </w:rPr>
      </w:pPr>
    </w:p>
    <w:p w14:paraId="2089C44B" w14:textId="77777777" w:rsidR="006E1210" w:rsidRPr="006E1210" w:rsidRDefault="006E1210" w:rsidP="006E1210">
      <w:pPr>
        <w:jc w:val="both"/>
        <w:rPr>
          <w:rFonts w:ascii="Arial" w:eastAsia="Calibri" w:hAnsi="Arial" w:cs="Arial"/>
          <w:sz w:val="22"/>
          <w:szCs w:val="22"/>
          <w:lang w:eastAsia="en-US"/>
        </w:rPr>
      </w:pPr>
      <w:r w:rsidRPr="006E1210">
        <w:rPr>
          <w:rFonts w:ascii="Arial" w:eastAsia="Calibri" w:hAnsi="Arial" w:cs="Arial"/>
          <w:b/>
          <w:bCs/>
          <w:sz w:val="22"/>
          <w:szCs w:val="22"/>
          <w:lang w:eastAsia="en-US"/>
        </w:rPr>
        <w:t>Parken mit Umsicht an Abfuhrtagen</w:t>
      </w:r>
    </w:p>
    <w:p w14:paraId="603C4610" w14:textId="77777777" w:rsidR="006E1210" w:rsidRPr="006E1210" w:rsidRDefault="006E1210" w:rsidP="006E1210">
      <w:pPr>
        <w:pStyle w:val="Listenabsatz"/>
        <w:numPr>
          <w:ilvl w:val="0"/>
          <w:numId w:val="6"/>
        </w:numPr>
        <w:contextualSpacing w:val="0"/>
        <w:jc w:val="both"/>
        <w:rPr>
          <w:rFonts w:ascii="Arial" w:eastAsia="Calibri" w:hAnsi="Arial" w:cs="Arial"/>
          <w:sz w:val="22"/>
          <w:szCs w:val="22"/>
        </w:rPr>
      </w:pPr>
      <w:r w:rsidRPr="006E1210">
        <w:rPr>
          <w:rFonts w:ascii="Arial" w:eastAsia="Calibri" w:hAnsi="Arial" w:cs="Arial"/>
          <w:sz w:val="22"/>
          <w:szCs w:val="22"/>
        </w:rPr>
        <w:t xml:space="preserve">Bitte an Abfuhrtagen daran denken, dass neben einem geparkten Auto noch ein Sammelfahrzeug die Fahrbahn passieren muss. </w:t>
      </w:r>
    </w:p>
    <w:p w14:paraId="0358C555" w14:textId="77777777" w:rsidR="006E1210" w:rsidRPr="006E1210" w:rsidRDefault="006E1210" w:rsidP="006E1210">
      <w:pPr>
        <w:pStyle w:val="Listenabsatz"/>
        <w:numPr>
          <w:ilvl w:val="0"/>
          <w:numId w:val="6"/>
        </w:numPr>
        <w:contextualSpacing w:val="0"/>
        <w:jc w:val="both"/>
        <w:rPr>
          <w:rFonts w:ascii="Arial" w:eastAsia="Calibri" w:hAnsi="Arial" w:cs="Arial"/>
          <w:sz w:val="22"/>
          <w:szCs w:val="22"/>
        </w:rPr>
      </w:pPr>
      <w:r w:rsidRPr="006E1210">
        <w:rPr>
          <w:rFonts w:ascii="Arial" w:eastAsia="Calibri" w:hAnsi="Arial" w:cs="Arial"/>
          <w:sz w:val="22"/>
          <w:szCs w:val="22"/>
        </w:rPr>
        <w:t xml:space="preserve">Außerdem gilt: </w:t>
      </w:r>
      <w:r w:rsidRPr="006E1210">
        <w:rPr>
          <w:rFonts w:ascii="Arial" w:eastAsia="Calibri" w:hAnsi="Arial" w:cs="Arial"/>
          <w:b/>
          <w:sz w:val="22"/>
          <w:szCs w:val="22"/>
        </w:rPr>
        <w:t>Wendehämmer</w:t>
      </w:r>
      <w:r w:rsidRPr="006E1210">
        <w:rPr>
          <w:rFonts w:ascii="Arial" w:eastAsia="Calibri" w:hAnsi="Arial" w:cs="Arial"/>
          <w:sz w:val="22"/>
          <w:szCs w:val="22"/>
        </w:rPr>
        <w:t xml:space="preserve"> bitte frei lassen und in verkehrsberuhigten Zonen nur in </w:t>
      </w:r>
      <w:r w:rsidRPr="006E1210">
        <w:rPr>
          <w:rFonts w:ascii="Arial" w:eastAsia="Calibri" w:hAnsi="Arial" w:cs="Arial"/>
          <w:b/>
          <w:sz w:val="22"/>
          <w:szCs w:val="22"/>
        </w:rPr>
        <w:t>gekennzeichneten Parkflächen</w:t>
      </w:r>
      <w:r w:rsidRPr="006E1210">
        <w:rPr>
          <w:rFonts w:ascii="Arial" w:eastAsia="Calibri" w:hAnsi="Arial" w:cs="Arial"/>
          <w:sz w:val="22"/>
          <w:szCs w:val="22"/>
        </w:rPr>
        <w:t xml:space="preserve"> stehen.</w:t>
      </w:r>
    </w:p>
    <w:p w14:paraId="7F970878" w14:textId="77777777" w:rsidR="006E1210" w:rsidRPr="006E1210" w:rsidRDefault="006E1210" w:rsidP="006E1210">
      <w:pPr>
        <w:jc w:val="both"/>
        <w:rPr>
          <w:rFonts w:ascii="Arial" w:eastAsia="Calibri" w:hAnsi="Arial" w:cs="Arial"/>
          <w:sz w:val="22"/>
          <w:szCs w:val="22"/>
          <w:lang w:eastAsia="en-US"/>
        </w:rPr>
      </w:pPr>
    </w:p>
    <w:p w14:paraId="602CE571" w14:textId="77777777" w:rsidR="006E1210" w:rsidRPr="006E1210" w:rsidRDefault="006E1210" w:rsidP="006E1210">
      <w:pPr>
        <w:jc w:val="both"/>
        <w:rPr>
          <w:rFonts w:ascii="Arial" w:eastAsia="Calibri" w:hAnsi="Arial" w:cs="Arial"/>
          <w:sz w:val="22"/>
          <w:szCs w:val="22"/>
          <w:lang w:eastAsia="en-US"/>
        </w:rPr>
      </w:pPr>
    </w:p>
    <w:p w14:paraId="356B1803" w14:textId="77777777" w:rsidR="006E1210" w:rsidRPr="006E1210" w:rsidRDefault="006E1210" w:rsidP="006E1210">
      <w:pPr>
        <w:jc w:val="both"/>
        <w:rPr>
          <w:rFonts w:ascii="Arial" w:eastAsia="Calibri" w:hAnsi="Arial" w:cs="Arial"/>
          <w:sz w:val="22"/>
          <w:szCs w:val="22"/>
          <w:lang w:eastAsia="en-US"/>
        </w:rPr>
      </w:pPr>
      <w:r w:rsidRPr="006E1210">
        <w:rPr>
          <w:rFonts w:ascii="Arial" w:eastAsia="Calibri" w:hAnsi="Arial" w:cs="Arial"/>
          <w:b/>
          <w:bCs/>
          <w:sz w:val="22"/>
          <w:szCs w:val="22"/>
          <w:lang w:eastAsia="en-US"/>
        </w:rPr>
        <w:t>Beistellmengen als Ausnahme – nicht als Regelfall</w:t>
      </w:r>
    </w:p>
    <w:p w14:paraId="6884FD82" w14:textId="77777777" w:rsidR="006E1210" w:rsidRPr="006E1210" w:rsidRDefault="006E1210" w:rsidP="006E1210">
      <w:pPr>
        <w:pStyle w:val="Listenabsatz"/>
        <w:numPr>
          <w:ilvl w:val="0"/>
          <w:numId w:val="7"/>
        </w:numPr>
        <w:contextualSpacing w:val="0"/>
        <w:jc w:val="both"/>
        <w:rPr>
          <w:rFonts w:ascii="Arial" w:eastAsia="Calibri" w:hAnsi="Arial" w:cs="Arial"/>
          <w:sz w:val="22"/>
          <w:szCs w:val="22"/>
        </w:rPr>
      </w:pPr>
      <w:r w:rsidRPr="006E1210">
        <w:rPr>
          <w:rFonts w:ascii="Arial" w:eastAsia="Calibri" w:hAnsi="Arial" w:cs="Arial"/>
          <w:b/>
          <w:sz w:val="22"/>
          <w:szCs w:val="22"/>
        </w:rPr>
        <w:t xml:space="preserve">Altpapier (grüne Tonne): </w:t>
      </w:r>
      <w:r w:rsidRPr="006E1210">
        <w:rPr>
          <w:rFonts w:ascii="Arial" w:eastAsia="Calibri" w:hAnsi="Arial" w:cs="Arial"/>
          <w:sz w:val="22"/>
          <w:szCs w:val="22"/>
        </w:rPr>
        <w:t xml:space="preserve">Beistellmengen neben grünen Tonnen sollten möglichst vermieden werden. Kartons bitte zerkleinern und alles in der Mülltonne unterbringen. Reicht ein Behälter auf Dauer nicht aus, kann kostenlos eine zusätzliche oder größere Tonne im Service Center (Tel.: (05401) 36 55 55, E-Mail: info@awigo.de) bestellt werden. Zudem lassen sich Papiermengen kostenfrei über die Recyclinghöfe entsorgen. </w:t>
      </w:r>
    </w:p>
    <w:p w14:paraId="50FE5CEF" w14:textId="77777777" w:rsidR="006E1210" w:rsidRPr="006E1210" w:rsidRDefault="006E1210" w:rsidP="006E1210">
      <w:pPr>
        <w:pStyle w:val="Listenabsatz"/>
        <w:jc w:val="both"/>
        <w:rPr>
          <w:rFonts w:ascii="Arial" w:eastAsia="Calibri" w:hAnsi="Arial" w:cs="Arial"/>
          <w:sz w:val="22"/>
          <w:szCs w:val="22"/>
        </w:rPr>
      </w:pPr>
      <w:r w:rsidRPr="006E1210">
        <w:rPr>
          <w:rFonts w:ascii="Arial" w:eastAsia="Calibri" w:hAnsi="Arial" w:cs="Arial"/>
          <w:sz w:val="22"/>
          <w:szCs w:val="22"/>
        </w:rPr>
        <w:lastRenderedPageBreak/>
        <w:t xml:space="preserve">Sind Beistellmengen im Ausnahmefall nicht zu vermeiden, bitte möglichst kompakt neben der Tonne zusammenfassen. Sie werden bis zum Volumen des Abfallbehälters am Haushalt mitgenommen. </w:t>
      </w:r>
    </w:p>
    <w:p w14:paraId="49402E91" w14:textId="2D921DA6" w:rsidR="006E1210" w:rsidRPr="00692919" w:rsidRDefault="006E1210" w:rsidP="006E1210">
      <w:pPr>
        <w:numPr>
          <w:ilvl w:val="0"/>
          <w:numId w:val="4"/>
        </w:numPr>
        <w:jc w:val="both"/>
        <w:rPr>
          <w:rFonts w:ascii="Arial" w:eastAsia="Calibri" w:hAnsi="Arial" w:cs="Arial"/>
          <w:sz w:val="22"/>
          <w:szCs w:val="22"/>
          <w:lang w:eastAsia="en-US"/>
        </w:rPr>
      </w:pPr>
      <w:r w:rsidRPr="00692919">
        <w:rPr>
          <w:rFonts w:ascii="Arial" w:eastAsia="Calibri" w:hAnsi="Arial" w:cs="Arial"/>
          <w:b/>
          <w:bCs/>
          <w:sz w:val="22"/>
          <w:szCs w:val="22"/>
          <w:lang w:eastAsia="en-US"/>
        </w:rPr>
        <w:t>Rest</w:t>
      </w:r>
      <w:r>
        <w:rPr>
          <w:rFonts w:ascii="Arial" w:eastAsia="Calibri" w:hAnsi="Arial" w:cs="Arial"/>
          <w:b/>
          <w:bCs/>
          <w:sz w:val="22"/>
          <w:szCs w:val="22"/>
          <w:lang w:eastAsia="en-US"/>
        </w:rPr>
        <w:t>abfall (schwarze Tonne)</w:t>
      </w:r>
      <w:r w:rsidRPr="00692919">
        <w:rPr>
          <w:rFonts w:ascii="Arial" w:eastAsia="Calibri" w:hAnsi="Arial" w:cs="Arial"/>
          <w:b/>
          <w:bCs/>
          <w:sz w:val="22"/>
          <w:szCs w:val="22"/>
          <w:lang w:eastAsia="en-US"/>
        </w:rPr>
        <w:t xml:space="preserve">: </w:t>
      </w:r>
      <w:r w:rsidRPr="00692919">
        <w:rPr>
          <w:rFonts w:ascii="Arial" w:eastAsia="Calibri" w:hAnsi="Arial" w:cs="Arial"/>
          <w:sz w:val="22"/>
          <w:szCs w:val="22"/>
          <w:lang w:eastAsia="en-US"/>
        </w:rPr>
        <w:t xml:space="preserve">Wenn mal mehr Restabfall anfällt als in die Tonne passt, kann ein gebührenpflichtiger Beistellsack neben die Tonne gestellt werden. Wird dies aber zum Regelfall, ist bitte auf eine größere Mülltonne zu wechseln. </w:t>
      </w:r>
      <w:r>
        <w:rPr>
          <w:rFonts w:ascii="Arial" w:eastAsia="Calibri" w:hAnsi="Arial" w:cs="Arial"/>
          <w:sz w:val="22"/>
          <w:szCs w:val="22"/>
          <w:lang w:eastAsia="en-US"/>
        </w:rPr>
        <w:t>Ein neuer</w:t>
      </w:r>
      <w:r w:rsidRPr="00692919">
        <w:rPr>
          <w:rFonts w:ascii="Arial" w:eastAsia="Calibri" w:hAnsi="Arial" w:cs="Arial"/>
          <w:sz w:val="22"/>
          <w:szCs w:val="22"/>
          <w:lang w:eastAsia="en-US"/>
        </w:rPr>
        <w:t xml:space="preserve"> Behälter </w:t>
      </w:r>
      <w:r>
        <w:rPr>
          <w:rFonts w:ascii="Arial" w:eastAsia="Calibri" w:hAnsi="Arial" w:cs="Arial"/>
          <w:sz w:val="22"/>
          <w:szCs w:val="22"/>
          <w:lang w:eastAsia="en-US"/>
        </w:rPr>
        <w:t>kann ebenfalls einfach im Service Center bestellt werden</w:t>
      </w:r>
      <w:r w:rsidRPr="00692919">
        <w:rPr>
          <w:rFonts w:ascii="Arial" w:eastAsia="Calibri" w:hAnsi="Arial" w:cs="Arial"/>
          <w:sz w:val="22"/>
          <w:szCs w:val="22"/>
          <w:lang w:eastAsia="en-US"/>
        </w:rPr>
        <w:t>. Das rentiert sich: Denn im Vergleich zum monatlichen Kauf eines Beistellsackes ist die Erhöhung der Abfallgebühren</w:t>
      </w:r>
      <w:r>
        <w:rPr>
          <w:rFonts w:ascii="Arial" w:eastAsia="Calibri" w:hAnsi="Arial" w:cs="Arial"/>
          <w:sz w:val="22"/>
          <w:szCs w:val="22"/>
          <w:lang w:eastAsia="en-US"/>
        </w:rPr>
        <w:t xml:space="preserve"> durch einen größeren Behälter</w:t>
      </w:r>
      <w:r w:rsidRPr="00692919">
        <w:rPr>
          <w:rFonts w:ascii="Arial" w:eastAsia="Calibri" w:hAnsi="Arial" w:cs="Arial"/>
          <w:sz w:val="22"/>
          <w:szCs w:val="22"/>
          <w:lang w:eastAsia="en-US"/>
        </w:rPr>
        <w:t xml:space="preserve"> geringer.</w:t>
      </w:r>
    </w:p>
    <w:p w14:paraId="3E47402D" w14:textId="77777777" w:rsidR="006E1210" w:rsidRDefault="006E1210" w:rsidP="006E1210">
      <w:pPr>
        <w:jc w:val="both"/>
        <w:rPr>
          <w:rFonts w:ascii="Arial" w:eastAsia="Calibri" w:hAnsi="Arial" w:cs="Arial"/>
          <w:b/>
          <w:bCs/>
          <w:sz w:val="22"/>
          <w:szCs w:val="22"/>
          <w:lang w:eastAsia="en-US"/>
        </w:rPr>
      </w:pPr>
    </w:p>
    <w:p w14:paraId="4E75CD79" w14:textId="77777777" w:rsidR="006E1210" w:rsidRPr="00C76B73" w:rsidRDefault="006E1210" w:rsidP="006E1210">
      <w:pPr>
        <w:jc w:val="both"/>
        <w:rPr>
          <w:rFonts w:ascii="Arial" w:eastAsia="Calibri" w:hAnsi="Arial" w:cs="Arial"/>
          <w:sz w:val="22"/>
          <w:szCs w:val="22"/>
          <w:lang w:eastAsia="en-US"/>
        </w:rPr>
      </w:pPr>
      <w:r w:rsidRPr="00C76B73">
        <w:rPr>
          <w:rFonts w:ascii="Arial" w:eastAsia="Calibri" w:hAnsi="Arial" w:cs="Arial"/>
          <w:b/>
          <w:bCs/>
          <w:sz w:val="22"/>
          <w:szCs w:val="22"/>
          <w:lang w:eastAsia="en-US"/>
        </w:rPr>
        <w:t>Abfälle richtig trennen</w:t>
      </w:r>
    </w:p>
    <w:p w14:paraId="18586D9B" w14:textId="77777777" w:rsidR="006E1210" w:rsidRPr="006E1210" w:rsidRDefault="006E1210" w:rsidP="006E1210">
      <w:pPr>
        <w:pStyle w:val="Listenabsatz"/>
        <w:numPr>
          <w:ilvl w:val="0"/>
          <w:numId w:val="7"/>
        </w:numPr>
        <w:contextualSpacing w:val="0"/>
        <w:jc w:val="both"/>
        <w:rPr>
          <w:rFonts w:ascii="Arial" w:eastAsia="Calibri" w:hAnsi="Arial" w:cs="Arial"/>
          <w:sz w:val="22"/>
          <w:szCs w:val="22"/>
        </w:rPr>
      </w:pPr>
      <w:proofErr w:type="spellStart"/>
      <w:r w:rsidRPr="006E1210">
        <w:rPr>
          <w:rFonts w:ascii="Arial" w:eastAsia="Calibri" w:hAnsi="Arial" w:cs="Arial"/>
          <w:sz w:val="22"/>
          <w:szCs w:val="22"/>
        </w:rPr>
        <w:t>Fehlbefüllte</w:t>
      </w:r>
      <w:proofErr w:type="spellEnd"/>
      <w:r w:rsidRPr="006E1210">
        <w:rPr>
          <w:rFonts w:ascii="Arial" w:eastAsia="Calibri" w:hAnsi="Arial" w:cs="Arial"/>
          <w:sz w:val="22"/>
          <w:szCs w:val="22"/>
        </w:rPr>
        <w:t xml:space="preserve"> Mülltonnen werden nicht geleert. Daher ist auf eine richtige Mülltrennung zu achten.</w:t>
      </w:r>
    </w:p>
    <w:p w14:paraId="13719433" w14:textId="77777777" w:rsidR="006E1210" w:rsidRPr="006E1210" w:rsidRDefault="006E1210" w:rsidP="006E1210">
      <w:pPr>
        <w:pStyle w:val="Listenabsatz"/>
        <w:numPr>
          <w:ilvl w:val="0"/>
          <w:numId w:val="7"/>
        </w:numPr>
        <w:contextualSpacing w:val="0"/>
        <w:jc w:val="both"/>
        <w:rPr>
          <w:rFonts w:ascii="Arial" w:eastAsia="Calibri" w:hAnsi="Arial" w:cs="Arial"/>
          <w:sz w:val="22"/>
          <w:szCs w:val="22"/>
        </w:rPr>
      </w:pPr>
      <w:r w:rsidRPr="006E1210">
        <w:rPr>
          <w:rFonts w:ascii="Arial" w:eastAsia="Calibri" w:hAnsi="Arial" w:cs="Arial"/>
          <w:sz w:val="22"/>
          <w:szCs w:val="22"/>
        </w:rPr>
        <w:t>Falls Unsicherheiten bei der Mülltrennung bestehen, kann das Abfall-ABC auf awigo.de oder in der AWIGO-App weiterhelfen. Weiterhin stehen unter awigo.de/</w:t>
      </w:r>
      <w:proofErr w:type="spellStart"/>
      <w:r w:rsidRPr="006E1210">
        <w:rPr>
          <w:rFonts w:ascii="Arial" w:eastAsia="Calibri" w:hAnsi="Arial" w:cs="Arial"/>
          <w:sz w:val="22"/>
          <w:szCs w:val="22"/>
        </w:rPr>
        <w:t>infos</w:t>
      </w:r>
      <w:proofErr w:type="spellEnd"/>
      <w:r w:rsidRPr="006E1210">
        <w:rPr>
          <w:rFonts w:ascii="Arial" w:eastAsia="Calibri" w:hAnsi="Arial" w:cs="Arial"/>
          <w:sz w:val="22"/>
          <w:szCs w:val="22"/>
        </w:rPr>
        <w:t xml:space="preserve"> auch Abfalltrennanleitungen in diversen Sprachen zum Download zur Verfügung.</w:t>
      </w:r>
    </w:p>
    <w:p w14:paraId="074F278C" w14:textId="77777777" w:rsidR="006E1210" w:rsidRDefault="006E1210" w:rsidP="006E1210">
      <w:pPr>
        <w:jc w:val="both"/>
        <w:rPr>
          <w:rFonts w:ascii="Arial" w:eastAsia="Calibri" w:hAnsi="Arial" w:cs="Arial"/>
          <w:sz w:val="22"/>
          <w:szCs w:val="22"/>
          <w:lang w:eastAsia="en-US"/>
        </w:rPr>
      </w:pPr>
      <w:r>
        <w:rPr>
          <w:rFonts w:ascii="Arial" w:eastAsia="Calibri" w:hAnsi="Arial" w:cs="Arial"/>
          <w:sz w:val="22"/>
          <w:szCs w:val="22"/>
          <w:lang w:eastAsia="en-US"/>
        </w:rPr>
        <w:t xml:space="preserve"> </w:t>
      </w:r>
    </w:p>
    <w:p w14:paraId="02ACD01F" w14:textId="77777777" w:rsidR="006E1210" w:rsidRDefault="006E1210" w:rsidP="006E1210">
      <w:pPr>
        <w:jc w:val="both"/>
        <w:rPr>
          <w:rFonts w:ascii="Arial" w:eastAsia="Calibri" w:hAnsi="Arial" w:cs="Arial"/>
          <w:sz w:val="22"/>
          <w:szCs w:val="22"/>
          <w:lang w:eastAsia="en-US"/>
        </w:rPr>
      </w:pPr>
      <w:r>
        <w:rPr>
          <w:rFonts w:ascii="Arial" w:eastAsia="Calibri" w:hAnsi="Arial" w:cs="Arial"/>
          <w:sz w:val="22"/>
          <w:szCs w:val="22"/>
          <w:lang w:eastAsia="en-US"/>
        </w:rPr>
        <w:t xml:space="preserve">Rückfragen beantwortet das AWIGO-Service Center gerne unter </w:t>
      </w:r>
      <w:r w:rsidRPr="00C76B73">
        <w:rPr>
          <w:rFonts w:ascii="Arial" w:eastAsia="Calibri" w:hAnsi="Arial" w:cs="Arial"/>
          <w:sz w:val="22"/>
          <w:szCs w:val="22"/>
          <w:lang w:eastAsia="en-US"/>
        </w:rPr>
        <w:t>info@awigo.de</w:t>
      </w:r>
      <w:r>
        <w:rPr>
          <w:rFonts w:ascii="Arial" w:eastAsia="Calibri" w:hAnsi="Arial" w:cs="Arial"/>
          <w:sz w:val="22"/>
          <w:szCs w:val="22"/>
          <w:lang w:eastAsia="en-US"/>
        </w:rPr>
        <w:t xml:space="preserve"> oder per Telefon unter (0 54 01) 36 55 55.</w:t>
      </w:r>
    </w:p>
    <w:p w14:paraId="3AB8F9D2" w14:textId="77777777" w:rsidR="006E1210" w:rsidRDefault="006E1210" w:rsidP="006E1210">
      <w:pPr>
        <w:jc w:val="both"/>
        <w:rPr>
          <w:rFonts w:ascii="Arial" w:hAnsi="Arial" w:cs="Arial"/>
          <w:b/>
        </w:rPr>
      </w:pPr>
    </w:p>
    <w:p w14:paraId="6554CED9" w14:textId="77777777" w:rsidR="006E1210" w:rsidRDefault="006E1210" w:rsidP="006E1210">
      <w:pPr>
        <w:jc w:val="both"/>
        <w:rPr>
          <w:rFonts w:ascii="Arial" w:hAnsi="Arial" w:cs="Arial"/>
          <w:b/>
        </w:rPr>
      </w:pPr>
    </w:p>
    <w:p w14:paraId="01903859" w14:textId="77777777" w:rsidR="006E1210" w:rsidRDefault="006E1210" w:rsidP="006E1210">
      <w:pPr>
        <w:jc w:val="both"/>
        <w:rPr>
          <w:rFonts w:ascii="Arial" w:hAnsi="Arial" w:cs="Arial"/>
          <w:b/>
        </w:rPr>
      </w:pPr>
    </w:p>
    <w:p w14:paraId="14CE55D2" w14:textId="77777777" w:rsidR="006E1210" w:rsidRPr="001F6EF2" w:rsidRDefault="006E1210" w:rsidP="006E1210">
      <w:pPr>
        <w:jc w:val="both"/>
        <w:rPr>
          <w:rFonts w:ascii="Arial" w:hAnsi="Arial" w:cs="Arial"/>
          <w:bCs/>
          <w:i/>
          <w:sz w:val="22"/>
          <w:szCs w:val="22"/>
        </w:rPr>
      </w:pPr>
      <w:r>
        <w:rPr>
          <w:rFonts w:ascii="Arial" w:hAnsi="Arial" w:cs="Arial"/>
          <w:b/>
          <w:bCs/>
          <w:sz w:val="22"/>
          <w:szCs w:val="22"/>
        </w:rPr>
        <w:t xml:space="preserve">Bildunterschrift: </w:t>
      </w:r>
      <w:r>
        <w:rPr>
          <w:rFonts w:ascii="Arial" w:hAnsi="Arial" w:cs="Arial"/>
          <w:bCs/>
          <w:sz w:val="22"/>
          <w:szCs w:val="22"/>
        </w:rPr>
        <w:t xml:space="preserve">Die AWIGO bittet um Berücksichtigung von ein paar Hinweisen, damit eine Abfallsammlung an den Haushalten im Landkreis Osnabrück gewährleistet werden kann. </w:t>
      </w:r>
      <w:r>
        <w:rPr>
          <w:rFonts w:ascii="Arial" w:hAnsi="Arial" w:cs="Arial"/>
          <w:bCs/>
          <w:i/>
          <w:sz w:val="22"/>
          <w:szCs w:val="22"/>
        </w:rPr>
        <w:t xml:space="preserve">Foto: A.W. </w:t>
      </w:r>
      <w:proofErr w:type="spellStart"/>
      <w:r>
        <w:rPr>
          <w:rFonts w:ascii="Arial" w:hAnsi="Arial" w:cs="Arial"/>
          <w:bCs/>
          <w:i/>
          <w:sz w:val="22"/>
          <w:szCs w:val="22"/>
        </w:rPr>
        <w:t>Sobott</w:t>
      </w:r>
      <w:proofErr w:type="spellEnd"/>
      <w:r>
        <w:rPr>
          <w:rFonts w:ascii="Arial" w:hAnsi="Arial" w:cs="Arial"/>
          <w:bCs/>
          <w:i/>
          <w:sz w:val="22"/>
          <w:szCs w:val="22"/>
        </w:rPr>
        <w:t>.</w:t>
      </w:r>
    </w:p>
    <w:p w14:paraId="4ABF2890" w14:textId="77777777" w:rsidR="006E1210" w:rsidRDefault="006E1210" w:rsidP="006E1210">
      <w:pPr>
        <w:rPr>
          <w:rFonts w:ascii="Arial" w:hAnsi="Arial" w:cs="Arial"/>
          <w:bCs/>
          <w:sz w:val="16"/>
          <w:szCs w:val="16"/>
        </w:rPr>
      </w:pPr>
    </w:p>
    <w:p w14:paraId="22840866" w14:textId="77777777" w:rsidR="006E1210" w:rsidRDefault="006E1210" w:rsidP="006E1210">
      <w:pPr>
        <w:rPr>
          <w:rFonts w:ascii="Arial" w:hAnsi="Arial" w:cs="Arial"/>
          <w:bCs/>
          <w:sz w:val="16"/>
          <w:szCs w:val="16"/>
        </w:rPr>
      </w:pPr>
    </w:p>
    <w:p w14:paraId="3E42F863" w14:textId="77777777" w:rsidR="006E1210" w:rsidRDefault="006E1210" w:rsidP="006E1210">
      <w:pPr>
        <w:rPr>
          <w:rFonts w:ascii="Arial" w:hAnsi="Arial" w:cs="Arial"/>
          <w:bCs/>
          <w:sz w:val="16"/>
          <w:szCs w:val="16"/>
        </w:rPr>
      </w:pPr>
    </w:p>
    <w:p w14:paraId="2A3FC4CF" w14:textId="77777777" w:rsidR="006E1210" w:rsidRDefault="006E1210" w:rsidP="006E1210">
      <w:pPr>
        <w:rPr>
          <w:rFonts w:ascii="Arial" w:hAnsi="Arial" w:cs="Arial"/>
          <w:bCs/>
          <w:sz w:val="16"/>
          <w:szCs w:val="16"/>
        </w:rPr>
      </w:pPr>
    </w:p>
    <w:p w14:paraId="6B6E00AE" w14:textId="77777777" w:rsidR="006E1210" w:rsidRPr="009F4221" w:rsidRDefault="006E1210" w:rsidP="006E1210">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360.000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p w14:paraId="6D3EA87C" w14:textId="413C0672" w:rsidR="00B478F2" w:rsidRPr="009F4221" w:rsidRDefault="006E1210" w:rsidP="006E1210">
      <w:pPr>
        <w:jc w:val="both"/>
        <w:rPr>
          <w:rFonts w:ascii="Arial" w:hAnsi="Arial" w:cs="Arial"/>
          <w:bCs/>
          <w:sz w:val="16"/>
          <w:szCs w:val="16"/>
        </w:rPr>
      </w:pPr>
    </w:p>
    <w:sectPr w:rsidR="00B478F2" w:rsidRPr="009F4221" w:rsidSect="00357C78">
      <w:headerReference w:type="default" r:id="rId8"/>
      <w:footerReference w:type="default" r:id="rId9"/>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3E09" w14:textId="77777777" w:rsidR="004C0D2E" w:rsidRDefault="004C0D2E" w:rsidP="008B26C8">
      <w:r>
        <w:separator/>
      </w:r>
    </w:p>
  </w:endnote>
  <w:endnote w:type="continuationSeparator" w:id="0">
    <w:p w14:paraId="06062302" w14:textId="77777777" w:rsidR="004C0D2E" w:rsidRDefault="004C0D2E" w:rsidP="008B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7AE2" w14:textId="32970B08" w:rsidR="008B26C8" w:rsidRPr="009F73DD" w:rsidRDefault="00AF186F" w:rsidP="009F73DD">
    <w:pPr>
      <w:pStyle w:val="Fuzeil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334DA9">
      <w:rPr>
        <w:rFonts w:ascii="Arial" w:hAnsi="Arial" w:cs="Arial"/>
        <w:noProof/>
        <w:sz w:val="20"/>
        <w:szCs w:val="20"/>
      </w:rPr>
      <w:t>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29B9B" w14:textId="77777777" w:rsidR="004C0D2E" w:rsidRDefault="004C0D2E" w:rsidP="008B26C8">
      <w:r>
        <w:separator/>
      </w:r>
    </w:p>
  </w:footnote>
  <w:footnote w:type="continuationSeparator" w:id="0">
    <w:p w14:paraId="21000A67" w14:textId="77777777" w:rsidR="004C0D2E" w:rsidRDefault="004C0D2E" w:rsidP="008B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B06D" w14:textId="1E13FF33" w:rsidR="00CD2F3B" w:rsidRDefault="00F45CFD">
    <w:pPr>
      <w:pStyle w:val="Kopfzeile"/>
      <w:rPr>
        <w:rFonts w:ascii="Arial" w:hAnsi="Arial" w:cs="Arial"/>
        <w:sz w:val="20"/>
        <w:szCs w:val="20"/>
      </w:rPr>
    </w:pPr>
    <w:r w:rsidRPr="00CD2F3B">
      <w:rPr>
        <w:rFonts w:ascii="Arial" w:hAnsi="Arial" w:cs="Arial"/>
        <w:noProof/>
        <w:lang w:eastAsia="de-DE"/>
      </w:rPr>
      <w:drawing>
        <wp:anchor distT="0" distB="0" distL="114300" distR="114300" simplePos="0" relativeHeight="251659264" behindDoc="1" locked="0" layoutInCell="1" allowOverlap="1" wp14:anchorId="120B0B12" wp14:editId="2F458250">
          <wp:simplePos x="0" y="0"/>
          <wp:positionH relativeFrom="page">
            <wp:posOffset>9525</wp:posOffset>
          </wp:positionH>
          <wp:positionV relativeFrom="page">
            <wp:posOffset>0</wp:posOffset>
          </wp:positionV>
          <wp:extent cx="7559040" cy="10688320"/>
          <wp:effectExtent l="0" t="0" r="3810" b="0"/>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 23"/>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E1210">
      <w:rPr>
        <w:rFonts w:ascii="Arial" w:hAnsi="Arial" w:cs="Arial"/>
        <w:sz w:val="20"/>
        <w:szCs w:val="20"/>
      </w:rPr>
      <w:t>Dienstag</w:t>
    </w:r>
    <w:r w:rsidR="00AE440A">
      <w:rPr>
        <w:rFonts w:ascii="Arial" w:hAnsi="Arial" w:cs="Arial"/>
        <w:sz w:val="20"/>
        <w:szCs w:val="20"/>
      </w:rPr>
      <w:t>,</w:t>
    </w:r>
    <w:r w:rsidR="00CD2F3B" w:rsidRPr="00CD2F3B">
      <w:rPr>
        <w:rFonts w:ascii="Arial" w:hAnsi="Arial" w:cs="Arial"/>
        <w:sz w:val="20"/>
        <w:szCs w:val="20"/>
      </w:rPr>
      <w:t xml:space="preserve"> </w:t>
    </w:r>
    <w:r w:rsidR="006E1210">
      <w:rPr>
        <w:rFonts w:ascii="Arial" w:hAnsi="Arial" w:cs="Arial"/>
        <w:sz w:val="20"/>
        <w:szCs w:val="20"/>
      </w:rPr>
      <w:t>28</w:t>
    </w:r>
    <w:r w:rsidR="00CD2F3B" w:rsidRPr="00CD2F3B">
      <w:rPr>
        <w:rFonts w:ascii="Arial" w:hAnsi="Arial" w:cs="Arial"/>
        <w:sz w:val="20"/>
        <w:szCs w:val="20"/>
      </w:rPr>
      <w:t>.</w:t>
    </w:r>
    <w:r w:rsidR="00791AAE">
      <w:rPr>
        <w:rFonts w:ascii="Arial" w:hAnsi="Arial" w:cs="Arial"/>
        <w:sz w:val="20"/>
        <w:szCs w:val="20"/>
      </w:rPr>
      <w:t xml:space="preserve"> März </w:t>
    </w:r>
    <w:r w:rsidR="00AE440A">
      <w:rPr>
        <w:rFonts w:ascii="Arial" w:hAnsi="Arial" w:cs="Arial"/>
        <w:sz w:val="20"/>
        <w:szCs w:val="20"/>
      </w:rPr>
      <w:t>202</w:t>
    </w:r>
    <w:r w:rsidR="00CD4443">
      <w:rPr>
        <w:rFonts w:ascii="Arial" w:hAnsi="Arial" w:cs="Arial"/>
        <w:sz w:val="20"/>
        <w:szCs w:val="20"/>
      </w:rPr>
      <w:t>3</w:t>
    </w:r>
  </w:p>
  <w:p w14:paraId="6B6C29A0" w14:textId="77777777" w:rsidR="00CD2F3B" w:rsidRDefault="00CD2F3B">
    <w:pPr>
      <w:pStyle w:val="Kopfzeile"/>
      <w:rPr>
        <w:rFonts w:ascii="Arial" w:hAnsi="Arial" w:cs="Arial"/>
        <w:sz w:val="20"/>
        <w:szCs w:val="20"/>
      </w:rPr>
    </w:pPr>
  </w:p>
  <w:p w14:paraId="2F85CBD9" w14:textId="0BA34A8E" w:rsidR="008B26C8" w:rsidRDefault="00CD2F3B">
    <w:pPr>
      <w:pStyle w:val="Kopfzeile"/>
      <w:rPr>
        <w:rFonts w:ascii="Arial" w:hAnsi="Arial" w:cs="Arial"/>
        <w:b/>
        <w:sz w:val="20"/>
        <w:szCs w:val="20"/>
      </w:rPr>
    </w:pPr>
    <w:r>
      <w:rPr>
        <w:rFonts w:ascii="Arial" w:hAnsi="Arial" w:cs="Arial"/>
        <w:b/>
        <w:sz w:val="20"/>
        <w:szCs w:val="20"/>
      </w:rPr>
      <w:t>Ansprechpartner für Rückfragen:</w:t>
    </w:r>
  </w:p>
  <w:p w14:paraId="3AEA0CE3" w14:textId="77777777" w:rsidR="00CD2F3B" w:rsidRDefault="004C0D2E">
    <w:pPr>
      <w:pStyle w:val="Kopfzeile"/>
      <w:rPr>
        <w:rFonts w:ascii="Arial" w:hAnsi="Arial" w:cs="Arial"/>
        <w:sz w:val="20"/>
        <w:szCs w:val="20"/>
      </w:rPr>
    </w:pPr>
    <w:r>
      <w:rPr>
        <w:rFonts w:ascii="Arial" w:hAnsi="Arial" w:cs="Arial"/>
        <w:sz w:val="20"/>
        <w:szCs w:val="20"/>
      </w:rPr>
      <w:t>Daniela Pommer</w:t>
    </w:r>
  </w:p>
  <w:p w14:paraId="3FFD3E20" w14:textId="77777777" w:rsidR="00CD2F3B" w:rsidRDefault="003D1F28">
    <w:pPr>
      <w:pStyle w:val="Kopfzeile"/>
      <w:rPr>
        <w:rFonts w:ascii="Arial" w:hAnsi="Arial" w:cs="Arial"/>
        <w:sz w:val="20"/>
        <w:szCs w:val="20"/>
      </w:rPr>
    </w:pPr>
    <w:r>
      <w:rPr>
        <w:rFonts w:ascii="Arial" w:hAnsi="Arial" w:cs="Arial"/>
        <w:sz w:val="20"/>
        <w:szCs w:val="20"/>
      </w:rPr>
      <w:t>Telefon 05401 3655-</w:t>
    </w:r>
    <w:r w:rsidR="009F7A27">
      <w:rPr>
        <w:rFonts w:ascii="Arial" w:hAnsi="Arial" w:cs="Arial"/>
        <w:sz w:val="20"/>
        <w:szCs w:val="20"/>
      </w:rPr>
      <w:t>171</w:t>
    </w:r>
  </w:p>
  <w:p w14:paraId="71452D69" w14:textId="77777777" w:rsidR="00CD2F3B" w:rsidRDefault="00FD232C">
    <w:pPr>
      <w:pStyle w:val="Kopfzeile"/>
      <w:rPr>
        <w:rFonts w:ascii="Arial" w:hAnsi="Arial" w:cs="Arial"/>
        <w:sz w:val="20"/>
        <w:szCs w:val="20"/>
      </w:rPr>
    </w:pPr>
    <w:r>
      <w:rPr>
        <w:rFonts w:ascii="Arial" w:hAnsi="Arial" w:cs="Arial"/>
        <w:sz w:val="20"/>
        <w:szCs w:val="20"/>
      </w:rPr>
      <w:t>Mobil 01525 3237110</w:t>
    </w:r>
  </w:p>
  <w:p w14:paraId="05EC028B" w14:textId="77777777" w:rsidR="00CD2F3B" w:rsidRDefault="00CD2F3B">
    <w:pPr>
      <w:pStyle w:val="Kopfzeile"/>
      <w:rPr>
        <w:rFonts w:ascii="Arial" w:hAnsi="Arial" w:cs="Arial"/>
        <w:sz w:val="20"/>
        <w:szCs w:val="20"/>
      </w:rPr>
    </w:pPr>
  </w:p>
  <w:p w14:paraId="4A2A4977" w14:textId="77777777" w:rsidR="00CD2F3B" w:rsidRPr="00CD2F3B" w:rsidRDefault="00CD2F3B">
    <w:pPr>
      <w:pStyle w:val="Kopfzeile"/>
      <w:rPr>
        <w:rFonts w:ascii="Arial" w:hAnsi="Arial" w:cs="Arial"/>
        <w:sz w:val="20"/>
        <w:szCs w:val="20"/>
      </w:rPr>
    </w:pPr>
    <w:r>
      <w:rPr>
        <w:rFonts w:ascii="Arial" w:hAnsi="Arial" w:cs="Arial"/>
        <w:sz w:val="20"/>
        <w:szCs w:val="20"/>
      </w:rPr>
      <w:t xml:space="preserve">E-Mail: </w:t>
    </w:r>
    <w:r w:rsidR="004C0D2E">
      <w:rPr>
        <w:rFonts w:ascii="Arial" w:hAnsi="Arial" w:cs="Arial"/>
        <w:sz w:val="20"/>
        <w:szCs w:val="20"/>
      </w:rPr>
      <w:t>pommer</w:t>
    </w:r>
    <w:r>
      <w:rPr>
        <w:rFonts w:ascii="Arial" w:hAnsi="Arial" w:cs="Arial"/>
        <w:sz w:val="20"/>
        <w:szCs w:val="20"/>
      </w:rPr>
      <w:t>@awigo.de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25F"/>
    <w:multiLevelType w:val="hybridMultilevel"/>
    <w:tmpl w:val="05665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320DE0"/>
    <w:multiLevelType w:val="hybridMultilevel"/>
    <w:tmpl w:val="F3242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B33485"/>
    <w:multiLevelType w:val="multilevel"/>
    <w:tmpl w:val="0196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D74F52"/>
    <w:multiLevelType w:val="hybridMultilevel"/>
    <w:tmpl w:val="0472D274"/>
    <w:lvl w:ilvl="0" w:tplc="8F1215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E40D16"/>
    <w:multiLevelType w:val="multilevel"/>
    <w:tmpl w:val="8EAE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F367E6"/>
    <w:multiLevelType w:val="hybridMultilevel"/>
    <w:tmpl w:val="F210F8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9DD053C"/>
    <w:multiLevelType w:val="hybridMultilevel"/>
    <w:tmpl w:val="0076F5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3351315">
    <w:abstractNumId w:val="6"/>
  </w:num>
  <w:num w:numId="2" w16cid:durableId="774061048">
    <w:abstractNumId w:val="3"/>
  </w:num>
  <w:num w:numId="3" w16cid:durableId="1146512334">
    <w:abstractNumId w:val="4"/>
  </w:num>
  <w:num w:numId="4" w16cid:durableId="2000226734">
    <w:abstractNumId w:val="2"/>
  </w:num>
  <w:num w:numId="5" w16cid:durableId="98843945">
    <w:abstractNumId w:val="1"/>
  </w:num>
  <w:num w:numId="6" w16cid:durableId="172376951">
    <w:abstractNumId w:val="0"/>
  </w:num>
  <w:num w:numId="7" w16cid:durableId="1850026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C8"/>
    <w:rsid w:val="000048EF"/>
    <w:rsid w:val="00053DD5"/>
    <w:rsid w:val="00074FC0"/>
    <w:rsid w:val="000912A5"/>
    <w:rsid w:val="000B0A13"/>
    <w:rsid w:val="000B302D"/>
    <w:rsid w:val="000B75A8"/>
    <w:rsid w:val="000C1878"/>
    <w:rsid w:val="000D204A"/>
    <w:rsid w:val="00100562"/>
    <w:rsid w:val="00101084"/>
    <w:rsid w:val="00104149"/>
    <w:rsid w:val="0010782E"/>
    <w:rsid w:val="00111A85"/>
    <w:rsid w:val="00124F0F"/>
    <w:rsid w:val="0013521D"/>
    <w:rsid w:val="00144B6A"/>
    <w:rsid w:val="001549A7"/>
    <w:rsid w:val="00163435"/>
    <w:rsid w:val="00172182"/>
    <w:rsid w:val="001853F9"/>
    <w:rsid w:val="001A4F13"/>
    <w:rsid w:val="001A68D8"/>
    <w:rsid w:val="001B15DF"/>
    <w:rsid w:val="001D04E3"/>
    <w:rsid w:val="001D5646"/>
    <w:rsid w:val="001F754C"/>
    <w:rsid w:val="00202D0D"/>
    <w:rsid w:val="0020331B"/>
    <w:rsid w:val="002158EF"/>
    <w:rsid w:val="0022274B"/>
    <w:rsid w:val="002515AF"/>
    <w:rsid w:val="00271458"/>
    <w:rsid w:val="00272D64"/>
    <w:rsid w:val="002808FE"/>
    <w:rsid w:val="00285AF5"/>
    <w:rsid w:val="002A0E67"/>
    <w:rsid w:val="002B0857"/>
    <w:rsid w:val="002B31BF"/>
    <w:rsid w:val="002D66D3"/>
    <w:rsid w:val="002E270D"/>
    <w:rsid w:val="002E2B2F"/>
    <w:rsid w:val="002F67A4"/>
    <w:rsid w:val="002F7813"/>
    <w:rsid w:val="00334DA9"/>
    <w:rsid w:val="00357C78"/>
    <w:rsid w:val="0036598F"/>
    <w:rsid w:val="00371391"/>
    <w:rsid w:val="00372E6D"/>
    <w:rsid w:val="003C504E"/>
    <w:rsid w:val="003D1F28"/>
    <w:rsid w:val="003D2D41"/>
    <w:rsid w:val="003D4B70"/>
    <w:rsid w:val="003E71EA"/>
    <w:rsid w:val="004043F3"/>
    <w:rsid w:val="004134F9"/>
    <w:rsid w:val="004213CA"/>
    <w:rsid w:val="00424C22"/>
    <w:rsid w:val="004318D9"/>
    <w:rsid w:val="00443704"/>
    <w:rsid w:val="00465346"/>
    <w:rsid w:val="004676AA"/>
    <w:rsid w:val="0047679B"/>
    <w:rsid w:val="00486D2E"/>
    <w:rsid w:val="00487E66"/>
    <w:rsid w:val="00491170"/>
    <w:rsid w:val="00491981"/>
    <w:rsid w:val="004A2366"/>
    <w:rsid w:val="004B20E7"/>
    <w:rsid w:val="004B3233"/>
    <w:rsid w:val="004C0D2E"/>
    <w:rsid w:val="004C3B30"/>
    <w:rsid w:val="004C3C45"/>
    <w:rsid w:val="004D03CD"/>
    <w:rsid w:val="004D69D0"/>
    <w:rsid w:val="004E3DDE"/>
    <w:rsid w:val="005152DF"/>
    <w:rsid w:val="005426D2"/>
    <w:rsid w:val="00547675"/>
    <w:rsid w:val="005A082D"/>
    <w:rsid w:val="005A0EFD"/>
    <w:rsid w:val="005A7398"/>
    <w:rsid w:val="005C4EE1"/>
    <w:rsid w:val="005D006C"/>
    <w:rsid w:val="005D54C5"/>
    <w:rsid w:val="005F0ABC"/>
    <w:rsid w:val="005F1AFD"/>
    <w:rsid w:val="005F3ACF"/>
    <w:rsid w:val="005F5811"/>
    <w:rsid w:val="00610E01"/>
    <w:rsid w:val="00612C09"/>
    <w:rsid w:val="00627CEC"/>
    <w:rsid w:val="006466EF"/>
    <w:rsid w:val="006629AC"/>
    <w:rsid w:val="00671E26"/>
    <w:rsid w:val="006760DF"/>
    <w:rsid w:val="00677D42"/>
    <w:rsid w:val="00690092"/>
    <w:rsid w:val="006A5464"/>
    <w:rsid w:val="006A5C85"/>
    <w:rsid w:val="006A63AF"/>
    <w:rsid w:val="006A63D8"/>
    <w:rsid w:val="006C5F5F"/>
    <w:rsid w:val="006C7EDF"/>
    <w:rsid w:val="006D25B2"/>
    <w:rsid w:val="006D3E56"/>
    <w:rsid w:val="006E1210"/>
    <w:rsid w:val="006E13E8"/>
    <w:rsid w:val="006E228A"/>
    <w:rsid w:val="006E6BE4"/>
    <w:rsid w:val="00732FAD"/>
    <w:rsid w:val="007362A0"/>
    <w:rsid w:val="00737C73"/>
    <w:rsid w:val="00745C49"/>
    <w:rsid w:val="007517C7"/>
    <w:rsid w:val="00754CA7"/>
    <w:rsid w:val="00761232"/>
    <w:rsid w:val="00764C82"/>
    <w:rsid w:val="00774F59"/>
    <w:rsid w:val="007919DB"/>
    <w:rsid w:val="00791AAE"/>
    <w:rsid w:val="00791C0B"/>
    <w:rsid w:val="007B7BB8"/>
    <w:rsid w:val="007C00A6"/>
    <w:rsid w:val="007D1907"/>
    <w:rsid w:val="007F0DB6"/>
    <w:rsid w:val="007F3EC9"/>
    <w:rsid w:val="0081413C"/>
    <w:rsid w:val="00816D81"/>
    <w:rsid w:val="008228FC"/>
    <w:rsid w:val="00847033"/>
    <w:rsid w:val="00847A9B"/>
    <w:rsid w:val="00860F67"/>
    <w:rsid w:val="008669EB"/>
    <w:rsid w:val="00883464"/>
    <w:rsid w:val="00886317"/>
    <w:rsid w:val="00892DBF"/>
    <w:rsid w:val="008B26C8"/>
    <w:rsid w:val="008C7834"/>
    <w:rsid w:val="008E6CD5"/>
    <w:rsid w:val="008E7A72"/>
    <w:rsid w:val="00902382"/>
    <w:rsid w:val="009033BE"/>
    <w:rsid w:val="0090412E"/>
    <w:rsid w:val="00906434"/>
    <w:rsid w:val="009418F3"/>
    <w:rsid w:val="00966DDB"/>
    <w:rsid w:val="00982780"/>
    <w:rsid w:val="009B47CA"/>
    <w:rsid w:val="009C5B3E"/>
    <w:rsid w:val="009D1F29"/>
    <w:rsid w:val="009D742C"/>
    <w:rsid w:val="009E2476"/>
    <w:rsid w:val="009E6016"/>
    <w:rsid w:val="009F4221"/>
    <w:rsid w:val="009F73DD"/>
    <w:rsid w:val="009F7A27"/>
    <w:rsid w:val="00A00C90"/>
    <w:rsid w:val="00A07C52"/>
    <w:rsid w:val="00A15885"/>
    <w:rsid w:val="00A16521"/>
    <w:rsid w:val="00A16A59"/>
    <w:rsid w:val="00A258DC"/>
    <w:rsid w:val="00A456F4"/>
    <w:rsid w:val="00A61C22"/>
    <w:rsid w:val="00A71769"/>
    <w:rsid w:val="00A745B1"/>
    <w:rsid w:val="00A767F0"/>
    <w:rsid w:val="00A901DC"/>
    <w:rsid w:val="00A93EAF"/>
    <w:rsid w:val="00AB0DF6"/>
    <w:rsid w:val="00AB3769"/>
    <w:rsid w:val="00AD25CA"/>
    <w:rsid w:val="00AE221C"/>
    <w:rsid w:val="00AE440A"/>
    <w:rsid w:val="00AF0E17"/>
    <w:rsid w:val="00AF186F"/>
    <w:rsid w:val="00B44BD9"/>
    <w:rsid w:val="00B4711D"/>
    <w:rsid w:val="00B52B9B"/>
    <w:rsid w:val="00B617B8"/>
    <w:rsid w:val="00BA6575"/>
    <w:rsid w:val="00BB1CEE"/>
    <w:rsid w:val="00BB1FFB"/>
    <w:rsid w:val="00BB53DE"/>
    <w:rsid w:val="00BB7B8C"/>
    <w:rsid w:val="00BC76F0"/>
    <w:rsid w:val="00BD665B"/>
    <w:rsid w:val="00BE0324"/>
    <w:rsid w:val="00BE2B16"/>
    <w:rsid w:val="00BE7D08"/>
    <w:rsid w:val="00C03D24"/>
    <w:rsid w:val="00C056EC"/>
    <w:rsid w:val="00C06E52"/>
    <w:rsid w:val="00C206A0"/>
    <w:rsid w:val="00C25418"/>
    <w:rsid w:val="00C328FA"/>
    <w:rsid w:val="00C3756B"/>
    <w:rsid w:val="00C41F0F"/>
    <w:rsid w:val="00C52E13"/>
    <w:rsid w:val="00C538FF"/>
    <w:rsid w:val="00C75405"/>
    <w:rsid w:val="00C844DF"/>
    <w:rsid w:val="00CC51C9"/>
    <w:rsid w:val="00CD2F3B"/>
    <w:rsid w:val="00CD4443"/>
    <w:rsid w:val="00CE0FC7"/>
    <w:rsid w:val="00CF3743"/>
    <w:rsid w:val="00D02217"/>
    <w:rsid w:val="00D10CE5"/>
    <w:rsid w:val="00D154A5"/>
    <w:rsid w:val="00D215A6"/>
    <w:rsid w:val="00D26A51"/>
    <w:rsid w:val="00D27D8A"/>
    <w:rsid w:val="00D74F04"/>
    <w:rsid w:val="00DC12DF"/>
    <w:rsid w:val="00DC2205"/>
    <w:rsid w:val="00DC2DDE"/>
    <w:rsid w:val="00DC35C4"/>
    <w:rsid w:val="00DC4EB9"/>
    <w:rsid w:val="00DD3B70"/>
    <w:rsid w:val="00DD5CDA"/>
    <w:rsid w:val="00DD7EBA"/>
    <w:rsid w:val="00DE2D90"/>
    <w:rsid w:val="00DF399D"/>
    <w:rsid w:val="00E037C5"/>
    <w:rsid w:val="00E25000"/>
    <w:rsid w:val="00E36FDC"/>
    <w:rsid w:val="00E42FE5"/>
    <w:rsid w:val="00E563A8"/>
    <w:rsid w:val="00EB26E0"/>
    <w:rsid w:val="00ED134D"/>
    <w:rsid w:val="00EE0542"/>
    <w:rsid w:val="00F0225C"/>
    <w:rsid w:val="00F03898"/>
    <w:rsid w:val="00F06283"/>
    <w:rsid w:val="00F21892"/>
    <w:rsid w:val="00F30A62"/>
    <w:rsid w:val="00F40B24"/>
    <w:rsid w:val="00F42604"/>
    <w:rsid w:val="00F45CFD"/>
    <w:rsid w:val="00F53EB7"/>
    <w:rsid w:val="00F73881"/>
    <w:rsid w:val="00F8196D"/>
    <w:rsid w:val="00F828D1"/>
    <w:rsid w:val="00F90405"/>
    <w:rsid w:val="00FA6EEC"/>
    <w:rsid w:val="00FD1742"/>
    <w:rsid w:val="00FD232C"/>
    <w:rsid w:val="00FD4DAC"/>
    <w:rsid w:val="00FE25DB"/>
    <w:rsid w:val="00FE347F"/>
    <w:rsid w:val="00FF5A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3A06B9C3"/>
  <w15:docId w15:val="{D7342982-5E97-49D4-B1E2-9CF2B175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D2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8B26C8"/>
  </w:style>
  <w:style w:type="character" w:styleId="Kommentarzeichen">
    <w:name w:val="annotation reference"/>
    <w:basedOn w:val="Absatz-Standardschriftart"/>
    <w:uiPriority w:val="99"/>
    <w:semiHidden/>
    <w:unhideWhenUsed/>
    <w:rsid w:val="00BE2B16"/>
    <w:rPr>
      <w:sz w:val="16"/>
      <w:szCs w:val="16"/>
    </w:rPr>
  </w:style>
  <w:style w:type="paragraph" w:styleId="Kommentartext">
    <w:name w:val="annotation text"/>
    <w:basedOn w:val="Standard"/>
    <w:link w:val="KommentartextZchn"/>
    <w:uiPriority w:val="99"/>
    <w:semiHidden/>
    <w:unhideWhenUsed/>
    <w:rsid w:val="00BE2B16"/>
  </w:style>
  <w:style w:type="character" w:customStyle="1" w:styleId="KommentartextZchn">
    <w:name w:val="Kommentartext Zchn"/>
    <w:basedOn w:val="Absatz-Standardschriftart"/>
    <w:link w:val="Kommentartext"/>
    <w:uiPriority w:val="99"/>
    <w:semiHidden/>
    <w:rsid w:val="00BE2B1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E2B16"/>
    <w:rPr>
      <w:b/>
      <w:bCs/>
    </w:rPr>
  </w:style>
  <w:style w:type="character" w:customStyle="1" w:styleId="KommentarthemaZchn">
    <w:name w:val="Kommentarthema Zchn"/>
    <w:basedOn w:val="KommentartextZchn"/>
    <w:link w:val="Kommentarthema"/>
    <w:uiPriority w:val="99"/>
    <w:semiHidden/>
    <w:rsid w:val="00BE2B16"/>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E2B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2B16"/>
    <w:rPr>
      <w:rFonts w:ascii="Tahoma" w:eastAsia="Times New Roman" w:hAnsi="Tahoma" w:cs="Tahoma"/>
      <w:sz w:val="16"/>
      <w:szCs w:val="16"/>
      <w:lang w:eastAsia="de-DE"/>
    </w:rPr>
  </w:style>
  <w:style w:type="paragraph" w:styleId="Listenabsatz">
    <w:name w:val="List Paragraph"/>
    <w:basedOn w:val="Standard"/>
    <w:uiPriority w:val="34"/>
    <w:qFormat/>
    <w:rsid w:val="00F06283"/>
    <w:pPr>
      <w:ind w:left="720"/>
      <w:contextualSpacing/>
    </w:pPr>
  </w:style>
  <w:style w:type="character" w:styleId="Hyperlink">
    <w:name w:val="Hyperlink"/>
    <w:basedOn w:val="Absatz-Standardschriftart"/>
    <w:uiPriority w:val="99"/>
    <w:unhideWhenUsed/>
    <w:rsid w:val="000912A5"/>
    <w:rPr>
      <w:color w:val="0000FF" w:themeColor="hyperlink"/>
      <w:u w:val="single"/>
    </w:rPr>
  </w:style>
  <w:style w:type="paragraph" w:styleId="StandardWeb">
    <w:name w:val="Normal (Web)"/>
    <w:basedOn w:val="Standard"/>
    <w:uiPriority w:val="99"/>
    <w:unhideWhenUsed/>
    <w:rsid w:val="00100562"/>
    <w:pPr>
      <w:spacing w:after="225"/>
    </w:pPr>
    <w:rPr>
      <w:sz w:val="24"/>
      <w:szCs w:val="24"/>
    </w:rPr>
  </w:style>
  <w:style w:type="character" w:styleId="Fett">
    <w:name w:val="Strong"/>
    <w:basedOn w:val="Absatz-Standardschriftart"/>
    <w:uiPriority w:val="22"/>
    <w:qFormat/>
    <w:rsid w:val="005D00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6629">
      <w:bodyDiv w:val="1"/>
      <w:marLeft w:val="0"/>
      <w:marRight w:val="0"/>
      <w:marTop w:val="0"/>
      <w:marBottom w:val="0"/>
      <w:divBdr>
        <w:top w:val="none" w:sz="0" w:space="0" w:color="auto"/>
        <w:left w:val="none" w:sz="0" w:space="0" w:color="auto"/>
        <w:bottom w:val="none" w:sz="0" w:space="0" w:color="auto"/>
        <w:right w:val="none" w:sz="0" w:space="0" w:color="auto"/>
      </w:divBdr>
    </w:div>
    <w:div w:id="58863534">
      <w:bodyDiv w:val="1"/>
      <w:marLeft w:val="0"/>
      <w:marRight w:val="0"/>
      <w:marTop w:val="0"/>
      <w:marBottom w:val="0"/>
      <w:divBdr>
        <w:top w:val="none" w:sz="0" w:space="0" w:color="auto"/>
        <w:left w:val="none" w:sz="0" w:space="0" w:color="auto"/>
        <w:bottom w:val="none" w:sz="0" w:space="0" w:color="auto"/>
        <w:right w:val="none" w:sz="0" w:space="0" w:color="auto"/>
      </w:divBdr>
    </w:div>
    <w:div w:id="62340422">
      <w:bodyDiv w:val="1"/>
      <w:marLeft w:val="0"/>
      <w:marRight w:val="0"/>
      <w:marTop w:val="0"/>
      <w:marBottom w:val="0"/>
      <w:divBdr>
        <w:top w:val="none" w:sz="0" w:space="0" w:color="auto"/>
        <w:left w:val="none" w:sz="0" w:space="0" w:color="auto"/>
        <w:bottom w:val="none" w:sz="0" w:space="0" w:color="auto"/>
        <w:right w:val="none" w:sz="0" w:space="0" w:color="auto"/>
      </w:divBdr>
    </w:div>
    <w:div w:id="145436989">
      <w:bodyDiv w:val="1"/>
      <w:marLeft w:val="0"/>
      <w:marRight w:val="0"/>
      <w:marTop w:val="0"/>
      <w:marBottom w:val="0"/>
      <w:divBdr>
        <w:top w:val="none" w:sz="0" w:space="0" w:color="auto"/>
        <w:left w:val="none" w:sz="0" w:space="0" w:color="auto"/>
        <w:bottom w:val="none" w:sz="0" w:space="0" w:color="auto"/>
        <w:right w:val="none" w:sz="0" w:space="0" w:color="auto"/>
      </w:divBdr>
    </w:div>
    <w:div w:id="160128140">
      <w:bodyDiv w:val="1"/>
      <w:marLeft w:val="0"/>
      <w:marRight w:val="0"/>
      <w:marTop w:val="0"/>
      <w:marBottom w:val="0"/>
      <w:divBdr>
        <w:top w:val="none" w:sz="0" w:space="0" w:color="auto"/>
        <w:left w:val="none" w:sz="0" w:space="0" w:color="auto"/>
        <w:bottom w:val="none" w:sz="0" w:space="0" w:color="auto"/>
        <w:right w:val="none" w:sz="0" w:space="0" w:color="auto"/>
      </w:divBdr>
    </w:div>
    <w:div w:id="168177771">
      <w:bodyDiv w:val="1"/>
      <w:marLeft w:val="0"/>
      <w:marRight w:val="0"/>
      <w:marTop w:val="0"/>
      <w:marBottom w:val="0"/>
      <w:divBdr>
        <w:top w:val="none" w:sz="0" w:space="0" w:color="auto"/>
        <w:left w:val="none" w:sz="0" w:space="0" w:color="auto"/>
        <w:bottom w:val="none" w:sz="0" w:space="0" w:color="auto"/>
        <w:right w:val="none" w:sz="0" w:space="0" w:color="auto"/>
      </w:divBdr>
    </w:div>
    <w:div w:id="199824219">
      <w:bodyDiv w:val="1"/>
      <w:marLeft w:val="0"/>
      <w:marRight w:val="0"/>
      <w:marTop w:val="0"/>
      <w:marBottom w:val="0"/>
      <w:divBdr>
        <w:top w:val="none" w:sz="0" w:space="0" w:color="auto"/>
        <w:left w:val="none" w:sz="0" w:space="0" w:color="auto"/>
        <w:bottom w:val="none" w:sz="0" w:space="0" w:color="auto"/>
        <w:right w:val="none" w:sz="0" w:space="0" w:color="auto"/>
      </w:divBdr>
    </w:div>
    <w:div w:id="251856861">
      <w:bodyDiv w:val="1"/>
      <w:marLeft w:val="0"/>
      <w:marRight w:val="0"/>
      <w:marTop w:val="0"/>
      <w:marBottom w:val="0"/>
      <w:divBdr>
        <w:top w:val="none" w:sz="0" w:space="0" w:color="auto"/>
        <w:left w:val="none" w:sz="0" w:space="0" w:color="auto"/>
        <w:bottom w:val="none" w:sz="0" w:space="0" w:color="auto"/>
        <w:right w:val="none" w:sz="0" w:space="0" w:color="auto"/>
      </w:divBdr>
      <w:divsChild>
        <w:div w:id="25376672">
          <w:marLeft w:val="0"/>
          <w:marRight w:val="0"/>
          <w:marTop w:val="0"/>
          <w:marBottom w:val="0"/>
          <w:divBdr>
            <w:top w:val="none" w:sz="0" w:space="0" w:color="auto"/>
            <w:left w:val="none" w:sz="0" w:space="0" w:color="auto"/>
            <w:bottom w:val="none" w:sz="0" w:space="0" w:color="auto"/>
            <w:right w:val="none" w:sz="0" w:space="0" w:color="auto"/>
          </w:divBdr>
          <w:divsChild>
            <w:div w:id="1581598068">
              <w:marLeft w:val="-225"/>
              <w:marRight w:val="-225"/>
              <w:marTop w:val="0"/>
              <w:marBottom w:val="0"/>
              <w:divBdr>
                <w:top w:val="none" w:sz="0" w:space="0" w:color="auto"/>
                <w:left w:val="none" w:sz="0" w:space="0" w:color="auto"/>
                <w:bottom w:val="none" w:sz="0" w:space="0" w:color="auto"/>
                <w:right w:val="none" w:sz="0" w:space="0" w:color="auto"/>
              </w:divBdr>
              <w:divsChild>
                <w:div w:id="1000544951">
                  <w:marLeft w:val="0"/>
                  <w:marRight w:val="0"/>
                  <w:marTop w:val="0"/>
                  <w:marBottom w:val="0"/>
                  <w:divBdr>
                    <w:top w:val="none" w:sz="0" w:space="0" w:color="auto"/>
                    <w:left w:val="none" w:sz="0" w:space="0" w:color="auto"/>
                    <w:bottom w:val="none" w:sz="0" w:space="0" w:color="auto"/>
                    <w:right w:val="none" w:sz="0" w:space="0" w:color="auto"/>
                  </w:divBdr>
                  <w:divsChild>
                    <w:div w:id="10172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99431">
      <w:bodyDiv w:val="1"/>
      <w:marLeft w:val="0"/>
      <w:marRight w:val="0"/>
      <w:marTop w:val="0"/>
      <w:marBottom w:val="0"/>
      <w:divBdr>
        <w:top w:val="none" w:sz="0" w:space="0" w:color="auto"/>
        <w:left w:val="none" w:sz="0" w:space="0" w:color="auto"/>
        <w:bottom w:val="none" w:sz="0" w:space="0" w:color="auto"/>
        <w:right w:val="none" w:sz="0" w:space="0" w:color="auto"/>
      </w:divBdr>
    </w:div>
    <w:div w:id="307830095">
      <w:bodyDiv w:val="1"/>
      <w:marLeft w:val="0"/>
      <w:marRight w:val="0"/>
      <w:marTop w:val="0"/>
      <w:marBottom w:val="0"/>
      <w:divBdr>
        <w:top w:val="none" w:sz="0" w:space="0" w:color="auto"/>
        <w:left w:val="none" w:sz="0" w:space="0" w:color="auto"/>
        <w:bottom w:val="none" w:sz="0" w:space="0" w:color="auto"/>
        <w:right w:val="none" w:sz="0" w:space="0" w:color="auto"/>
      </w:divBdr>
    </w:div>
    <w:div w:id="375395181">
      <w:bodyDiv w:val="1"/>
      <w:marLeft w:val="0"/>
      <w:marRight w:val="0"/>
      <w:marTop w:val="0"/>
      <w:marBottom w:val="0"/>
      <w:divBdr>
        <w:top w:val="none" w:sz="0" w:space="0" w:color="auto"/>
        <w:left w:val="none" w:sz="0" w:space="0" w:color="auto"/>
        <w:bottom w:val="none" w:sz="0" w:space="0" w:color="auto"/>
        <w:right w:val="none" w:sz="0" w:space="0" w:color="auto"/>
      </w:divBdr>
    </w:div>
    <w:div w:id="436750485">
      <w:bodyDiv w:val="1"/>
      <w:marLeft w:val="0"/>
      <w:marRight w:val="0"/>
      <w:marTop w:val="0"/>
      <w:marBottom w:val="0"/>
      <w:divBdr>
        <w:top w:val="none" w:sz="0" w:space="0" w:color="auto"/>
        <w:left w:val="none" w:sz="0" w:space="0" w:color="auto"/>
        <w:bottom w:val="none" w:sz="0" w:space="0" w:color="auto"/>
        <w:right w:val="none" w:sz="0" w:space="0" w:color="auto"/>
      </w:divBdr>
    </w:div>
    <w:div w:id="461389519">
      <w:bodyDiv w:val="1"/>
      <w:marLeft w:val="0"/>
      <w:marRight w:val="0"/>
      <w:marTop w:val="0"/>
      <w:marBottom w:val="0"/>
      <w:divBdr>
        <w:top w:val="none" w:sz="0" w:space="0" w:color="auto"/>
        <w:left w:val="none" w:sz="0" w:space="0" w:color="auto"/>
        <w:bottom w:val="none" w:sz="0" w:space="0" w:color="auto"/>
        <w:right w:val="none" w:sz="0" w:space="0" w:color="auto"/>
      </w:divBdr>
    </w:div>
    <w:div w:id="467865579">
      <w:bodyDiv w:val="1"/>
      <w:marLeft w:val="0"/>
      <w:marRight w:val="0"/>
      <w:marTop w:val="0"/>
      <w:marBottom w:val="0"/>
      <w:divBdr>
        <w:top w:val="none" w:sz="0" w:space="0" w:color="auto"/>
        <w:left w:val="none" w:sz="0" w:space="0" w:color="auto"/>
        <w:bottom w:val="none" w:sz="0" w:space="0" w:color="auto"/>
        <w:right w:val="none" w:sz="0" w:space="0" w:color="auto"/>
      </w:divBdr>
    </w:div>
    <w:div w:id="488519232">
      <w:bodyDiv w:val="1"/>
      <w:marLeft w:val="0"/>
      <w:marRight w:val="0"/>
      <w:marTop w:val="0"/>
      <w:marBottom w:val="0"/>
      <w:divBdr>
        <w:top w:val="none" w:sz="0" w:space="0" w:color="auto"/>
        <w:left w:val="none" w:sz="0" w:space="0" w:color="auto"/>
        <w:bottom w:val="none" w:sz="0" w:space="0" w:color="auto"/>
        <w:right w:val="none" w:sz="0" w:space="0" w:color="auto"/>
      </w:divBdr>
    </w:div>
    <w:div w:id="505244918">
      <w:bodyDiv w:val="1"/>
      <w:marLeft w:val="0"/>
      <w:marRight w:val="0"/>
      <w:marTop w:val="0"/>
      <w:marBottom w:val="0"/>
      <w:divBdr>
        <w:top w:val="none" w:sz="0" w:space="0" w:color="auto"/>
        <w:left w:val="none" w:sz="0" w:space="0" w:color="auto"/>
        <w:bottom w:val="none" w:sz="0" w:space="0" w:color="auto"/>
        <w:right w:val="none" w:sz="0" w:space="0" w:color="auto"/>
      </w:divBdr>
    </w:div>
    <w:div w:id="525753291">
      <w:bodyDiv w:val="1"/>
      <w:marLeft w:val="0"/>
      <w:marRight w:val="0"/>
      <w:marTop w:val="0"/>
      <w:marBottom w:val="0"/>
      <w:divBdr>
        <w:top w:val="none" w:sz="0" w:space="0" w:color="auto"/>
        <w:left w:val="none" w:sz="0" w:space="0" w:color="auto"/>
        <w:bottom w:val="none" w:sz="0" w:space="0" w:color="auto"/>
        <w:right w:val="none" w:sz="0" w:space="0" w:color="auto"/>
      </w:divBdr>
    </w:div>
    <w:div w:id="598417371">
      <w:bodyDiv w:val="1"/>
      <w:marLeft w:val="0"/>
      <w:marRight w:val="0"/>
      <w:marTop w:val="0"/>
      <w:marBottom w:val="0"/>
      <w:divBdr>
        <w:top w:val="none" w:sz="0" w:space="0" w:color="auto"/>
        <w:left w:val="none" w:sz="0" w:space="0" w:color="auto"/>
        <w:bottom w:val="none" w:sz="0" w:space="0" w:color="auto"/>
        <w:right w:val="none" w:sz="0" w:space="0" w:color="auto"/>
      </w:divBdr>
    </w:div>
    <w:div w:id="608657406">
      <w:bodyDiv w:val="1"/>
      <w:marLeft w:val="0"/>
      <w:marRight w:val="0"/>
      <w:marTop w:val="0"/>
      <w:marBottom w:val="0"/>
      <w:divBdr>
        <w:top w:val="none" w:sz="0" w:space="0" w:color="auto"/>
        <w:left w:val="none" w:sz="0" w:space="0" w:color="auto"/>
        <w:bottom w:val="none" w:sz="0" w:space="0" w:color="auto"/>
        <w:right w:val="none" w:sz="0" w:space="0" w:color="auto"/>
      </w:divBdr>
    </w:div>
    <w:div w:id="633096465">
      <w:bodyDiv w:val="1"/>
      <w:marLeft w:val="0"/>
      <w:marRight w:val="0"/>
      <w:marTop w:val="0"/>
      <w:marBottom w:val="0"/>
      <w:divBdr>
        <w:top w:val="none" w:sz="0" w:space="0" w:color="auto"/>
        <w:left w:val="none" w:sz="0" w:space="0" w:color="auto"/>
        <w:bottom w:val="none" w:sz="0" w:space="0" w:color="auto"/>
        <w:right w:val="none" w:sz="0" w:space="0" w:color="auto"/>
      </w:divBdr>
    </w:div>
    <w:div w:id="653530803">
      <w:bodyDiv w:val="1"/>
      <w:marLeft w:val="0"/>
      <w:marRight w:val="0"/>
      <w:marTop w:val="0"/>
      <w:marBottom w:val="0"/>
      <w:divBdr>
        <w:top w:val="none" w:sz="0" w:space="0" w:color="auto"/>
        <w:left w:val="none" w:sz="0" w:space="0" w:color="auto"/>
        <w:bottom w:val="none" w:sz="0" w:space="0" w:color="auto"/>
        <w:right w:val="none" w:sz="0" w:space="0" w:color="auto"/>
      </w:divBdr>
    </w:div>
    <w:div w:id="674697661">
      <w:bodyDiv w:val="1"/>
      <w:marLeft w:val="0"/>
      <w:marRight w:val="0"/>
      <w:marTop w:val="0"/>
      <w:marBottom w:val="0"/>
      <w:divBdr>
        <w:top w:val="none" w:sz="0" w:space="0" w:color="auto"/>
        <w:left w:val="none" w:sz="0" w:space="0" w:color="auto"/>
        <w:bottom w:val="none" w:sz="0" w:space="0" w:color="auto"/>
        <w:right w:val="none" w:sz="0" w:space="0" w:color="auto"/>
      </w:divBdr>
    </w:div>
    <w:div w:id="676075177">
      <w:bodyDiv w:val="1"/>
      <w:marLeft w:val="0"/>
      <w:marRight w:val="0"/>
      <w:marTop w:val="0"/>
      <w:marBottom w:val="0"/>
      <w:divBdr>
        <w:top w:val="none" w:sz="0" w:space="0" w:color="auto"/>
        <w:left w:val="none" w:sz="0" w:space="0" w:color="auto"/>
        <w:bottom w:val="none" w:sz="0" w:space="0" w:color="auto"/>
        <w:right w:val="none" w:sz="0" w:space="0" w:color="auto"/>
      </w:divBdr>
    </w:div>
    <w:div w:id="806356654">
      <w:bodyDiv w:val="1"/>
      <w:marLeft w:val="0"/>
      <w:marRight w:val="0"/>
      <w:marTop w:val="0"/>
      <w:marBottom w:val="0"/>
      <w:divBdr>
        <w:top w:val="none" w:sz="0" w:space="0" w:color="auto"/>
        <w:left w:val="none" w:sz="0" w:space="0" w:color="auto"/>
        <w:bottom w:val="none" w:sz="0" w:space="0" w:color="auto"/>
        <w:right w:val="none" w:sz="0" w:space="0" w:color="auto"/>
      </w:divBdr>
    </w:div>
    <w:div w:id="878401576">
      <w:bodyDiv w:val="1"/>
      <w:marLeft w:val="0"/>
      <w:marRight w:val="0"/>
      <w:marTop w:val="0"/>
      <w:marBottom w:val="0"/>
      <w:divBdr>
        <w:top w:val="none" w:sz="0" w:space="0" w:color="auto"/>
        <w:left w:val="none" w:sz="0" w:space="0" w:color="auto"/>
        <w:bottom w:val="none" w:sz="0" w:space="0" w:color="auto"/>
        <w:right w:val="none" w:sz="0" w:space="0" w:color="auto"/>
      </w:divBdr>
    </w:div>
    <w:div w:id="888764809">
      <w:bodyDiv w:val="1"/>
      <w:marLeft w:val="0"/>
      <w:marRight w:val="0"/>
      <w:marTop w:val="0"/>
      <w:marBottom w:val="0"/>
      <w:divBdr>
        <w:top w:val="none" w:sz="0" w:space="0" w:color="auto"/>
        <w:left w:val="none" w:sz="0" w:space="0" w:color="auto"/>
        <w:bottom w:val="none" w:sz="0" w:space="0" w:color="auto"/>
        <w:right w:val="none" w:sz="0" w:space="0" w:color="auto"/>
      </w:divBdr>
    </w:div>
    <w:div w:id="920136075">
      <w:bodyDiv w:val="1"/>
      <w:marLeft w:val="0"/>
      <w:marRight w:val="0"/>
      <w:marTop w:val="0"/>
      <w:marBottom w:val="0"/>
      <w:divBdr>
        <w:top w:val="none" w:sz="0" w:space="0" w:color="auto"/>
        <w:left w:val="none" w:sz="0" w:space="0" w:color="auto"/>
        <w:bottom w:val="none" w:sz="0" w:space="0" w:color="auto"/>
        <w:right w:val="none" w:sz="0" w:space="0" w:color="auto"/>
      </w:divBdr>
    </w:div>
    <w:div w:id="1010138176">
      <w:bodyDiv w:val="1"/>
      <w:marLeft w:val="0"/>
      <w:marRight w:val="0"/>
      <w:marTop w:val="0"/>
      <w:marBottom w:val="0"/>
      <w:divBdr>
        <w:top w:val="none" w:sz="0" w:space="0" w:color="auto"/>
        <w:left w:val="none" w:sz="0" w:space="0" w:color="auto"/>
        <w:bottom w:val="none" w:sz="0" w:space="0" w:color="auto"/>
        <w:right w:val="none" w:sz="0" w:space="0" w:color="auto"/>
      </w:divBdr>
    </w:div>
    <w:div w:id="1074861357">
      <w:bodyDiv w:val="1"/>
      <w:marLeft w:val="0"/>
      <w:marRight w:val="0"/>
      <w:marTop w:val="0"/>
      <w:marBottom w:val="0"/>
      <w:divBdr>
        <w:top w:val="none" w:sz="0" w:space="0" w:color="auto"/>
        <w:left w:val="none" w:sz="0" w:space="0" w:color="auto"/>
        <w:bottom w:val="none" w:sz="0" w:space="0" w:color="auto"/>
        <w:right w:val="none" w:sz="0" w:space="0" w:color="auto"/>
      </w:divBdr>
    </w:div>
    <w:div w:id="1111901574">
      <w:bodyDiv w:val="1"/>
      <w:marLeft w:val="0"/>
      <w:marRight w:val="0"/>
      <w:marTop w:val="0"/>
      <w:marBottom w:val="0"/>
      <w:divBdr>
        <w:top w:val="none" w:sz="0" w:space="0" w:color="auto"/>
        <w:left w:val="none" w:sz="0" w:space="0" w:color="auto"/>
        <w:bottom w:val="none" w:sz="0" w:space="0" w:color="auto"/>
        <w:right w:val="none" w:sz="0" w:space="0" w:color="auto"/>
      </w:divBdr>
    </w:div>
    <w:div w:id="1165978247">
      <w:bodyDiv w:val="1"/>
      <w:marLeft w:val="0"/>
      <w:marRight w:val="0"/>
      <w:marTop w:val="0"/>
      <w:marBottom w:val="0"/>
      <w:divBdr>
        <w:top w:val="none" w:sz="0" w:space="0" w:color="auto"/>
        <w:left w:val="none" w:sz="0" w:space="0" w:color="auto"/>
        <w:bottom w:val="none" w:sz="0" w:space="0" w:color="auto"/>
        <w:right w:val="none" w:sz="0" w:space="0" w:color="auto"/>
      </w:divBdr>
    </w:div>
    <w:div w:id="1254435979">
      <w:bodyDiv w:val="1"/>
      <w:marLeft w:val="0"/>
      <w:marRight w:val="0"/>
      <w:marTop w:val="0"/>
      <w:marBottom w:val="0"/>
      <w:divBdr>
        <w:top w:val="none" w:sz="0" w:space="0" w:color="auto"/>
        <w:left w:val="none" w:sz="0" w:space="0" w:color="auto"/>
        <w:bottom w:val="none" w:sz="0" w:space="0" w:color="auto"/>
        <w:right w:val="none" w:sz="0" w:space="0" w:color="auto"/>
      </w:divBdr>
    </w:div>
    <w:div w:id="1267424571">
      <w:bodyDiv w:val="1"/>
      <w:marLeft w:val="0"/>
      <w:marRight w:val="0"/>
      <w:marTop w:val="0"/>
      <w:marBottom w:val="0"/>
      <w:divBdr>
        <w:top w:val="none" w:sz="0" w:space="0" w:color="auto"/>
        <w:left w:val="none" w:sz="0" w:space="0" w:color="auto"/>
        <w:bottom w:val="none" w:sz="0" w:space="0" w:color="auto"/>
        <w:right w:val="none" w:sz="0" w:space="0" w:color="auto"/>
      </w:divBdr>
    </w:div>
    <w:div w:id="1421834672">
      <w:bodyDiv w:val="1"/>
      <w:marLeft w:val="0"/>
      <w:marRight w:val="0"/>
      <w:marTop w:val="0"/>
      <w:marBottom w:val="0"/>
      <w:divBdr>
        <w:top w:val="none" w:sz="0" w:space="0" w:color="auto"/>
        <w:left w:val="none" w:sz="0" w:space="0" w:color="auto"/>
        <w:bottom w:val="none" w:sz="0" w:space="0" w:color="auto"/>
        <w:right w:val="none" w:sz="0" w:space="0" w:color="auto"/>
      </w:divBdr>
    </w:div>
    <w:div w:id="1473905048">
      <w:bodyDiv w:val="1"/>
      <w:marLeft w:val="0"/>
      <w:marRight w:val="0"/>
      <w:marTop w:val="0"/>
      <w:marBottom w:val="0"/>
      <w:divBdr>
        <w:top w:val="none" w:sz="0" w:space="0" w:color="auto"/>
        <w:left w:val="none" w:sz="0" w:space="0" w:color="auto"/>
        <w:bottom w:val="none" w:sz="0" w:space="0" w:color="auto"/>
        <w:right w:val="none" w:sz="0" w:space="0" w:color="auto"/>
      </w:divBdr>
    </w:div>
    <w:div w:id="1524854544">
      <w:bodyDiv w:val="1"/>
      <w:marLeft w:val="0"/>
      <w:marRight w:val="0"/>
      <w:marTop w:val="0"/>
      <w:marBottom w:val="0"/>
      <w:divBdr>
        <w:top w:val="none" w:sz="0" w:space="0" w:color="auto"/>
        <w:left w:val="none" w:sz="0" w:space="0" w:color="auto"/>
        <w:bottom w:val="none" w:sz="0" w:space="0" w:color="auto"/>
        <w:right w:val="none" w:sz="0" w:space="0" w:color="auto"/>
      </w:divBdr>
    </w:div>
    <w:div w:id="1594164418">
      <w:bodyDiv w:val="1"/>
      <w:marLeft w:val="0"/>
      <w:marRight w:val="0"/>
      <w:marTop w:val="0"/>
      <w:marBottom w:val="0"/>
      <w:divBdr>
        <w:top w:val="none" w:sz="0" w:space="0" w:color="auto"/>
        <w:left w:val="none" w:sz="0" w:space="0" w:color="auto"/>
        <w:bottom w:val="none" w:sz="0" w:space="0" w:color="auto"/>
        <w:right w:val="none" w:sz="0" w:space="0" w:color="auto"/>
      </w:divBdr>
    </w:div>
    <w:div w:id="1809786810">
      <w:bodyDiv w:val="1"/>
      <w:marLeft w:val="0"/>
      <w:marRight w:val="0"/>
      <w:marTop w:val="0"/>
      <w:marBottom w:val="0"/>
      <w:divBdr>
        <w:top w:val="none" w:sz="0" w:space="0" w:color="auto"/>
        <w:left w:val="none" w:sz="0" w:space="0" w:color="auto"/>
        <w:bottom w:val="none" w:sz="0" w:space="0" w:color="auto"/>
        <w:right w:val="none" w:sz="0" w:space="0" w:color="auto"/>
      </w:divBdr>
    </w:div>
    <w:div w:id="1814330404">
      <w:bodyDiv w:val="1"/>
      <w:marLeft w:val="0"/>
      <w:marRight w:val="0"/>
      <w:marTop w:val="0"/>
      <w:marBottom w:val="0"/>
      <w:divBdr>
        <w:top w:val="none" w:sz="0" w:space="0" w:color="auto"/>
        <w:left w:val="none" w:sz="0" w:space="0" w:color="auto"/>
        <w:bottom w:val="none" w:sz="0" w:space="0" w:color="auto"/>
        <w:right w:val="none" w:sz="0" w:space="0" w:color="auto"/>
      </w:divBdr>
    </w:div>
    <w:div w:id="1948543663">
      <w:bodyDiv w:val="1"/>
      <w:marLeft w:val="0"/>
      <w:marRight w:val="0"/>
      <w:marTop w:val="0"/>
      <w:marBottom w:val="0"/>
      <w:divBdr>
        <w:top w:val="none" w:sz="0" w:space="0" w:color="auto"/>
        <w:left w:val="none" w:sz="0" w:space="0" w:color="auto"/>
        <w:bottom w:val="none" w:sz="0" w:space="0" w:color="auto"/>
        <w:right w:val="none" w:sz="0" w:space="0" w:color="auto"/>
      </w:divBdr>
    </w:div>
    <w:div w:id="1965453847">
      <w:bodyDiv w:val="1"/>
      <w:marLeft w:val="0"/>
      <w:marRight w:val="0"/>
      <w:marTop w:val="0"/>
      <w:marBottom w:val="0"/>
      <w:divBdr>
        <w:top w:val="none" w:sz="0" w:space="0" w:color="auto"/>
        <w:left w:val="none" w:sz="0" w:space="0" w:color="auto"/>
        <w:bottom w:val="none" w:sz="0" w:space="0" w:color="auto"/>
        <w:right w:val="none" w:sz="0" w:space="0" w:color="auto"/>
      </w:divBdr>
    </w:div>
    <w:div w:id="198522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1EB0-5AAD-4462-B73A-52A0F9F9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3585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Pommer, Daniela</dc:creator>
  <cp:lastModifiedBy>Pommer, Daniela</cp:lastModifiedBy>
  <cp:revision>3</cp:revision>
  <cp:lastPrinted>2023-03-13T11:33:00Z</cp:lastPrinted>
  <dcterms:created xsi:type="dcterms:W3CDTF">2023-03-28T06:04:00Z</dcterms:created>
  <dcterms:modified xsi:type="dcterms:W3CDTF">2023-03-28T06:05:00Z</dcterms:modified>
</cp:coreProperties>
</file>