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D44BA">
        <w:rPr>
          <w:rFonts w:ascii="Arial Narrow" w:hAnsi="Arial Narrow" w:cs="Arial"/>
          <w:sz w:val="22"/>
          <w:szCs w:val="22"/>
        </w:rPr>
        <w:t>01.03</w:t>
      </w:r>
      <w:r w:rsidR="00B24C0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6D44BA" w:rsidRPr="005B3EF3">
        <w:rPr>
          <w:rFonts w:cs="Arial"/>
          <w:b/>
          <w:sz w:val="22"/>
          <w:szCs w:val="22"/>
        </w:rPr>
        <w:t>Februar</w:t>
      </w:r>
      <w:r w:rsidR="00EF5140" w:rsidRPr="005B3EF3">
        <w:rPr>
          <w:rFonts w:cs="Arial"/>
          <w:b/>
          <w:sz w:val="22"/>
          <w:szCs w:val="22"/>
        </w:rPr>
        <w:t xml:space="preserve"> </w:t>
      </w:r>
      <w:r w:rsidR="005B3EF3" w:rsidRPr="005B3EF3">
        <w:rPr>
          <w:rFonts w:cs="Arial"/>
          <w:b/>
          <w:sz w:val="22"/>
          <w:szCs w:val="22"/>
        </w:rPr>
        <w:t xml:space="preserve">nochmals </w:t>
      </w:r>
      <w:r w:rsidR="00EF5140" w:rsidRPr="005B3EF3">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5B3EF3" w:rsidRPr="005B3EF3" w:rsidRDefault="00AE76DB" w:rsidP="005B3EF3">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550A75">
        <w:rPr>
          <w:rFonts w:cs="Arial"/>
          <w:sz w:val="22"/>
          <w:szCs w:val="22"/>
        </w:rPr>
        <w:t>erneut</w:t>
      </w:r>
      <w:r w:rsidR="00620ED2">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6D44BA">
        <w:rPr>
          <w:rFonts w:cs="Arial"/>
          <w:sz w:val="22"/>
          <w:szCs w:val="22"/>
        </w:rPr>
        <w:t>Februar</w:t>
      </w:r>
      <w:r w:rsidR="007A7276">
        <w:rPr>
          <w:rFonts w:cs="Arial"/>
          <w:sz w:val="22"/>
          <w:szCs w:val="22"/>
        </w:rPr>
        <w:t xml:space="preserve"> </w:t>
      </w:r>
      <w:r w:rsidR="005B3EF3">
        <w:rPr>
          <w:rFonts w:cs="Arial"/>
          <w:sz w:val="22"/>
          <w:szCs w:val="22"/>
        </w:rPr>
        <w:t>1320</w:t>
      </w:r>
      <w:r w:rsidR="00020597">
        <w:rPr>
          <w:rFonts w:cs="Arial"/>
          <w:sz w:val="22"/>
          <w:szCs w:val="22"/>
        </w:rPr>
        <w:t xml:space="preserve"> </w:t>
      </w:r>
      <w:r w:rsidR="00C07EFE" w:rsidRPr="00C07EFE">
        <w:rPr>
          <w:rFonts w:cs="Arial"/>
          <w:sz w:val="22"/>
          <w:szCs w:val="22"/>
        </w:rPr>
        <w:t xml:space="preserve">arbeitslose Empfänger </w:t>
      </w:r>
      <w:r w:rsidR="00550A75">
        <w:rPr>
          <w:rFonts w:cs="Arial"/>
          <w:sz w:val="22"/>
          <w:szCs w:val="22"/>
        </w:rPr>
        <w:t>des seit dem 1. Januar eingeführten Bürgergeldes</w:t>
      </w:r>
      <w:r w:rsidR="00C07EFE" w:rsidRPr="00C07EFE">
        <w:rPr>
          <w:rFonts w:cs="Arial"/>
          <w:sz w:val="22"/>
          <w:szCs w:val="22"/>
        </w:rPr>
        <w:t xml:space="preserve">. Das </w:t>
      </w:r>
      <w:r w:rsidR="00550A75">
        <w:rPr>
          <w:rFonts w:cs="Arial"/>
          <w:sz w:val="22"/>
          <w:szCs w:val="22"/>
        </w:rPr>
        <w:t xml:space="preserve">sind </w:t>
      </w:r>
      <w:proofErr w:type="gramStart"/>
      <w:r w:rsidR="005B3EF3">
        <w:rPr>
          <w:rFonts w:cs="Arial"/>
          <w:sz w:val="22"/>
          <w:szCs w:val="22"/>
        </w:rPr>
        <w:t>41</w:t>
      </w:r>
      <w:r w:rsidR="00814975">
        <w:rPr>
          <w:rFonts w:cs="Arial"/>
          <w:sz w:val="22"/>
          <w:szCs w:val="22"/>
        </w:rPr>
        <w:t xml:space="preserve"> </w:t>
      </w:r>
      <w:r w:rsidR="005B3EF3">
        <w:rPr>
          <w:rFonts w:cs="Arial"/>
          <w:sz w:val="22"/>
          <w:szCs w:val="22"/>
        </w:rPr>
        <w:t xml:space="preserve"> </w:t>
      </w:r>
      <w:r w:rsidR="00814975">
        <w:rPr>
          <w:rFonts w:cs="Arial"/>
          <w:sz w:val="22"/>
          <w:szCs w:val="22"/>
        </w:rPr>
        <w:t>Person</w:t>
      </w:r>
      <w:r w:rsidR="00EF5140">
        <w:rPr>
          <w:rFonts w:cs="Arial"/>
          <w:sz w:val="22"/>
          <w:szCs w:val="22"/>
        </w:rPr>
        <w:t>en</w:t>
      </w:r>
      <w:proofErr w:type="gramEnd"/>
      <w:r w:rsidR="00EF5140">
        <w:rPr>
          <w:rFonts w:cs="Arial"/>
          <w:sz w:val="22"/>
          <w:szCs w:val="22"/>
        </w:rPr>
        <w:t xml:space="preserve"> mehr als </w:t>
      </w:r>
      <w:r w:rsidR="00814975">
        <w:rPr>
          <w:rFonts w:cs="Arial"/>
          <w:sz w:val="22"/>
          <w:szCs w:val="22"/>
        </w:rPr>
        <w:t>i</w:t>
      </w:r>
      <w:r w:rsidR="00D361E8">
        <w:rPr>
          <w:rFonts w:cs="Arial"/>
          <w:sz w:val="22"/>
          <w:szCs w:val="22"/>
        </w:rPr>
        <w:t xml:space="preserve">m </w:t>
      </w:r>
      <w:r w:rsidR="005B3EF3">
        <w:rPr>
          <w:rFonts w:cs="Arial"/>
          <w:sz w:val="22"/>
          <w:szCs w:val="22"/>
        </w:rPr>
        <w:t>Febru</w:t>
      </w:r>
      <w:r w:rsidR="006D44BA">
        <w:rPr>
          <w:rFonts w:cs="Arial"/>
          <w:sz w:val="22"/>
          <w:szCs w:val="22"/>
        </w:rPr>
        <w:t>ar</w:t>
      </w:r>
      <w:r w:rsidR="00814975">
        <w:rPr>
          <w:rFonts w:cs="Arial"/>
          <w:sz w:val="22"/>
          <w:szCs w:val="22"/>
        </w:rPr>
        <w:t>.</w:t>
      </w:r>
      <w:r w:rsidR="005B3EF3" w:rsidRPr="005B3EF3">
        <w:rPr>
          <w:rFonts w:cs="Arial"/>
          <w:sz w:val="22"/>
          <w:szCs w:val="22"/>
        </w:rPr>
        <w:t xml:space="preserve"> „</w:t>
      </w:r>
      <w:r w:rsidR="005B3EF3">
        <w:rPr>
          <w:rFonts w:cs="Arial"/>
          <w:sz w:val="22"/>
          <w:szCs w:val="22"/>
        </w:rPr>
        <w:t>Ein</w:t>
      </w:r>
      <w:r w:rsidR="005B3EF3" w:rsidRPr="005B3EF3">
        <w:rPr>
          <w:rFonts w:cs="Arial"/>
          <w:sz w:val="22"/>
          <w:szCs w:val="22"/>
        </w:rPr>
        <w:t xml:space="preserve"> Anstieg zu Anfang eines Jahres ist nicht unüblich“, sagt </w:t>
      </w:r>
      <w:proofErr w:type="spellStart"/>
      <w:r w:rsidR="005B3EF3" w:rsidRPr="005B3EF3">
        <w:rPr>
          <w:rFonts w:cs="Arial"/>
          <w:sz w:val="22"/>
          <w:szCs w:val="22"/>
        </w:rPr>
        <w:t>MaßArbeit</w:t>
      </w:r>
      <w:proofErr w:type="spellEnd"/>
      <w:r w:rsidR="005B3EF3" w:rsidRPr="005B3EF3">
        <w:rPr>
          <w:rFonts w:cs="Arial"/>
          <w:sz w:val="22"/>
          <w:szCs w:val="22"/>
        </w:rPr>
        <w:t>-Vorstand Siegfried Averhage. „Aber, er hält sich erfreulicherweise in Grenzen.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p w:rsidR="009C56F9" w:rsidRPr="009C56F9" w:rsidRDefault="009C56F9" w:rsidP="009C56F9">
      <w:pPr>
        <w:tabs>
          <w:tab w:val="left" w:pos="9072"/>
        </w:tabs>
        <w:spacing w:line="360" w:lineRule="auto"/>
        <w:ind w:right="1134"/>
        <w:rPr>
          <w:rFonts w:cs="Arial"/>
          <w:sz w:val="22"/>
          <w:szCs w:val="22"/>
        </w:rPr>
      </w:pPr>
      <w:bookmarkStart w:id="0" w:name="_GoBack"/>
      <w:bookmarkEnd w:id="0"/>
    </w:p>
    <w:sectPr w:rsidR="009C56F9" w:rsidRPr="009C56F9"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D2F" w:rsidRDefault="00C04D2F">
      <w:r>
        <w:separator/>
      </w:r>
    </w:p>
  </w:endnote>
  <w:endnote w:type="continuationSeparator" w:id="0">
    <w:p w:rsidR="00C04D2F" w:rsidRDefault="00C04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D2F" w:rsidRDefault="00C04D2F">
      <w:r>
        <w:separator/>
      </w:r>
    </w:p>
  </w:footnote>
  <w:footnote w:type="continuationSeparator" w:id="0">
    <w:p w:rsidR="00C04D2F" w:rsidRDefault="00C04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40E86"/>
    <w:rsid w:val="00042D6D"/>
    <w:rsid w:val="00084036"/>
    <w:rsid w:val="000926F7"/>
    <w:rsid w:val="000A5AE9"/>
    <w:rsid w:val="000C5CEE"/>
    <w:rsid w:val="000C6D44"/>
    <w:rsid w:val="000E0DB0"/>
    <w:rsid w:val="000F6311"/>
    <w:rsid w:val="00101A20"/>
    <w:rsid w:val="0012030E"/>
    <w:rsid w:val="001205B8"/>
    <w:rsid w:val="00135CFC"/>
    <w:rsid w:val="00152F40"/>
    <w:rsid w:val="001578B3"/>
    <w:rsid w:val="00175146"/>
    <w:rsid w:val="00195BB4"/>
    <w:rsid w:val="001B2133"/>
    <w:rsid w:val="001D040D"/>
    <w:rsid w:val="001D1DFB"/>
    <w:rsid w:val="001D6B57"/>
    <w:rsid w:val="001D6C30"/>
    <w:rsid w:val="001E19C5"/>
    <w:rsid w:val="001E48E9"/>
    <w:rsid w:val="00201BAA"/>
    <w:rsid w:val="00204134"/>
    <w:rsid w:val="0020664E"/>
    <w:rsid w:val="00207533"/>
    <w:rsid w:val="00231756"/>
    <w:rsid w:val="002374A4"/>
    <w:rsid w:val="0023768C"/>
    <w:rsid w:val="00240222"/>
    <w:rsid w:val="00245FC7"/>
    <w:rsid w:val="00254F64"/>
    <w:rsid w:val="00262779"/>
    <w:rsid w:val="0026655A"/>
    <w:rsid w:val="002740C9"/>
    <w:rsid w:val="00285F09"/>
    <w:rsid w:val="0029148B"/>
    <w:rsid w:val="002A2BC9"/>
    <w:rsid w:val="002C4E85"/>
    <w:rsid w:val="002D38E3"/>
    <w:rsid w:val="002F5C47"/>
    <w:rsid w:val="00324DFF"/>
    <w:rsid w:val="0033647A"/>
    <w:rsid w:val="00336D89"/>
    <w:rsid w:val="00356D30"/>
    <w:rsid w:val="003A753E"/>
    <w:rsid w:val="003B0203"/>
    <w:rsid w:val="003B3B41"/>
    <w:rsid w:val="003B7E75"/>
    <w:rsid w:val="003C53E0"/>
    <w:rsid w:val="003D3327"/>
    <w:rsid w:val="003D7E50"/>
    <w:rsid w:val="003F77F1"/>
    <w:rsid w:val="00404571"/>
    <w:rsid w:val="00412B3E"/>
    <w:rsid w:val="00415AEA"/>
    <w:rsid w:val="00426561"/>
    <w:rsid w:val="00426B58"/>
    <w:rsid w:val="00452888"/>
    <w:rsid w:val="00454B87"/>
    <w:rsid w:val="00461AED"/>
    <w:rsid w:val="00463DFC"/>
    <w:rsid w:val="004657B2"/>
    <w:rsid w:val="004777FF"/>
    <w:rsid w:val="004903CF"/>
    <w:rsid w:val="004A27BE"/>
    <w:rsid w:val="004A6D49"/>
    <w:rsid w:val="004D3669"/>
    <w:rsid w:val="004E3434"/>
    <w:rsid w:val="004E51ED"/>
    <w:rsid w:val="004F164C"/>
    <w:rsid w:val="00505A55"/>
    <w:rsid w:val="00510B99"/>
    <w:rsid w:val="00513C07"/>
    <w:rsid w:val="005372FD"/>
    <w:rsid w:val="005450F1"/>
    <w:rsid w:val="00550A75"/>
    <w:rsid w:val="00581C33"/>
    <w:rsid w:val="0058539D"/>
    <w:rsid w:val="005866E6"/>
    <w:rsid w:val="005918DC"/>
    <w:rsid w:val="00594252"/>
    <w:rsid w:val="005A19BA"/>
    <w:rsid w:val="005B23D7"/>
    <w:rsid w:val="005B3EF3"/>
    <w:rsid w:val="005C1ED8"/>
    <w:rsid w:val="005C3D13"/>
    <w:rsid w:val="005D0BE5"/>
    <w:rsid w:val="005E257C"/>
    <w:rsid w:val="005E37F5"/>
    <w:rsid w:val="005E5C97"/>
    <w:rsid w:val="005F0FC7"/>
    <w:rsid w:val="005F409F"/>
    <w:rsid w:val="006103BB"/>
    <w:rsid w:val="006206A0"/>
    <w:rsid w:val="00620ED2"/>
    <w:rsid w:val="0062405C"/>
    <w:rsid w:val="00635170"/>
    <w:rsid w:val="006475D5"/>
    <w:rsid w:val="00650E07"/>
    <w:rsid w:val="0065352F"/>
    <w:rsid w:val="00662383"/>
    <w:rsid w:val="00664FCD"/>
    <w:rsid w:val="006767A7"/>
    <w:rsid w:val="00692C06"/>
    <w:rsid w:val="00693E1F"/>
    <w:rsid w:val="00694176"/>
    <w:rsid w:val="006A5830"/>
    <w:rsid w:val="006B007F"/>
    <w:rsid w:val="006B36B2"/>
    <w:rsid w:val="006D029B"/>
    <w:rsid w:val="006D44BA"/>
    <w:rsid w:val="006F4CA7"/>
    <w:rsid w:val="006F6497"/>
    <w:rsid w:val="00704152"/>
    <w:rsid w:val="00712E5F"/>
    <w:rsid w:val="007204C3"/>
    <w:rsid w:val="007208B4"/>
    <w:rsid w:val="00733906"/>
    <w:rsid w:val="00742055"/>
    <w:rsid w:val="00752077"/>
    <w:rsid w:val="00755887"/>
    <w:rsid w:val="007A7276"/>
    <w:rsid w:val="007B0214"/>
    <w:rsid w:val="007C6D3A"/>
    <w:rsid w:val="007D43B8"/>
    <w:rsid w:val="007D502F"/>
    <w:rsid w:val="007E66B8"/>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289E"/>
    <w:rsid w:val="009373DF"/>
    <w:rsid w:val="0096348B"/>
    <w:rsid w:val="009B5509"/>
    <w:rsid w:val="009C18DA"/>
    <w:rsid w:val="009C40EC"/>
    <w:rsid w:val="009C56F9"/>
    <w:rsid w:val="009C7292"/>
    <w:rsid w:val="009F0C34"/>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E054C"/>
    <w:rsid w:val="00CF64D2"/>
    <w:rsid w:val="00CF7137"/>
    <w:rsid w:val="00D073E8"/>
    <w:rsid w:val="00D1634B"/>
    <w:rsid w:val="00D31443"/>
    <w:rsid w:val="00D33261"/>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6194B"/>
    <w:rsid w:val="00E65AD5"/>
    <w:rsid w:val="00E7005D"/>
    <w:rsid w:val="00E83846"/>
    <w:rsid w:val="00E852A4"/>
    <w:rsid w:val="00E9576C"/>
    <w:rsid w:val="00E962B0"/>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CFEE5C1"/>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CB35-EF29-4335-8A5E-5C4E0649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196</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58</cp:revision>
  <cp:lastPrinted>2012-08-06T06:57:00Z</cp:lastPrinted>
  <dcterms:created xsi:type="dcterms:W3CDTF">2021-09-16T12:05:00Z</dcterms:created>
  <dcterms:modified xsi:type="dcterms:W3CDTF">2023-02-22T08:22:00Z</dcterms:modified>
</cp:coreProperties>
</file>