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0B11" w14:textId="77777777" w:rsidR="00C3756B" w:rsidRDefault="00C3756B" w:rsidP="002158EF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36D02B44" w14:textId="77777777" w:rsidR="006E1210" w:rsidRDefault="006E1210" w:rsidP="006E1210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14:paraId="6B18A019" w14:textId="77777777" w:rsidR="006E1210" w:rsidRDefault="006E1210" w:rsidP="006E1210">
      <w:pPr>
        <w:jc w:val="both"/>
        <w:rPr>
          <w:rFonts w:ascii="Arial" w:hAnsi="Arial" w:cs="Arial"/>
          <w:b/>
        </w:rPr>
      </w:pPr>
    </w:p>
    <w:p w14:paraId="2AC2DB77" w14:textId="77777777" w:rsidR="006E1210" w:rsidRDefault="006E1210" w:rsidP="006E1210">
      <w:pPr>
        <w:jc w:val="both"/>
        <w:rPr>
          <w:rFonts w:ascii="Arial" w:hAnsi="Arial" w:cs="Arial"/>
          <w:b/>
        </w:rPr>
      </w:pPr>
    </w:p>
    <w:p w14:paraId="106A2BCA" w14:textId="30ACAFCE" w:rsidR="006E1210" w:rsidRDefault="00860B54" w:rsidP="006E121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Die AWIGO informiert:</w:t>
      </w:r>
    </w:p>
    <w:p w14:paraId="541EA9C4" w14:textId="500D5877" w:rsidR="006E1210" w:rsidRDefault="006957F5" w:rsidP="006E121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Zur Sicherheit der Kunden</w:t>
      </w:r>
      <w:r w:rsidR="007230DA">
        <w:rPr>
          <w:rFonts w:ascii="Arial" w:eastAsia="Calibri" w:hAnsi="Arial" w:cs="Arial"/>
          <w:b/>
          <w:sz w:val="22"/>
          <w:szCs w:val="22"/>
          <w:lang w:eastAsia="en-US"/>
        </w:rPr>
        <w:t xml:space="preserve">: Wartezeiten auf </w:t>
      </w:r>
      <w:r w:rsidR="00860B54">
        <w:rPr>
          <w:rFonts w:ascii="Arial" w:eastAsia="Calibri" w:hAnsi="Arial" w:cs="Arial"/>
          <w:b/>
          <w:sz w:val="22"/>
          <w:szCs w:val="22"/>
          <w:lang w:eastAsia="en-US"/>
        </w:rPr>
        <w:t>Recyclinghöfe</w:t>
      </w:r>
      <w:r w:rsidR="007230DA">
        <w:rPr>
          <w:rFonts w:ascii="Arial" w:eastAsia="Calibri" w:hAnsi="Arial" w:cs="Arial"/>
          <w:b/>
          <w:sz w:val="22"/>
          <w:szCs w:val="22"/>
          <w:lang w:eastAsia="en-US"/>
        </w:rPr>
        <w:t>n</w:t>
      </w:r>
      <w:r w:rsidR="00860B54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7230DA">
        <w:rPr>
          <w:rFonts w:ascii="Arial" w:eastAsia="Calibri" w:hAnsi="Arial" w:cs="Arial"/>
          <w:b/>
          <w:sz w:val="22"/>
          <w:szCs w:val="22"/>
          <w:lang w:eastAsia="en-US"/>
        </w:rPr>
        <w:t>bei Bagger</w:t>
      </w:r>
      <w:r w:rsidR="00860B54">
        <w:rPr>
          <w:rFonts w:ascii="Arial" w:eastAsia="Calibri" w:hAnsi="Arial" w:cs="Arial"/>
          <w:b/>
          <w:sz w:val="22"/>
          <w:szCs w:val="22"/>
          <w:lang w:eastAsia="en-US"/>
        </w:rPr>
        <w:t xml:space="preserve">arbeiten </w:t>
      </w:r>
      <w:r w:rsidR="007230DA">
        <w:rPr>
          <w:rFonts w:ascii="Arial" w:eastAsia="Calibri" w:hAnsi="Arial" w:cs="Arial"/>
          <w:b/>
          <w:sz w:val="22"/>
          <w:szCs w:val="22"/>
          <w:lang w:eastAsia="en-US"/>
        </w:rPr>
        <w:t>möglich</w:t>
      </w:r>
    </w:p>
    <w:p w14:paraId="3763A5B0" w14:textId="77777777" w:rsidR="006E1210" w:rsidRDefault="006E1210" w:rsidP="006E121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4D8107B" w14:textId="77777777" w:rsidR="006E1210" w:rsidRPr="00783BD0" w:rsidRDefault="006E1210" w:rsidP="006E121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3AB8D40" w14:textId="3FFB0E22" w:rsidR="00860B54" w:rsidRDefault="006E1210" w:rsidP="006E1210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Landkreis Osnabrück</w:t>
      </w:r>
      <w:r w:rsidRPr="00783BD0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860B54">
        <w:rPr>
          <w:rFonts w:ascii="Arial" w:eastAsia="Calibri" w:hAnsi="Arial" w:cs="Arial"/>
          <w:bCs/>
          <w:sz w:val="22"/>
          <w:szCs w:val="22"/>
          <w:lang w:eastAsia="en-US"/>
        </w:rPr>
        <w:t>Da es aktuell zu vermehrten Rückfragen kommt, will die AWIGO Abfallwirtschaft Landkreis Osnabrück GmbH mit dieser Pressemitteilung zu folgenden Gegebenheiten auf ihren landkreisweit sechs Recyclinghöfen informieren:</w:t>
      </w:r>
    </w:p>
    <w:p w14:paraId="41F06FBA" w14:textId="1D5A06D8" w:rsidR="00860B54" w:rsidRDefault="00860B54" w:rsidP="006E1210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D0B1DEB" w14:textId="77777777" w:rsidR="007230DA" w:rsidRDefault="007230DA" w:rsidP="007230DA">
      <w:pPr>
        <w:jc w:val="both"/>
        <w:rPr>
          <w:rFonts w:ascii="Arial" w:hAnsi="Arial" w:cs="Arial"/>
          <w:sz w:val="22"/>
          <w:szCs w:val="22"/>
        </w:rPr>
      </w:pPr>
      <w:r w:rsidRPr="007230DA">
        <w:rPr>
          <w:rFonts w:ascii="Arial" w:hAnsi="Arial" w:cs="Arial"/>
          <w:sz w:val="22"/>
          <w:szCs w:val="22"/>
        </w:rPr>
        <w:t xml:space="preserve">Die Sicherheit </w:t>
      </w:r>
      <w:r>
        <w:rPr>
          <w:rFonts w:ascii="Arial" w:hAnsi="Arial" w:cs="Arial"/>
          <w:sz w:val="22"/>
          <w:szCs w:val="22"/>
        </w:rPr>
        <w:t xml:space="preserve">für anliefernde </w:t>
      </w:r>
      <w:r w:rsidRPr="007230DA">
        <w:rPr>
          <w:rFonts w:ascii="Arial" w:hAnsi="Arial" w:cs="Arial"/>
          <w:sz w:val="22"/>
          <w:szCs w:val="22"/>
        </w:rPr>
        <w:t xml:space="preserve">Kunden </w:t>
      </w:r>
      <w:r>
        <w:rPr>
          <w:rFonts w:ascii="Arial" w:hAnsi="Arial" w:cs="Arial"/>
          <w:sz w:val="22"/>
          <w:szCs w:val="22"/>
        </w:rPr>
        <w:t xml:space="preserve">auf den Entsorgungsstandorten zu gewährleisten, </w:t>
      </w:r>
      <w:r w:rsidRPr="007230DA">
        <w:rPr>
          <w:rFonts w:ascii="Arial" w:hAnsi="Arial" w:cs="Arial"/>
          <w:sz w:val="22"/>
          <w:szCs w:val="22"/>
        </w:rPr>
        <w:t xml:space="preserve">steht für </w:t>
      </w:r>
      <w:r>
        <w:rPr>
          <w:rFonts w:ascii="Arial" w:hAnsi="Arial" w:cs="Arial"/>
          <w:sz w:val="22"/>
          <w:szCs w:val="22"/>
        </w:rPr>
        <w:t>die AWIGO stets</w:t>
      </w:r>
      <w:r w:rsidRPr="007230DA">
        <w:rPr>
          <w:rFonts w:ascii="Arial" w:hAnsi="Arial" w:cs="Arial"/>
          <w:sz w:val="22"/>
          <w:szCs w:val="22"/>
        </w:rPr>
        <w:t xml:space="preserve"> an erster Stelle. </w:t>
      </w:r>
      <w:r>
        <w:rPr>
          <w:rFonts w:ascii="Arial" w:hAnsi="Arial" w:cs="Arial"/>
          <w:sz w:val="22"/>
          <w:szCs w:val="22"/>
        </w:rPr>
        <w:t>Da</w:t>
      </w:r>
      <w:r w:rsidRPr="007230DA">
        <w:rPr>
          <w:rFonts w:ascii="Arial" w:hAnsi="Arial" w:cs="Arial"/>
          <w:sz w:val="22"/>
          <w:szCs w:val="22"/>
        </w:rPr>
        <w:t xml:space="preserve"> es zeitweise auch im laufenden Betrieb notwendig</w:t>
      </w:r>
      <w:r>
        <w:rPr>
          <w:rFonts w:ascii="Arial" w:hAnsi="Arial" w:cs="Arial"/>
          <w:sz w:val="22"/>
          <w:szCs w:val="22"/>
        </w:rPr>
        <w:t xml:space="preserve"> wird,</w:t>
      </w:r>
      <w:r w:rsidRPr="007230DA">
        <w:rPr>
          <w:rFonts w:ascii="Arial" w:hAnsi="Arial" w:cs="Arial"/>
          <w:sz w:val="22"/>
          <w:szCs w:val="22"/>
        </w:rPr>
        <w:t xml:space="preserve"> an den Abladestellen der Recyclinghöfe wieder Platz für neue Wertstoffe zu schaffen</w:t>
      </w:r>
      <w:r>
        <w:rPr>
          <w:rFonts w:ascii="Arial" w:hAnsi="Arial" w:cs="Arial"/>
          <w:sz w:val="22"/>
          <w:szCs w:val="22"/>
        </w:rPr>
        <w:t>, lassen sich dafür notwendige Baggerarbeiten während der Öffnungszeiten manchmal nicht vermeiden</w:t>
      </w:r>
      <w:r w:rsidRPr="007230DA">
        <w:rPr>
          <w:rFonts w:ascii="Arial" w:hAnsi="Arial" w:cs="Arial"/>
          <w:sz w:val="22"/>
          <w:szCs w:val="22"/>
        </w:rPr>
        <w:t xml:space="preserve">. </w:t>
      </w:r>
    </w:p>
    <w:p w14:paraId="64DD4826" w14:textId="77777777" w:rsidR="007230DA" w:rsidRDefault="007230DA" w:rsidP="007230DA">
      <w:pPr>
        <w:jc w:val="both"/>
        <w:rPr>
          <w:rFonts w:ascii="Arial" w:hAnsi="Arial" w:cs="Arial"/>
          <w:sz w:val="22"/>
          <w:szCs w:val="22"/>
        </w:rPr>
      </w:pPr>
    </w:p>
    <w:p w14:paraId="259307B7" w14:textId="77777777" w:rsidR="007230DA" w:rsidRDefault="007230DA" w:rsidP="007230DA">
      <w:pPr>
        <w:jc w:val="both"/>
        <w:rPr>
          <w:rFonts w:ascii="Arial" w:hAnsi="Arial" w:cs="Arial"/>
          <w:sz w:val="22"/>
          <w:szCs w:val="22"/>
        </w:rPr>
      </w:pPr>
      <w:r w:rsidRPr="007230DA">
        <w:rPr>
          <w:rFonts w:ascii="Arial" w:hAnsi="Arial" w:cs="Arial"/>
          <w:sz w:val="22"/>
          <w:szCs w:val="22"/>
        </w:rPr>
        <w:t>Die</w:t>
      </w:r>
      <w:r>
        <w:rPr>
          <w:rFonts w:ascii="Arial" w:hAnsi="Arial" w:cs="Arial"/>
          <w:sz w:val="22"/>
          <w:szCs w:val="22"/>
        </w:rPr>
        <w:t xml:space="preserve">se </w:t>
      </w:r>
      <w:r w:rsidRPr="007230DA">
        <w:rPr>
          <w:rFonts w:ascii="Arial" w:hAnsi="Arial" w:cs="Arial"/>
          <w:sz w:val="22"/>
          <w:szCs w:val="22"/>
        </w:rPr>
        <w:t>Baggerarbeiten b</w:t>
      </w:r>
      <w:r>
        <w:rPr>
          <w:rFonts w:ascii="Arial" w:hAnsi="Arial" w:cs="Arial"/>
          <w:sz w:val="22"/>
          <w:szCs w:val="22"/>
        </w:rPr>
        <w:t>e</w:t>
      </w:r>
      <w:r w:rsidRPr="007230DA">
        <w:rPr>
          <w:rFonts w:ascii="Arial" w:hAnsi="Arial" w:cs="Arial"/>
          <w:sz w:val="22"/>
          <w:szCs w:val="22"/>
        </w:rPr>
        <w:t>rgen</w:t>
      </w:r>
      <w:r>
        <w:rPr>
          <w:rFonts w:ascii="Arial" w:hAnsi="Arial" w:cs="Arial"/>
          <w:sz w:val="22"/>
          <w:szCs w:val="22"/>
        </w:rPr>
        <w:t xml:space="preserve"> allerdings</w:t>
      </w:r>
      <w:r w:rsidRPr="007230DA">
        <w:rPr>
          <w:rFonts w:ascii="Arial" w:hAnsi="Arial" w:cs="Arial"/>
          <w:sz w:val="22"/>
          <w:szCs w:val="22"/>
        </w:rPr>
        <w:t xml:space="preserve"> Gefahren </w:t>
      </w:r>
      <w:r>
        <w:rPr>
          <w:rFonts w:ascii="Arial" w:hAnsi="Arial" w:cs="Arial"/>
          <w:sz w:val="22"/>
          <w:szCs w:val="22"/>
        </w:rPr>
        <w:t xml:space="preserve">– zum einen </w:t>
      </w:r>
      <w:r w:rsidRPr="007230DA">
        <w:rPr>
          <w:rFonts w:ascii="Arial" w:hAnsi="Arial" w:cs="Arial"/>
          <w:sz w:val="22"/>
          <w:szCs w:val="22"/>
        </w:rPr>
        <w:t xml:space="preserve">durch das schwere Gerät </w:t>
      </w:r>
      <w:r>
        <w:rPr>
          <w:rFonts w:ascii="Arial" w:hAnsi="Arial" w:cs="Arial"/>
          <w:sz w:val="22"/>
          <w:szCs w:val="22"/>
        </w:rPr>
        <w:t xml:space="preserve">im Einsatz </w:t>
      </w:r>
      <w:r w:rsidRPr="007230DA">
        <w:rPr>
          <w:rFonts w:ascii="Arial" w:hAnsi="Arial" w:cs="Arial"/>
          <w:sz w:val="22"/>
          <w:szCs w:val="22"/>
        </w:rPr>
        <w:t>selbst</w:t>
      </w:r>
      <w:r>
        <w:rPr>
          <w:rFonts w:ascii="Arial" w:hAnsi="Arial" w:cs="Arial"/>
          <w:sz w:val="22"/>
          <w:szCs w:val="22"/>
        </w:rPr>
        <w:t>,</w:t>
      </w:r>
      <w:r w:rsidRPr="007230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zum anderen</w:t>
      </w:r>
      <w:r w:rsidRPr="007230DA">
        <w:rPr>
          <w:rFonts w:ascii="Arial" w:hAnsi="Arial" w:cs="Arial"/>
          <w:sz w:val="22"/>
          <w:szCs w:val="22"/>
        </w:rPr>
        <w:t xml:space="preserve"> auch durch Teile, die bei den Arbeiten umherfliegen können. Aus diesem Grund sind vorübergehende Sperrungen </w:t>
      </w:r>
      <w:r>
        <w:rPr>
          <w:rFonts w:ascii="Arial" w:hAnsi="Arial" w:cs="Arial"/>
          <w:sz w:val="22"/>
          <w:szCs w:val="22"/>
        </w:rPr>
        <w:t xml:space="preserve">auf den Recyclinghöfen </w:t>
      </w:r>
      <w:r w:rsidRPr="007230DA">
        <w:rPr>
          <w:rFonts w:ascii="Arial" w:hAnsi="Arial" w:cs="Arial"/>
          <w:sz w:val="22"/>
          <w:szCs w:val="22"/>
        </w:rPr>
        <w:t xml:space="preserve">zur Gewährleistung der Sicherheit </w:t>
      </w:r>
      <w:r>
        <w:rPr>
          <w:rFonts w:ascii="Arial" w:hAnsi="Arial" w:cs="Arial"/>
          <w:sz w:val="22"/>
          <w:szCs w:val="22"/>
        </w:rPr>
        <w:t>vor Ort</w:t>
      </w:r>
      <w:r w:rsidRPr="007230DA">
        <w:rPr>
          <w:rFonts w:ascii="Arial" w:hAnsi="Arial" w:cs="Arial"/>
          <w:sz w:val="22"/>
          <w:szCs w:val="22"/>
        </w:rPr>
        <w:t xml:space="preserve"> unabdingbar. </w:t>
      </w:r>
    </w:p>
    <w:p w14:paraId="34C3561D" w14:textId="77777777" w:rsidR="007230DA" w:rsidRDefault="007230DA" w:rsidP="007230DA">
      <w:pPr>
        <w:jc w:val="both"/>
        <w:rPr>
          <w:rFonts w:ascii="Arial" w:hAnsi="Arial" w:cs="Arial"/>
          <w:sz w:val="22"/>
          <w:szCs w:val="22"/>
        </w:rPr>
      </w:pPr>
    </w:p>
    <w:p w14:paraId="02ACD01F" w14:textId="269363E2" w:rsidR="006E1210" w:rsidRDefault="007230DA" w:rsidP="006E121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230DA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>Mitarbeitenden</w:t>
      </w:r>
      <w:r w:rsidRPr="007230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auf den Standorten</w:t>
      </w:r>
      <w:r w:rsidRPr="007230DA">
        <w:rPr>
          <w:rFonts w:ascii="Arial" w:hAnsi="Arial" w:cs="Arial"/>
          <w:sz w:val="22"/>
          <w:szCs w:val="22"/>
        </w:rPr>
        <w:t xml:space="preserve"> sind bemüht, die Sperrungen schnellstmöglich wieder aufzuheben. </w:t>
      </w:r>
      <w:r w:rsidR="008D27B0">
        <w:rPr>
          <w:rFonts w:ascii="Arial" w:eastAsia="Calibri" w:hAnsi="Arial" w:cs="Arial"/>
          <w:bCs/>
          <w:sz w:val="22"/>
          <w:szCs w:val="22"/>
          <w:lang w:eastAsia="en-US"/>
        </w:rPr>
        <w:t xml:space="preserve">Die AWIGO bittet </w:t>
      </w:r>
      <w:r w:rsidR="009857F8">
        <w:rPr>
          <w:rFonts w:ascii="Arial" w:eastAsia="Calibri" w:hAnsi="Arial" w:cs="Arial"/>
          <w:bCs/>
          <w:sz w:val="22"/>
          <w:szCs w:val="22"/>
          <w:lang w:eastAsia="en-US"/>
        </w:rPr>
        <w:t xml:space="preserve">um </w:t>
      </w:r>
      <w:r w:rsidR="008D27B0">
        <w:rPr>
          <w:rFonts w:ascii="Arial" w:eastAsia="Calibri" w:hAnsi="Arial" w:cs="Arial"/>
          <w:bCs/>
          <w:sz w:val="22"/>
          <w:szCs w:val="22"/>
          <w:lang w:eastAsia="en-US"/>
        </w:rPr>
        <w:t xml:space="preserve">Verständnis und im Falle einer Sperrung um </w:t>
      </w:r>
      <w:r w:rsidR="00683741">
        <w:rPr>
          <w:rFonts w:ascii="Arial" w:eastAsia="Calibri" w:hAnsi="Arial" w:cs="Arial"/>
          <w:bCs/>
          <w:sz w:val="22"/>
          <w:szCs w:val="22"/>
          <w:lang w:eastAsia="en-US"/>
        </w:rPr>
        <w:t xml:space="preserve">etwas </w:t>
      </w:r>
      <w:r w:rsidR="008D27B0">
        <w:rPr>
          <w:rFonts w:ascii="Arial" w:eastAsia="Calibri" w:hAnsi="Arial" w:cs="Arial"/>
          <w:bCs/>
          <w:sz w:val="22"/>
          <w:szCs w:val="22"/>
          <w:lang w:eastAsia="en-US"/>
        </w:rPr>
        <w:t xml:space="preserve">Geduld. </w:t>
      </w:r>
      <w:r w:rsidR="006E1210">
        <w:rPr>
          <w:rFonts w:ascii="Arial" w:eastAsia="Calibri" w:hAnsi="Arial" w:cs="Arial"/>
          <w:sz w:val="22"/>
          <w:szCs w:val="22"/>
          <w:lang w:eastAsia="en-US"/>
        </w:rPr>
        <w:t xml:space="preserve">Rückfragen beantwortet das AWIGO-Service Center gerne unter </w:t>
      </w:r>
      <w:r w:rsidR="006E1210" w:rsidRPr="00C76B73">
        <w:rPr>
          <w:rFonts w:ascii="Arial" w:eastAsia="Calibri" w:hAnsi="Arial" w:cs="Arial"/>
          <w:sz w:val="22"/>
          <w:szCs w:val="22"/>
          <w:lang w:eastAsia="en-US"/>
        </w:rPr>
        <w:t>info@awigo.de</w:t>
      </w:r>
      <w:r w:rsidR="006E1210">
        <w:rPr>
          <w:rFonts w:ascii="Arial" w:eastAsia="Calibri" w:hAnsi="Arial" w:cs="Arial"/>
          <w:sz w:val="22"/>
          <w:szCs w:val="22"/>
          <w:lang w:eastAsia="en-US"/>
        </w:rPr>
        <w:t xml:space="preserve"> oder per Telefon unter (0 54 01) 36 55 55.</w:t>
      </w:r>
    </w:p>
    <w:p w14:paraId="3AB8F9D2" w14:textId="77777777" w:rsidR="006E1210" w:rsidRDefault="006E1210" w:rsidP="006E1210">
      <w:pPr>
        <w:jc w:val="both"/>
        <w:rPr>
          <w:rFonts w:ascii="Arial" w:hAnsi="Arial" w:cs="Arial"/>
          <w:b/>
        </w:rPr>
      </w:pPr>
    </w:p>
    <w:p w14:paraId="6554CED9" w14:textId="77777777" w:rsidR="006E1210" w:rsidRDefault="006E1210" w:rsidP="006E1210">
      <w:pPr>
        <w:jc w:val="both"/>
        <w:rPr>
          <w:rFonts w:ascii="Arial" w:hAnsi="Arial" w:cs="Arial"/>
          <w:b/>
        </w:rPr>
      </w:pPr>
    </w:p>
    <w:p w14:paraId="01903859" w14:textId="77777777" w:rsidR="006E1210" w:rsidRDefault="006E1210" w:rsidP="006E1210">
      <w:pPr>
        <w:jc w:val="both"/>
        <w:rPr>
          <w:rFonts w:ascii="Arial" w:hAnsi="Arial" w:cs="Arial"/>
          <w:b/>
        </w:rPr>
      </w:pPr>
    </w:p>
    <w:p w14:paraId="14CE55D2" w14:textId="47C1C29F" w:rsidR="006E1210" w:rsidRPr="00860B54" w:rsidRDefault="006E1210" w:rsidP="006E1210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7230DA">
        <w:rPr>
          <w:rFonts w:ascii="Arial" w:hAnsi="Arial" w:cs="Arial"/>
          <w:b/>
          <w:bCs/>
          <w:sz w:val="22"/>
          <w:szCs w:val="22"/>
        </w:rPr>
        <w:t xml:space="preserve">Bildunterschrift: </w:t>
      </w:r>
      <w:r w:rsidR="007230DA" w:rsidRPr="007230DA">
        <w:rPr>
          <w:rFonts w:ascii="Arial" w:hAnsi="Arial" w:cs="Arial"/>
          <w:bCs/>
          <w:sz w:val="22"/>
          <w:szCs w:val="22"/>
        </w:rPr>
        <w:t>Aus Sicherheitsgründen kann es vorübergehend zu Sperrungen auf den AWIGO-Recyclinghöfen kommen</w:t>
      </w:r>
      <w:r w:rsidR="00860B54" w:rsidRPr="007230DA">
        <w:rPr>
          <w:rFonts w:ascii="Arial" w:hAnsi="Arial" w:cs="Arial"/>
          <w:bCs/>
          <w:sz w:val="22"/>
          <w:szCs w:val="22"/>
        </w:rPr>
        <w:t xml:space="preserve">. </w:t>
      </w:r>
      <w:r w:rsidR="00860B54" w:rsidRPr="007230DA">
        <w:rPr>
          <w:rFonts w:ascii="Arial" w:hAnsi="Arial" w:cs="Arial"/>
          <w:bCs/>
          <w:i/>
          <w:iCs/>
          <w:sz w:val="22"/>
          <w:szCs w:val="22"/>
        </w:rPr>
        <w:t xml:space="preserve">Foto: </w:t>
      </w:r>
      <w:r w:rsidR="007230DA" w:rsidRPr="007230DA">
        <w:rPr>
          <w:rFonts w:ascii="Arial" w:hAnsi="Arial" w:cs="Arial"/>
          <w:bCs/>
          <w:i/>
          <w:iCs/>
          <w:sz w:val="22"/>
          <w:szCs w:val="22"/>
        </w:rPr>
        <w:t>T. Reichelt/AWIGO.</w:t>
      </w:r>
    </w:p>
    <w:p w14:paraId="4ABF2890" w14:textId="77777777" w:rsidR="006E1210" w:rsidRDefault="006E1210" w:rsidP="006E1210">
      <w:pPr>
        <w:rPr>
          <w:rFonts w:ascii="Arial" w:hAnsi="Arial" w:cs="Arial"/>
          <w:bCs/>
          <w:sz w:val="16"/>
          <w:szCs w:val="16"/>
        </w:rPr>
      </w:pPr>
    </w:p>
    <w:p w14:paraId="22840866" w14:textId="77777777" w:rsidR="006E1210" w:rsidRDefault="006E1210" w:rsidP="006E1210">
      <w:pPr>
        <w:rPr>
          <w:rFonts w:ascii="Arial" w:hAnsi="Arial" w:cs="Arial"/>
          <w:bCs/>
          <w:sz w:val="16"/>
          <w:szCs w:val="16"/>
        </w:rPr>
      </w:pPr>
    </w:p>
    <w:p w14:paraId="3E42F863" w14:textId="77777777" w:rsidR="006E1210" w:rsidRDefault="006E1210" w:rsidP="006E1210">
      <w:pPr>
        <w:rPr>
          <w:rFonts w:ascii="Arial" w:hAnsi="Arial" w:cs="Arial"/>
          <w:bCs/>
          <w:sz w:val="16"/>
          <w:szCs w:val="16"/>
        </w:rPr>
      </w:pPr>
    </w:p>
    <w:p w14:paraId="2A3FC4CF" w14:textId="77777777" w:rsidR="006E1210" w:rsidRDefault="006E1210" w:rsidP="006E1210">
      <w:pPr>
        <w:rPr>
          <w:rFonts w:ascii="Arial" w:hAnsi="Arial" w:cs="Arial"/>
          <w:bCs/>
          <w:sz w:val="16"/>
          <w:szCs w:val="16"/>
        </w:rPr>
      </w:pPr>
    </w:p>
    <w:p w14:paraId="6B6E00AE" w14:textId="77777777" w:rsidR="006E1210" w:rsidRPr="009F4221" w:rsidRDefault="006E1210" w:rsidP="006E1210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Die AWIGO Abfallwirtschaft Landkreis Osnabrück GmbH ist eine mittelbar 100-prozentige Tochtergesellschaft des Landkreises Osnabrück. Für die rund 360.000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p w14:paraId="6D3EA87C" w14:textId="413C0672" w:rsidR="00B478F2" w:rsidRPr="009F4221" w:rsidRDefault="006957F5" w:rsidP="006E1210">
      <w:pPr>
        <w:jc w:val="both"/>
        <w:rPr>
          <w:rFonts w:ascii="Arial" w:hAnsi="Arial" w:cs="Arial"/>
          <w:bCs/>
          <w:sz w:val="16"/>
          <w:szCs w:val="16"/>
        </w:rPr>
      </w:pPr>
    </w:p>
    <w:sectPr w:rsidR="00B478F2" w:rsidRPr="009F4221" w:rsidSect="00357C78">
      <w:headerReference w:type="default" r:id="rId8"/>
      <w:footerReference w:type="default" r:id="rId9"/>
      <w:pgSz w:w="11906" w:h="16838"/>
      <w:pgMar w:top="295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3E09" w14:textId="77777777" w:rsidR="004C0D2E" w:rsidRDefault="004C0D2E" w:rsidP="008B26C8">
      <w:r>
        <w:separator/>
      </w:r>
    </w:p>
  </w:endnote>
  <w:endnote w:type="continuationSeparator" w:id="0">
    <w:p w14:paraId="06062302" w14:textId="77777777" w:rsidR="004C0D2E" w:rsidRDefault="004C0D2E" w:rsidP="008B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7AE2" w14:textId="32970B08" w:rsidR="008B26C8" w:rsidRPr="009F73DD" w:rsidRDefault="00AF186F" w:rsidP="009F73DD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334DA9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29B9B" w14:textId="77777777" w:rsidR="004C0D2E" w:rsidRDefault="004C0D2E" w:rsidP="008B26C8">
      <w:r>
        <w:separator/>
      </w:r>
    </w:p>
  </w:footnote>
  <w:footnote w:type="continuationSeparator" w:id="0">
    <w:p w14:paraId="21000A67" w14:textId="77777777" w:rsidR="004C0D2E" w:rsidRDefault="004C0D2E" w:rsidP="008B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B06D" w14:textId="4D6A15F4" w:rsidR="00CD2F3B" w:rsidRDefault="00F45CFD">
    <w:pPr>
      <w:pStyle w:val="Kopfzeile"/>
      <w:rPr>
        <w:rFonts w:ascii="Arial" w:hAnsi="Arial" w:cs="Arial"/>
        <w:sz w:val="20"/>
        <w:szCs w:val="20"/>
      </w:rPr>
    </w:pPr>
    <w:r w:rsidRPr="00CD2F3B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120B0B12" wp14:editId="2F458250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9040" cy="10688320"/>
          <wp:effectExtent l="0" t="0" r="3810" b="0"/>
          <wp:wrapNone/>
          <wp:docPr id="23" name="Bild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1343">
      <w:rPr>
        <w:rFonts w:ascii="Arial" w:hAnsi="Arial" w:cs="Arial"/>
        <w:sz w:val="20"/>
        <w:szCs w:val="20"/>
      </w:rPr>
      <w:t>Donnerstag</w:t>
    </w:r>
    <w:r w:rsidR="00AE440A">
      <w:rPr>
        <w:rFonts w:ascii="Arial" w:hAnsi="Arial" w:cs="Arial"/>
        <w:sz w:val="20"/>
        <w:szCs w:val="20"/>
      </w:rPr>
      <w:t>,</w:t>
    </w:r>
    <w:r w:rsidR="00CD2F3B" w:rsidRPr="00CD2F3B">
      <w:rPr>
        <w:rFonts w:ascii="Arial" w:hAnsi="Arial" w:cs="Arial"/>
        <w:sz w:val="20"/>
        <w:szCs w:val="20"/>
      </w:rPr>
      <w:t xml:space="preserve"> </w:t>
    </w:r>
    <w:r w:rsidR="00161343">
      <w:rPr>
        <w:rFonts w:ascii="Arial" w:hAnsi="Arial" w:cs="Arial"/>
        <w:sz w:val="20"/>
        <w:szCs w:val="20"/>
      </w:rPr>
      <w:t>06</w:t>
    </w:r>
    <w:r w:rsidR="00CD2F3B" w:rsidRPr="00CD2F3B">
      <w:rPr>
        <w:rFonts w:ascii="Arial" w:hAnsi="Arial" w:cs="Arial"/>
        <w:sz w:val="20"/>
        <w:szCs w:val="20"/>
      </w:rPr>
      <w:t>.</w:t>
    </w:r>
    <w:r w:rsidR="00791AAE">
      <w:rPr>
        <w:rFonts w:ascii="Arial" w:hAnsi="Arial" w:cs="Arial"/>
        <w:sz w:val="20"/>
        <w:szCs w:val="20"/>
      </w:rPr>
      <w:t xml:space="preserve"> </w:t>
    </w:r>
    <w:r w:rsidR="00161343">
      <w:rPr>
        <w:rFonts w:ascii="Arial" w:hAnsi="Arial" w:cs="Arial"/>
        <w:sz w:val="20"/>
        <w:szCs w:val="20"/>
      </w:rPr>
      <w:t>April</w:t>
    </w:r>
    <w:r w:rsidR="00791AAE">
      <w:rPr>
        <w:rFonts w:ascii="Arial" w:hAnsi="Arial" w:cs="Arial"/>
        <w:sz w:val="20"/>
        <w:szCs w:val="20"/>
      </w:rPr>
      <w:t xml:space="preserve"> </w:t>
    </w:r>
    <w:r w:rsidR="00AE440A">
      <w:rPr>
        <w:rFonts w:ascii="Arial" w:hAnsi="Arial" w:cs="Arial"/>
        <w:sz w:val="20"/>
        <w:szCs w:val="20"/>
      </w:rPr>
      <w:t>202</w:t>
    </w:r>
    <w:r w:rsidR="00CD4443">
      <w:rPr>
        <w:rFonts w:ascii="Arial" w:hAnsi="Arial" w:cs="Arial"/>
        <w:sz w:val="20"/>
        <w:szCs w:val="20"/>
      </w:rPr>
      <w:t>3</w:t>
    </w:r>
  </w:p>
  <w:p w14:paraId="6B6C29A0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2F85CBD9" w14:textId="0BA34A8E" w:rsidR="008B26C8" w:rsidRDefault="00CD2F3B">
    <w:pPr>
      <w:pStyle w:val="Kopfzeile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Ansprechpartner für Rückfragen:</w:t>
    </w:r>
  </w:p>
  <w:p w14:paraId="3AEA0CE3" w14:textId="77777777" w:rsidR="00CD2F3B" w:rsidRDefault="004C0D2E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Daniela Pommer</w:t>
    </w:r>
  </w:p>
  <w:p w14:paraId="3FFD3E20" w14:textId="77777777" w:rsidR="00CD2F3B" w:rsidRDefault="003D1F28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 05401 3655-</w:t>
    </w:r>
    <w:r w:rsidR="009F7A27">
      <w:rPr>
        <w:rFonts w:ascii="Arial" w:hAnsi="Arial" w:cs="Arial"/>
        <w:sz w:val="20"/>
        <w:szCs w:val="20"/>
      </w:rPr>
      <w:t>171</w:t>
    </w:r>
  </w:p>
  <w:p w14:paraId="71452D69" w14:textId="77777777" w:rsidR="00CD2F3B" w:rsidRDefault="00FD232C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Mobil 01525 3237110</w:t>
    </w:r>
  </w:p>
  <w:p w14:paraId="05EC028B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4A2A4977" w14:textId="77777777" w:rsidR="00CD2F3B" w:rsidRPr="00CD2F3B" w:rsidRDefault="00CD2F3B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r w:rsidR="004C0D2E">
      <w:rPr>
        <w:rFonts w:ascii="Arial" w:hAnsi="Arial" w:cs="Arial"/>
        <w:sz w:val="20"/>
        <w:szCs w:val="20"/>
      </w:rPr>
      <w:t>pommer</w:t>
    </w:r>
    <w:r>
      <w:rPr>
        <w:rFonts w:ascii="Arial" w:hAnsi="Arial" w:cs="Arial"/>
        <w:sz w:val="20"/>
        <w:szCs w:val="20"/>
      </w:rPr>
      <w:t>@awigo.de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25F"/>
    <w:multiLevelType w:val="hybridMultilevel"/>
    <w:tmpl w:val="05665C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20DE0"/>
    <w:multiLevelType w:val="hybridMultilevel"/>
    <w:tmpl w:val="F3242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33485"/>
    <w:multiLevelType w:val="multilevel"/>
    <w:tmpl w:val="0196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74F52"/>
    <w:multiLevelType w:val="hybridMultilevel"/>
    <w:tmpl w:val="0472D274"/>
    <w:lvl w:ilvl="0" w:tplc="8F121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40D16"/>
    <w:multiLevelType w:val="multilevel"/>
    <w:tmpl w:val="8EAE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F367E6"/>
    <w:multiLevelType w:val="hybridMultilevel"/>
    <w:tmpl w:val="F210F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D053C"/>
    <w:multiLevelType w:val="hybridMultilevel"/>
    <w:tmpl w:val="0076F5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1315">
    <w:abstractNumId w:val="6"/>
  </w:num>
  <w:num w:numId="2" w16cid:durableId="774061048">
    <w:abstractNumId w:val="3"/>
  </w:num>
  <w:num w:numId="3" w16cid:durableId="1146512334">
    <w:abstractNumId w:val="4"/>
  </w:num>
  <w:num w:numId="4" w16cid:durableId="2000226734">
    <w:abstractNumId w:val="2"/>
  </w:num>
  <w:num w:numId="5" w16cid:durableId="98843945">
    <w:abstractNumId w:val="1"/>
  </w:num>
  <w:num w:numId="6" w16cid:durableId="172376951">
    <w:abstractNumId w:val="0"/>
  </w:num>
  <w:num w:numId="7" w16cid:durableId="1850026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C8"/>
    <w:rsid w:val="000048EF"/>
    <w:rsid w:val="00053DD5"/>
    <w:rsid w:val="00074FC0"/>
    <w:rsid w:val="000912A5"/>
    <w:rsid w:val="000B0A13"/>
    <w:rsid w:val="000B302D"/>
    <w:rsid w:val="000B75A8"/>
    <w:rsid w:val="000C1878"/>
    <w:rsid w:val="000D204A"/>
    <w:rsid w:val="00100562"/>
    <w:rsid w:val="00101084"/>
    <w:rsid w:val="00104149"/>
    <w:rsid w:val="0010782E"/>
    <w:rsid w:val="00111A85"/>
    <w:rsid w:val="00124F0F"/>
    <w:rsid w:val="0013521D"/>
    <w:rsid w:val="00144B6A"/>
    <w:rsid w:val="001549A7"/>
    <w:rsid w:val="00161343"/>
    <w:rsid w:val="00163435"/>
    <w:rsid w:val="00172182"/>
    <w:rsid w:val="001853F9"/>
    <w:rsid w:val="001A4F13"/>
    <w:rsid w:val="001A68D8"/>
    <w:rsid w:val="001B15DF"/>
    <w:rsid w:val="001D04E3"/>
    <w:rsid w:val="001D5646"/>
    <w:rsid w:val="001F754C"/>
    <w:rsid w:val="00202D0D"/>
    <w:rsid w:val="0020331B"/>
    <w:rsid w:val="002158EF"/>
    <w:rsid w:val="0022274B"/>
    <w:rsid w:val="002515AF"/>
    <w:rsid w:val="00271458"/>
    <w:rsid w:val="00272D64"/>
    <w:rsid w:val="002808FE"/>
    <w:rsid w:val="00285AF5"/>
    <w:rsid w:val="002A0E67"/>
    <w:rsid w:val="002B0857"/>
    <w:rsid w:val="002B31BF"/>
    <w:rsid w:val="002C7704"/>
    <w:rsid w:val="002D66D3"/>
    <w:rsid w:val="002E270D"/>
    <w:rsid w:val="002E2B2F"/>
    <w:rsid w:val="002F67A4"/>
    <w:rsid w:val="002F7813"/>
    <w:rsid w:val="00334DA9"/>
    <w:rsid w:val="00357C78"/>
    <w:rsid w:val="0036598F"/>
    <w:rsid w:val="00371391"/>
    <w:rsid w:val="00372E6D"/>
    <w:rsid w:val="003C504E"/>
    <w:rsid w:val="003D1F28"/>
    <w:rsid w:val="003D2D41"/>
    <w:rsid w:val="003D4B70"/>
    <w:rsid w:val="003E71EA"/>
    <w:rsid w:val="004043F3"/>
    <w:rsid w:val="004134F9"/>
    <w:rsid w:val="004213CA"/>
    <w:rsid w:val="00424C22"/>
    <w:rsid w:val="004318D9"/>
    <w:rsid w:val="00443704"/>
    <w:rsid w:val="00465346"/>
    <w:rsid w:val="004676AA"/>
    <w:rsid w:val="0047679B"/>
    <w:rsid w:val="00486D2E"/>
    <w:rsid w:val="00487E66"/>
    <w:rsid w:val="00491170"/>
    <w:rsid w:val="00491981"/>
    <w:rsid w:val="004A2366"/>
    <w:rsid w:val="004B20E7"/>
    <w:rsid w:val="004B3233"/>
    <w:rsid w:val="004C0D2E"/>
    <w:rsid w:val="004C3B30"/>
    <w:rsid w:val="004C3C45"/>
    <w:rsid w:val="004D03CD"/>
    <w:rsid w:val="004D69D0"/>
    <w:rsid w:val="004E3DDE"/>
    <w:rsid w:val="005152DF"/>
    <w:rsid w:val="005426D2"/>
    <w:rsid w:val="00547675"/>
    <w:rsid w:val="005A082D"/>
    <w:rsid w:val="005A0EFD"/>
    <w:rsid w:val="005A7398"/>
    <w:rsid w:val="005C4EE1"/>
    <w:rsid w:val="005D006C"/>
    <w:rsid w:val="005D54C5"/>
    <w:rsid w:val="005F0ABC"/>
    <w:rsid w:val="005F1AFD"/>
    <w:rsid w:val="005F3ACF"/>
    <w:rsid w:val="005F5811"/>
    <w:rsid w:val="00610E01"/>
    <w:rsid w:val="00612C09"/>
    <w:rsid w:val="00627CEC"/>
    <w:rsid w:val="006466EF"/>
    <w:rsid w:val="006629AC"/>
    <w:rsid w:val="00671E26"/>
    <w:rsid w:val="006760DF"/>
    <w:rsid w:val="00677D42"/>
    <w:rsid w:val="00683741"/>
    <w:rsid w:val="00690092"/>
    <w:rsid w:val="006957F5"/>
    <w:rsid w:val="006A5464"/>
    <w:rsid w:val="006A5C85"/>
    <w:rsid w:val="006A63AF"/>
    <w:rsid w:val="006A63D8"/>
    <w:rsid w:val="006C5F5F"/>
    <w:rsid w:val="006C7EDF"/>
    <w:rsid w:val="006D25B2"/>
    <w:rsid w:val="006D3E56"/>
    <w:rsid w:val="006E1210"/>
    <w:rsid w:val="006E13E8"/>
    <w:rsid w:val="006E228A"/>
    <w:rsid w:val="006E6BE4"/>
    <w:rsid w:val="007230DA"/>
    <w:rsid w:val="00732FAD"/>
    <w:rsid w:val="007362A0"/>
    <w:rsid w:val="00737C73"/>
    <w:rsid w:val="00745C49"/>
    <w:rsid w:val="007517C7"/>
    <w:rsid w:val="00754CA7"/>
    <w:rsid w:val="00761232"/>
    <w:rsid w:val="00764C82"/>
    <w:rsid w:val="00774F59"/>
    <w:rsid w:val="007919DB"/>
    <w:rsid w:val="00791AAE"/>
    <w:rsid w:val="00791C0B"/>
    <w:rsid w:val="007B7BB8"/>
    <w:rsid w:val="007C00A6"/>
    <w:rsid w:val="007D1907"/>
    <w:rsid w:val="007F0DB6"/>
    <w:rsid w:val="007F3EC9"/>
    <w:rsid w:val="0081413C"/>
    <w:rsid w:val="00816D81"/>
    <w:rsid w:val="008228FC"/>
    <w:rsid w:val="00847033"/>
    <w:rsid w:val="00847A9B"/>
    <w:rsid w:val="00860B54"/>
    <w:rsid w:val="00860F67"/>
    <w:rsid w:val="008669EB"/>
    <w:rsid w:val="00883464"/>
    <w:rsid w:val="00886317"/>
    <w:rsid w:val="00892DBF"/>
    <w:rsid w:val="008B26C8"/>
    <w:rsid w:val="008C7834"/>
    <w:rsid w:val="008D27B0"/>
    <w:rsid w:val="008E6CD5"/>
    <w:rsid w:val="008E7A72"/>
    <w:rsid w:val="00902382"/>
    <w:rsid w:val="009033BE"/>
    <w:rsid w:val="0090412E"/>
    <w:rsid w:val="00906434"/>
    <w:rsid w:val="009418F3"/>
    <w:rsid w:val="00966DDB"/>
    <w:rsid w:val="00982780"/>
    <w:rsid w:val="009857F8"/>
    <w:rsid w:val="009B47CA"/>
    <w:rsid w:val="009C5B3E"/>
    <w:rsid w:val="009D1F29"/>
    <w:rsid w:val="009D742C"/>
    <w:rsid w:val="009E2476"/>
    <w:rsid w:val="009E6016"/>
    <w:rsid w:val="009F4221"/>
    <w:rsid w:val="009F73DD"/>
    <w:rsid w:val="009F7A27"/>
    <w:rsid w:val="00A00C90"/>
    <w:rsid w:val="00A07C52"/>
    <w:rsid w:val="00A15885"/>
    <w:rsid w:val="00A16521"/>
    <w:rsid w:val="00A16A59"/>
    <w:rsid w:val="00A258DC"/>
    <w:rsid w:val="00A456F4"/>
    <w:rsid w:val="00A61C22"/>
    <w:rsid w:val="00A71769"/>
    <w:rsid w:val="00A745B1"/>
    <w:rsid w:val="00A767F0"/>
    <w:rsid w:val="00A84A2B"/>
    <w:rsid w:val="00A901DC"/>
    <w:rsid w:val="00A93EAF"/>
    <w:rsid w:val="00AB0DF6"/>
    <w:rsid w:val="00AB3769"/>
    <w:rsid w:val="00AD25CA"/>
    <w:rsid w:val="00AE221C"/>
    <w:rsid w:val="00AE440A"/>
    <w:rsid w:val="00AF0E17"/>
    <w:rsid w:val="00AF186F"/>
    <w:rsid w:val="00B44BD9"/>
    <w:rsid w:val="00B4711D"/>
    <w:rsid w:val="00B52B9B"/>
    <w:rsid w:val="00B617B8"/>
    <w:rsid w:val="00BA6575"/>
    <w:rsid w:val="00BB1CEE"/>
    <w:rsid w:val="00BB1FFB"/>
    <w:rsid w:val="00BB53DE"/>
    <w:rsid w:val="00BB7B8C"/>
    <w:rsid w:val="00BC76F0"/>
    <w:rsid w:val="00BD665B"/>
    <w:rsid w:val="00BE0324"/>
    <w:rsid w:val="00BE2B16"/>
    <w:rsid w:val="00BE7D08"/>
    <w:rsid w:val="00C03D24"/>
    <w:rsid w:val="00C056EC"/>
    <w:rsid w:val="00C06E52"/>
    <w:rsid w:val="00C206A0"/>
    <w:rsid w:val="00C25418"/>
    <w:rsid w:val="00C328FA"/>
    <w:rsid w:val="00C3756B"/>
    <w:rsid w:val="00C41F0F"/>
    <w:rsid w:val="00C52E13"/>
    <w:rsid w:val="00C538FF"/>
    <w:rsid w:val="00C75405"/>
    <w:rsid w:val="00C844DF"/>
    <w:rsid w:val="00CC51C9"/>
    <w:rsid w:val="00CD2F3B"/>
    <w:rsid w:val="00CD4443"/>
    <w:rsid w:val="00CE0FC7"/>
    <w:rsid w:val="00CF3743"/>
    <w:rsid w:val="00D02217"/>
    <w:rsid w:val="00D10CE5"/>
    <w:rsid w:val="00D154A5"/>
    <w:rsid w:val="00D215A6"/>
    <w:rsid w:val="00D26A51"/>
    <w:rsid w:val="00D27D8A"/>
    <w:rsid w:val="00D74F04"/>
    <w:rsid w:val="00DC12DF"/>
    <w:rsid w:val="00DC2205"/>
    <w:rsid w:val="00DC2DDE"/>
    <w:rsid w:val="00DC35C4"/>
    <w:rsid w:val="00DC4EB9"/>
    <w:rsid w:val="00DD3B70"/>
    <w:rsid w:val="00DD5CDA"/>
    <w:rsid w:val="00DD7EBA"/>
    <w:rsid w:val="00DE2D90"/>
    <w:rsid w:val="00DF399D"/>
    <w:rsid w:val="00E037C5"/>
    <w:rsid w:val="00E25000"/>
    <w:rsid w:val="00E36FDC"/>
    <w:rsid w:val="00E42FE5"/>
    <w:rsid w:val="00E563A8"/>
    <w:rsid w:val="00EB26E0"/>
    <w:rsid w:val="00ED134D"/>
    <w:rsid w:val="00EE0542"/>
    <w:rsid w:val="00F0225C"/>
    <w:rsid w:val="00F03898"/>
    <w:rsid w:val="00F06283"/>
    <w:rsid w:val="00F21892"/>
    <w:rsid w:val="00F30A62"/>
    <w:rsid w:val="00F40B24"/>
    <w:rsid w:val="00F42604"/>
    <w:rsid w:val="00F45CFD"/>
    <w:rsid w:val="00F53EB7"/>
    <w:rsid w:val="00F73881"/>
    <w:rsid w:val="00F8196D"/>
    <w:rsid w:val="00F828D1"/>
    <w:rsid w:val="00F90405"/>
    <w:rsid w:val="00FA6EEC"/>
    <w:rsid w:val="00FD1742"/>
    <w:rsid w:val="00FD232C"/>
    <w:rsid w:val="00FD4DAC"/>
    <w:rsid w:val="00FE25DB"/>
    <w:rsid w:val="00FE347F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3A06B9C3"/>
  <w15:docId w15:val="{D7342982-5E97-49D4-B1E2-9CF2B175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B26C8"/>
  </w:style>
  <w:style w:type="paragraph" w:styleId="Fuzeile">
    <w:name w:val="footer"/>
    <w:basedOn w:val="Standard"/>
    <w:link w:val="Fu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B26C8"/>
  </w:style>
  <w:style w:type="character" w:styleId="Kommentarzeichen">
    <w:name w:val="annotation reference"/>
    <w:basedOn w:val="Absatz-Standardschriftart"/>
    <w:uiPriority w:val="99"/>
    <w:semiHidden/>
    <w:unhideWhenUsed/>
    <w:rsid w:val="00BE2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2B1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2B1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2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2B1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B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B16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0628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912A5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00562"/>
    <w:pPr>
      <w:spacing w:after="225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5D006C"/>
    <w:rPr>
      <w:b/>
      <w:bCs/>
    </w:rPr>
  </w:style>
  <w:style w:type="paragraph" w:styleId="berarbeitung">
    <w:name w:val="Revision"/>
    <w:hidden/>
    <w:uiPriority w:val="99"/>
    <w:semiHidden/>
    <w:rsid w:val="00985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8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F1EB0-5AAD-4462-B73A-52A0F9F9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Pommer, Daniela</dc:creator>
  <cp:lastModifiedBy>Pommer, Daniela</cp:lastModifiedBy>
  <cp:revision>9</cp:revision>
  <cp:lastPrinted>2023-04-06T13:26:00Z</cp:lastPrinted>
  <dcterms:created xsi:type="dcterms:W3CDTF">2023-03-29T09:12:00Z</dcterms:created>
  <dcterms:modified xsi:type="dcterms:W3CDTF">2023-04-06T13:29:00Z</dcterms:modified>
</cp:coreProperties>
</file>