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FF32AA">
              <w:rPr>
                <w:rFonts w:cs="Arial"/>
              </w:rPr>
              <w:t>.</w:t>
            </w:r>
            <w:r w:rsidR="006A4100">
              <w:rPr>
                <w:rFonts w:cs="Arial"/>
              </w:rPr>
              <w:t>9</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FC3D01" w:rsidP="00F16D97">
      <w:pPr>
        <w:rPr>
          <w:b/>
        </w:rPr>
      </w:pPr>
      <w:r w:rsidRPr="00FC3D01">
        <w:rPr>
          <w:b/>
        </w:rPr>
        <w:t>30 Jahre Tag des offenen Denkmals – Einladung zu Entdeckungstouren</w:t>
      </w:r>
    </w:p>
    <w:p w:rsidR="00FC3D01" w:rsidRDefault="00FC3D01" w:rsidP="00F16D97">
      <w:pPr>
        <w:rPr>
          <w:b/>
        </w:rPr>
      </w:pPr>
    </w:p>
    <w:p w:rsidR="00FC3D01" w:rsidRDefault="00AD7438" w:rsidP="00C34503">
      <w:pPr>
        <w:spacing w:after="120"/>
      </w:pPr>
      <w:r>
        <w:rPr>
          <w:b/>
        </w:rPr>
        <w:t>Osn</w:t>
      </w:r>
      <w:r w:rsidR="00F9059A">
        <w:rPr>
          <w:b/>
        </w:rPr>
        <w:t>a</w:t>
      </w:r>
      <w:r>
        <w:rPr>
          <w:b/>
        </w:rPr>
        <w:t>brück</w:t>
      </w:r>
      <w:r w:rsidR="00F47A48" w:rsidRPr="00F47A48">
        <w:rPr>
          <w:b/>
        </w:rPr>
        <w:t>.</w:t>
      </w:r>
      <w:r w:rsidR="00162327">
        <w:rPr>
          <w:b/>
        </w:rPr>
        <w:t xml:space="preserve"> </w:t>
      </w:r>
      <w:r w:rsidR="00FC3D01">
        <w:t>Am 10. September öffnen sich Besucherinnen und Besuchern wieder viele sonst verschlossene Tür</w:t>
      </w:r>
      <w:r w:rsidR="00C34503">
        <w:t>en von Denkmälern</w:t>
      </w:r>
      <w:r w:rsidR="00FC3D01">
        <w:t>. Unter dem Motto „TALENT MONUMENT“ feiert die Deutsche Stiftung Denkmalschutz in diesem Jahr ihr 30-jähriges Bestehen.</w:t>
      </w:r>
    </w:p>
    <w:p w:rsidR="00FC3D01" w:rsidRDefault="00FC3D01" w:rsidP="00C34503">
      <w:pPr>
        <w:spacing w:after="120"/>
      </w:pPr>
      <w:r>
        <w:t>Die Bühne für die zentrale Eröffnungsveranstaltung für den Landkreis Osnabrück bietet die Öl-/</w:t>
      </w:r>
      <w:proofErr w:type="spellStart"/>
      <w:r>
        <w:t>Sültemühle</w:t>
      </w:r>
      <w:proofErr w:type="spellEnd"/>
      <w:r>
        <w:t xml:space="preserve"> in Bippen</w:t>
      </w:r>
      <w:r w:rsidR="00C34503">
        <w:t>-</w:t>
      </w:r>
      <w:proofErr w:type="spellStart"/>
      <w:r>
        <w:t>Lonnerbecke</w:t>
      </w:r>
      <w:proofErr w:type="spellEnd"/>
      <w:r>
        <w:t xml:space="preserve">. Der Kreisheimatbund </w:t>
      </w:r>
      <w:proofErr w:type="spellStart"/>
      <w:r>
        <w:t>Bersenbrück</w:t>
      </w:r>
      <w:proofErr w:type="spellEnd"/>
      <w:r>
        <w:t xml:space="preserve"> lädt zusammen mit dem Heimatverein Bippen ab 11 Uhr alle Interessierten herzlich ein. Die Ölmühle wurde bereits erstmals 1555 erwähnt. Sie ist die am besten erhaltene der drei Wassermühlen des </w:t>
      </w:r>
      <w:r w:rsidR="00C34503">
        <w:t>„</w:t>
      </w:r>
      <w:proofErr w:type="spellStart"/>
      <w:r w:rsidR="00C34503">
        <w:t>Sültehofes</w:t>
      </w:r>
      <w:proofErr w:type="spellEnd"/>
      <w:r w:rsidR="00C34503">
        <w:t>“</w:t>
      </w:r>
      <w:r>
        <w:t xml:space="preserve"> am </w:t>
      </w:r>
      <w:proofErr w:type="spellStart"/>
      <w:r>
        <w:t>Sültebach</w:t>
      </w:r>
      <w:proofErr w:type="spellEnd"/>
      <w:r>
        <w:t>. In der Ölmühle wurde bis 1948 aus ölhaltigen Frü</w:t>
      </w:r>
      <w:r w:rsidR="00C34503">
        <w:t>chten wie Bucheckern, Leinsamen oder</w:t>
      </w:r>
      <w:r>
        <w:t xml:space="preserve"> Raps Öl geschlagen. Der östlich der Mühle gelegene Mühlenteich mit Mühlengraben sind Teile des Denkmalsensembles. </w:t>
      </w:r>
    </w:p>
    <w:p w:rsidR="00FC3D01" w:rsidRDefault="00FC3D01" w:rsidP="00C34503">
      <w:pPr>
        <w:spacing w:after="120"/>
      </w:pPr>
      <w:r>
        <w:t>Der K</w:t>
      </w:r>
      <w:r w:rsidR="00C34503">
        <w:t xml:space="preserve">reisheimatbund </w:t>
      </w:r>
      <w:proofErr w:type="spellStart"/>
      <w:r w:rsidR="00C34503">
        <w:t>Bersenbrück</w:t>
      </w:r>
      <w:proofErr w:type="spellEnd"/>
      <w:r w:rsidR="00C34503">
        <w:t xml:space="preserve"> nutzt </w:t>
      </w:r>
      <w:r>
        <w:t xml:space="preserve">zusammen mit dem Heimatverein Bippen, der Samtgemeinde Fürstenau, der Gemeinde Bippen, dem Heimatverein Fürstenau und dem </w:t>
      </w:r>
      <w:r>
        <w:lastRenderedPageBreak/>
        <w:t>Ehepaar Helfer den</w:t>
      </w:r>
      <w:r w:rsidR="00C34503">
        <w:t xml:space="preserve"> Tag des offenen Denkmals</w:t>
      </w:r>
      <w:r>
        <w:t xml:space="preserve">, um auf den Zustand der Ölmühle in Bippen aufmerksam zu machen.  </w:t>
      </w:r>
    </w:p>
    <w:p w:rsidR="00FC3D01" w:rsidRDefault="00FC3D01" w:rsidP="00C34503">
      <w:pPr>
        <w:spacing w:after="120"/>
      </w:pPr>
      <w:r>
        <w:t>Das diesjährige Motto „Talent Monument“ richtet den Scheinwerfer auf die Fragen nach den außergewöhn</w:t>
      </w:r>
      <w:r w:rsidR="00C34503">
        <w:t>lichen Eigenschaften, die Denkmä</w:t>
      </w:r>
      <w:r>
        <w:t>le</w:t>
      </w:r>
      <w:r w:rsidR="00C34503">
        <w:t>r</w:t>
      </w:r>
      <w:r>
        <w:t xml:space="preserve"> ausmachen: Was macht das windschiefe Fachwerkhaus am Ortsende zum Blickfang? Wieso zieht die unscheinbare Waldkapelle allzeit Besucher an? Und warum ist der schlichte Betonbau aus den 1960</w:t>
      </w:r>
      <w:r w:rsidR="00C34503">
        <w:t>er-Jahren</w:t>
      </w:r>
      <w:r>
        <w:t xml:space="preserve"> doch so charmant? Nicht nur die großen bereits sanierten Gebäude sollen im Vordergrund der diesjährigen Veranstaltung stehen, sondern auch die eher unscheinbaren, vielleicht nicht gerade sanierten Objekte. Sie sind oft überraschend, nie langweilig, manchmal sogar erst auf den zweiten Blick interessant, aber immer</w:t>
      </w:r>
      <w:r w:rsidR="00C34503">
        <w:t xml:space="preserve"> einzigartig und erhaltenswert.</w:t>
      </w:r>
    </w:p>
    <w:p w:rsidR="00FC3D01" w:rsidRDefault="00C34503" w:rsidP="00C34503">
      <w:pPr>
        <w:spacing w:after="120"/>
      </w:pPr>
      <w:r>
        <w:t>Viele Denkmäler im Landkreis Osnabrück, die an diesem Tag</w:t>
      </w:r>
      <w:r w:rsidR="00FC3D01">
        <w:t xml:space="preserve"> offenstehen, sind zu finden auf der Internetseite www.tag-des-offenen-denkmals.de</w:t>
      </w:r>
      <w:r>
        <w:t>.</w:t>
      </w:r>
    </w:p>
    <w:p w:rsidR="00FC3D01" w:rsidRDefault="00FC3D01" w:rsidP="00C34503">
      <w:pPr>
        <w:spacing w:after="120"/>
      </w:pPr>
      <w:r>
        <w:t xml:space="preserve">Beim Kloster Malgarten in Bramsche erwartet die Gäste ein vielfältiges Programm mit </w:t>
      </w:r>
      <w:r w:rsidR="00C34503">
        <w:t>L</w:t>
      </w:r>
      <w:r>
        <w:t xml:space="preserve">ive-Musik, Gastronomie, Kunst, Schnupperführungen sowie offenen Ateliers, Werkstätten und Gärten. Besondere Highlights: die Kunstausstellung Anderswelten im Außenraum, die </w:t>
      </w:r>
      <w:proofErr w:type="spellStart"/>
      <w:r>
        <w:t>Tonstele</w:t>
      </w:r>
      <w:proofErr w:type="spellEnd"/>
      <w:r>
        <w:t xml:space="preserve"> zur Genesis in der Museumsscheune, Beteiligung der inklusiven Thea</w:t>
      </w:r>
      <w:r w:rsidR="00E473C0">
        <w:t>tergruppe Querkopf aus Bramsche sowie</w:t>
      </w:r>
      <w:bookmarkStart w:id="0" w:name="_GoBack"/>
      <w:bookmarkEnd w:id="0"/>
      <w:r>
        <w:t xml:space="preserve"> </w:t>
      </w:r>
      <w:r w:rsidR="00C34503">
        <w:t>L</w:t>
      </w:r>
      <w:r>
        <w:t>ive-Musik aus Oldenburg.</w:t>
      </w:r>
    </w:p>
    <w:p w:rsidR="00FC3D01" w:rsidRDefault="00FC3D01" w:rsidP="00C34503">
      <w:pPr>
        <w:spacing w:after="120"/>
      </w:pPr>
      <w:r>
        <w:t xml:space="preserve">Rund um das Heimathaus </w:t>
      </w:r>
      <w:proofErr w:type="spellStart"/>
      <w:r>
        <w:t>Settrup</w:t>
      </w:r>
      <w:proofErr w:type="spellEnd"/>
      <w:r>
        <w:t>, Am Bahnhof 2</w:t>
      </w:r>
      <w:r w:rsidR="00C34503">
        <w:t xml:space="preserve"> in Fürstenau, </w:t>
      </w:r>
      <w:r>
        <w:t>findet ein großer Bauernmarkt statt. Im Heimathaus gibt es Kaffee und Kuchen. Neben Live-Musik werden jeweils zur vollen Stunde Führungen angeboten.</w:t>
      </w:r>
    </w:p>
    <w:p w:rsidR="00FC3D01" w:rsidRDefault="00C34503" w:rsidP="00C34503">
      <w:pPr>
        <w:spacing w:after="120"/>
      </w:pPr>
      <w:r>
        <w:t>Auf dem</w:t>
      </w:r>
      <w:r w:rsidR="00FC3D01">
        <w:t xml:space="preserve"> Gut </w:t>
      </w:r>
      <w:proofErr w:type="spellStart"/>
      <w:r w:rsidR="00FC3D01">
        <w:t>Sögeln</w:t>
      </w:r>
      <w:proofErr w:type="spellEnd"/>
      <w:r w:rsidR="00FC3D01">
        <w:t>, An der Lindenallee 1 in Bramsche</w:t>
      </w:r>
      <w:r>
        <w:t>.</w:t>
      </w:r>
      <w:r w:rsidR="00FC3D01">
        <w:t xml:space="preserve"> werden Führungen über den Gutshof und durch den historischen Garten angeboten.</w:t>
      </w:r>
    </w:p>
    <w:p w:rsidR="00FC3D01" w:rsidRDefault="00FC3D01" w:rsidP="00C34503">
      <w:pPr>
        <w:spacing w:after="120"/>
      </w:pPr>
      <w:r>
        <w:t xml:space="preserve">Die Windmühle </w:t>
      </w:r>
      <w:proofErr w:type="spellStart"/>
      <w:r>
        <w:t>Le</w:t>
      </w:r>
      <w:r w:rsidR="00C34503">
        <w:t>chtingen</w:t>
      </w:r>
      <w:proofErr w:type="spellEnd"/>
      <w:r w:rsidR="00C34503">
        <w:t>, Mühlenstraße 41 in</w:t>
      </w:r>
      <w:r>
        <w:t xml:space="preserve"> Wallenhorst, können die Motormühle sowie die Mausefallenausstellung im Artenschutzturm besichtigt werden. Das </w:t>
      </w:r>
      <w:proofErr w:type="spellStart"/>
      <w:r>
        <w:t>Plaggenesch</w:t>
      </w:r>
      <w:proofErr w:type="spellEnd"/>
      <w:r>
        <w:t>-Infozentrum ist geöffnet.</w:t>
      </w:r>
    </w:p>
    <w:p w:rsidR="00FC3D01" w:rsidRDefault="00FC3D01" w:rsidP="00C34503">
      <w:pPr>
        <w:spacing w:after="120"/>
      </w:pPr>
      <w:r>
        <w:lastRenderedPageBreak/>
        <w:t>Im August</w:t>
      </w:r>
      <w:r w:rsidR="00C34503">
        <w:t xml:space="preserve">aschacht, Zur </w:t>
      </w:r>
      <w:proofErr w:type="spellStart"/>
      <w:r w:rsidR="00C34503">
        <w:t>Hüggelschlucht</w:t>
      </w:r>
      <w:proofErr w:type="spellEnd"/>
      <w:r w:rsidR="00C34503">
        <w:t xml:space="preserve"> 4 in </w:t>
      </w:r>
      <w:proofErr w:type="spellStart"/>
      <w:r>
        <w:t>Hasbergen</w:t>
      </w:r>
      <w:proofErr w:type="spellEnd"/>
      <w:r>
        <w:t xml:space="preserve">, wird an die Opfer und die Zeit des Nationalsozialismus im Osnabrücker Land erinnert. Das denkmalgeschützte ehemalige Lagergebäude entstand </w:t>
      </w:r>
      <w:r w:rsidR="00C34503">
        <w:t xml:space="preserve">in den Jahren </w:t>
      </w:r>
      <w:r>
        <w:t>1874</w:t>
      </w:r>
      <w:r w:rsidR="00C34503">
        <w:t xml:space="preserve"> bis 18</w:t>
      </w:r>
      <w:r>
        <w:t>76 zur Entwässerung der nahegelegenen Eisenerzgruben der Georgsmarienhütte. Am Tag des offenen Denkmals erö</w:t>
      </w:r>
      <w:r w:rsidR="00C34503">
        <w:t xml:space="preserve">ffnet Manfred </w:t>
      </w:r>
      <w:proofErr w:type="spellStart"/>
      <w:r w:rsidR="00C34503">
        <w:t>Blieffert</w:t>
      </w:r>
      <w:proofErr w:type="spellEnd"/>
      <w:r w:rsidR="00C34503">
        <w:t xml:space="preserve"> um 11</w:t>
      </w:r>
      <w:r>
        <w:t xml:space="preserve"> Uhr die Ausste</w:t>
      </w:r>
      <w:r w:rsidR="00C34503">
        <w:t>llung „Parolen aus dem Koffer“.</w:t>
      </w:r>
    </w:p>
    <w:p w:rsidR="00FC3D01" w:rsidRDefault="00FC3D01" w:rsidP="00C34503">
      <w:pPr>
        <w:spacing w:after="120"/>
      </w:pPr>
      <w:r>
        <w:t>Im Haus der</w:t>
      </w:r>
      <w:r w:rsidR="00297FEF">
        <w:t xml:space="preserve"> </w:t>
      </w:r>
      <w:proofErr w:type="spellStart"/>
      <w:r w:rsidR="00297FEF">
        <w:t>Iburger</w:t>
      </w:r>
      <w:proofErr w:type="spellEnd"/>
      <w:r w:rsidR="00297FEF">
        <w:t xml:space="preserve"> Geschichte, Rathausstraße</w:t>
      </w:r>
      <w:r>
        <w:t xml:space="preserve"> 2</w:t>
      </w:r>
      <w:r w:rsidR="00297FEF">
        <w:t xml:space="preserve"> in</w:t>
      </w:r>
      <w:r>
        <w:t xml:space="preserve"> Bad </w:t>
      </w:r>
      <w:proofErr w:type="spellStart"/>
      <w:r>
        <w:t>Iburg</w:t>
      </w:r>
      <w:proofErr w:type="spellEnd"/>
      <w:r>
        <w:t>,</w:t>
      </w:r>
      <w:r w:rsidR="00297FEF">
        <w:t xml:space="preserve"> werden zwischen 14 und 17</w:t>
      </w:r>
      <w:r>
        <w:t xml:space="preserve"> Uhr Denkmalführung</w:t>
      </w:r>
      <w:r w:rsidR="00297FEF">
        <w:t>en angeboten.</w:t>
      </w:r>
    </w:p>
    <w:p w:rsidR="00FC3D01" w:rsidRDefault="00FC3D01" w:rsidP="00C34503">
      <w:pPr>
        <w:spacing w:after="120"/>
      </w:pPr>
      <w:r>
        <w:t xml:space="preserve">In Bad </w:t>
      </w:r>
      <w:proofErr w:type="spellStart"/>
      <w:r>
        <w:t>Iburg</w:t>
      </w:r>
      <w:proofErr w:type="spellEnd"/>
      <w:r>
        <w:t xml:space="preserve">-Glane können auf </w:t>
      </w:r>
      <w:proofErr w:type="spellStart"/>
      <w:r>
        <w:t>Averbecks</w:t>
      </w:r>
      <w:proofErr w:type="spellEnd"/>
      <w:r>
        <w:t xml:space="preserve"> Hof in der Dauerausstellung Erkenntnisse zur Hof- und </w:t>
      </w:r>
      <w:r w:rsidR="00297FEF">
        <w:t>Dorfgeschichte gesammelt werden. Dazu sind</w:t>
      </w:r>
      <w:r>
        <w:t xml:space="preserve"> Trachten und Textiles sowie eine alte Druckwerkstadt zu sehen. Führungen werden angeboten.</w:t>
      </w:r>
    </w:p>
    <w:p w:rsidR="00FC3D01" w:rsidRDefault="00FC3D01" w:rsidP="00C34503">
      <w:pPr>
        <w:spacing w:after="120"/>
      </w:pPr>
      <w:r>
        <w:t xml:space="preserve">Das Dorfmuseum </w:t>
      </w:r>
      <w:proofErr w:type="spellStart"/>
      <w:r>
        <w:t>Ven</w:t>
      </w:r>
      <w:r w:rsidR="00297FEF">
        <w:t>ner</w:t>
      </w:r>
      <w:proofErr w:type="spellEnd"/>
      <w:r w:rsidR="00297FEF">
        <w:t xml:space="preserve"> Mühle, Osnabrücker Straße 4 in</w:t>
      </w:r>
      <w:r>
        <w:t xml:space="preserve"> </w:t>
      </w:r>
      <w:proofErr w:type="spellStart"/>
      <w:r>
        <w:t>Ostercappeln-Venne</w:t>
      </w:r>
      <w:proofErr w:type="spellEnd"/>
      <w:r>
        <w:t>, bietet regelmäßige Kurzführungen, Hands-On-Aktionen, Mühlen-Challenge, Mühlenquiz und (historische) Spiele</w:t>
      </w:r>
      <w:r w:rsidR="00297FEF">
        <w:t>.</w:t>
      </w:r>
    </w:p>
    <w:p w:rsidR="00FC3D01" w:rsidRDefault="00FC3D01" w:rsidP="00C34503">
      <w:pPr>
        <w:spacing w:after="120"/>
      </w:pPr>
      <w:r>
        <w:t xml:space="preserve">Im Rahmen der Schlossführungen kann in Bad </w:t>
      </w:r>
      <w:proofErr w:type="spellStart"/>
      <w:r>
        <w:t>Iburg</w:t>
      </w:r>
      <w:proofErr w:type="spellEnd"/>
      <w:r>
        <w:t xml:space="preserve"> das Schlossmuseum besichtigt werden. Die Führungen b</w:t>
      </w:r>
      <w:r w:rsidR="00297FEF">
        <w:t>eginnen stündlich zwischen 11 und 16</w:t>
      </w:r>
      <w:r>
        <w:t xml:space="preserve"> Uhr. </w:t>
      </w:r>
    </w:p>
    <w:p w:rsidR="00FC3D01" w:rsidRDefault="00FC3D01" w:rsidP="00C34503">
      <w:pPr>
        <w:spacing w:after="120"/>
      </w:pPr>
      <w:r>
        <w:t xml:space="preserve">Im Schafstall Bad Essen wird die Fotoausstellung von Mario Haase gezeigt: „Unvorhersehbar, Verblüht. Verwackelt. </w:t>
      </w:r>
      <w:proofErr w:type="spellStart"/>
      <w:r>
        <w:t>Verpixelt</w:t>
      </w:r>
      <w:proofErr w:type="spellEnd"/>
      <w:r>
        <w:t>“</w:t>
      </w:r>
      <w:r w:rsidR="00297FEF">
        <w:t>.</w:t>
      </w:r>
      <w:r>
        <w:t xml:space="preserve"> Führungen</w:t>
      </w:r>
      <w:r w:rsidR="00297FEF">
        <w:t xml:space="preserve"> gibt es</w:t>
      </w:r>
      <w:r>
        <w:t xml:space="preserve"> nach Bedarf.</w:t>
      </w:r>
    </w:p>
    <w:p w:rsidR="00FC3D01" w:rsidRDefault="00FC3D01" w:rsidP="00C34503">
      <w:pPr>
        <w:spacing w:after="120"/>
      </w:pPr>
      <w:r>
        <w:t xml:space="preserve">Im Museum im Kloster in </w:t>
      </w:r>
      <w:proofErr w:type="spellStart"/>
      <w:r>
        <w:t>Bersenbrück</w:t>
      </w:r>
      <w:proofErr w:type="spellEnd"/>
      <w:r>
        <w:t xml:space="preserve"> bietet bereits am Samstag der Autor und Ausstellungsmacher Helmut Philipps um 18 Uhr eine öffentliche Führung durch die Sonderausstellung „Dub Museum“ an. Um 19 Uhr spielt der Dub-Spezialist Captain </w:t>
      </w:r>
      <w:proofErr w:type="spellStart"/>
      <w:r>
        <w:t>Yossarian</w:t>
      </w:r>
      <w:proofErr w:type="spellEnd"/>
      <w:r>
        <w:t xml:space="preserve"> mit seinem mobilen Sound System DUBTRAIN.ONE live Dub Musik. Während der Veranstaltung gibt es die Möglichkeit, im Museumsgarten zu picknicken. Der Kreisheimatbund </w:t>
      </w:r>
      <w:proofErr w:type="spellStart"/>
      <w:r>
        <w:t>Bersenbrück</w:t>
      </w:r>
      <w:proofErr w:type="spellEnd"/>
      <w:r>
        <w:t xml:space="preserve"> bietet Getränke an. Der Innenhof des Museums wird am Samstagabend in bunter Beleuchtung erstrahlen. Am Sonntag, 14 Uhr, wird im Museum im Kloster eine öffentliche Führung durch die Dauerausstellung angeboten. Am gesamten Wochenende ist der Eintritt ins Museum frei.</w:t>
      </w:r>
    </w:p>
    <w:p w:rsidR="00FC3D01" w:rsidRDefault="00FC3D01" w:rsidP="00C34503">
      <w:pPr>
        <w:spacing w:after="120"/>
      </w:pPr>
      <w:r>
        <w:lastRenderedPageBreak/>
        <w:t>Das Haus Bissendorf, Kirchplatz 3</w:t>
      </w:r>
      <w:r w:rsidR="00297FEF">
        <w:t xml:space="preserve"> in Bissendorf, </w:t>
      </w:r>
      <w:r>
        <w:t>ist zwischen 11 und 17 Uhr geöffnet.</w:t>
      </w:r>
    </w:p>
    <w:p w:rsidR="00FC3D01" w:rsidRDefault="00FC3D01" w:rsidP="00C34503">
      <w:pPr>
        <w:spacing w:after="120"/>
      </w:pPr>
      <w:r>
        <w:t xml:space="preserve">Im Wasserturm in </w:t>
      </w:r>
      <w:proofErr w:type="spellStart"/>
      <w:r>
        <w:t>Hasbergen</w:t>
      </w:r>
      <w:proofErr w:type="spellEnd"/>
      <w:r>
        <w:t>, Schul</w:t>
      </w:r>
      <w:r w:rsidR="00297FEF">
        <w:t>straße</w:t>
      </w:r>
      <w:r>
        <w:t xml:space="preserve"> 2, ist eine Fotoausstellung von Werner Wessel zu sehen. Er zeigt Bilder aus seinem Garten und aus der Metallographie. Die Außenbereiche und der Garten des Hofes </w:t>
      </w:r>
      <w:proofErr w:type="spellStart"/>
      <w:r>
        <w:t>Gösman</w:t>
      </w:r>
      <w:proofErr w:type="spellEnd"/>
      <w:r>
        <w:t xml:space="preserve"> mit Backhaus und Garten können besichtigt werden. Kaffee und Kuchen werden angeboten. </w:t>
      </w:r>
    </w:p>
    <w:p w:rsidR="00100441" w:rsidRDefault="00FC3D01" w:rsidP="00C34503">
      <w:pPr>
        <w:spacing w:after="120"/>
      </w:pPr>
      <w:r>
        <w:t>Zum 20. Mal heißt es am</w:t>
      </w:r>
      <w:r w:rsidR="00297FEF">
        <w:t xml:space="preserve"> </w:t>
      </w:r>
      <w:r>
        <w:t xml:space="preserve">9. und 10. September ,,Kulturschatz </w:t>
      </w:r>
      <w:proofErr w:type="spellStart"/>
      <w:r>
        <w:t>Artland</w:t>
      </w:r>
      <w:proofErr w:type="spellEnd"/>
      <w:r>
        <w:t xml:space="preserve"> live”. Die einzigartige Artländer Kulturlandschaft öffnet ihre Pforten. Neben Han</w:t>
      </w:r>
      <w:r w:rsidR="00297FEF">
        <w:t>dwerk und Technik, Sanierungs- und</w:t>
      </w:r>
      <w:r>
        <w:t xml:space="preserve"> Umnutzungsprojekten, Kunst und Kultur, Garten </w:t>
      </w:r>
      <w:r w:rsidR="00297FEF">
        <w:t>und Natur gibt es</w:t>
      </w:r>
      <w:r>
        <w:t xml:space="preserve"> Familien</w:t>
      </w:r>
      <w:r w:rsidR="00297FEF">
        <w:t>angebote sowie Essen und Trinken</w:t>
      </w:r>
      <w:r>
        <w:t>.</w:t>
      </w:r>
    </w:p>
    <w:p w:rsidR="00297FEF" w:rsidRDefault="00297FEF" w:rsidP="00C34503">
      <w:pPr>
        <w:spacing w:after="120"/>
      </w:pPr>
    </w:p>
    <w:p w:rsidR="00100441" w:rsidRDefault="00100441" w:rsidP="00100441">
      <w:r>
        <w:t>Bildunterschrift:</w:t>
      </w:r>
    </w:p>
    <w:p w:rsidR="00100441" w:rsidRDefault="004930F1" w:rsidP="00100441">
      <w:r>
        <w:t>Rund um d</w:t>
      </w:r>
      <w:r w:rsidR="00297FEF">
        <w:t xml:space="preserve">as Heimathaus </w:t>
      </w:r>
      <w:proofErr w:type="spellStart"/>
      <w:r w:rsidR="00297FEF">
        <w:t>Settrup</w:t>
      </w:r>
      <w:proofErr w:type="spellEnd"/>
      <w:r w:rsidR="00297FEF">
        <w:t xml:space="preserve"> </w:t>
      </w:r>
      <w:r>
        <w:t>findet ein großer Bauernmarkt statt.</w:t>
      </w:r>
      <w:r w:rsidR="000C7FA5">
        <w:t xml:space="preserve"> Dazu gibt es Live-Musik und Führungen.</w:t>
      </w:r>
    </w:p>
    <w:p w:rsidR="00100441" w:rsidRPr="00084E5C" w:rsidRDefault="00100441" w:rsidP="00100441">
      <w:pPr>
        <w:jc w:val="right"/>
      </w:pPr>
      <w:r>
        <w:t>Foto: Landkreis Osnabrück/</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598" w:rsidRDefault="00DD2598">
      <w:pPr>
        <w:spacing w:line="240" w:lineRule="auto"/>
      </w:pPr>
      <w:r>
        <w:separator/>
      </w:r>
    </w:p>
  </w:endnote>
  <w:endnote w:type="continuationSeparator" w:id="0">
    <w:p w:rsidR="00DD2598" w:rsidRDefault="00DD2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473C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598" w:rsidRDefault="00DD2598">
      <w:pPr>
        <w:spacing w:line="240" w:lineRule="auto"/>
      </w:pPr>
      <w:r>
        <w:separator/>
      </w:r>
    </w:p>
  </w:footnote>
  <w:footnote w:type="continuationSeparator" w:id="0">
    <w:p w:rsidR="00DD2598" w:rsidRDefault="00DD25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C7FA5"/>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97FEF"/>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930F1"/>
    <w:rsid w:val="004A6621"/>
    <w:rsid w:val="004C1946"/>
    <w:rsid w:val="004C5AA4"/>
    <w:rsid w:val="004C6AF9"/>
    <w:rsid w:val="00500497"/>
    <w:rsid w:val="005064D3"/>
    <w:rsid w:val="00511E94"/>
    <w:rsid w:val="00515E7D"/>
    <w:rsid w:val="005210A3"/>
    <w:rsid w:val="005220E2"/>
    <w:rsid w:val="005226F6"/>
    <w:rsid w:val="00543D20"/>
    <w:rsid w:val="00547809"/>
    <w:rsid w:val="00547DED"/>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A4100"/>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72B6E"/>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34503"/>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D2598"/>
    <w:rsid w:val="00DF5185"/>
    <w:rsid w:val="00E130BA"/>
    <w:rsid w:val="00E37808"/>
    <w:rsid w:val="00E37934"/>
    <w:rsid w:val="00E421D9"/>
    <w:rsid w:val="00E473C0"/>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3D01"/>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A1A44"/>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B2BC-69A1-4192-A50C-C80FF188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5363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2023-09-01T11:00:00Z</dcterms:created>
  <dcterms:modified xsi:type="dcterms:W3CDTF">2023-09-01T11:22:00Z</dcterms:modified>
</cp:coreProperties>
</file>