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2F0BB6">
        <w:rPr>
          <w:rFonts w:ascii="Arial Narrow" w:hAnsi="Arial Narrow" w:cs="Arial"/>
          <w:sz w:val="22"/>
          <w:szCs w:val="22"/>
        </w:rPr>
        <w:t>04.03</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3A6579" w:rsidRPr="003A6579" w:rsidRDefault="0025549D" w:rsidP="00D81D47">
      <w:pPr>
        <w:tabs>
          <w:tab w:val="left" w:pos="9072"/>
        </w:tabs>
        <w:spacing w:line="360" w:lineRule="auto"/>
        <w:ind w:right="1134"/>
        <w:rPr>
          <w:rFonts w:cs="Arial"/>
          <w:b/>
          <w:sz w:val="28"/>
          <w:szCs w:val="28"/>
        </w:rPr>
      </w:pPr>
      <w:r>
        <w:rPr>
          <w:rFonts w:cs="Arial"/>
          <w:b/>
          <w:sz w:val="28"/>
          <w:szCs w:val="28"/>
        </w:rPr>
        <w:t>Innovation aus Fürstenau klaut Geldautomatensprengern Zeit für den Raub</w:t>
      </w:r>
    </w:p>
    <w:p w:rsidR="00D81D47" w:rsidRDefault="0025549D" w:rsidP="00D81D47">
      <w:pPr>
        <w:tabs>
          <w:tab w:val="left" w:pos="9072"/>
        </w:tabs>
        <w:spacing w:line="360" w:lineRule="auto"/>
        <w:ind w:right="1134"/>
        <w:rPr>
          <w:rFonts w:cs="Arial"/>
          <w:b/>
        </w:rPr>
      </w:pPr>
      <w:r>
        <w:rPr>
          <w:rFonts w:cs="Arial"/>
          <w:b/>
        </w:rPr>
        <w:t xml:space="preserve">Richter Möbelwerkstätten </w:t>
      </w:r>
      <w:r w:rsidR="00550EF1">
        <w:rPr>
          <w:rFonts w:cs="Arial"/>
          <w:b/>
        </w:rPr>
        <w:t>entwickelten sprengsichere Vorr</w:t>
      </w:r>
      <w:r>
        <w:rPr>
          <w:rFonts w:cs="Arial"/>
          <w:b/>
        </w:rPr>
        <w:t xml:space="preserve">ichtung für Geldautomaten / WIGOS </w:t>
      </w:r>
      <w:r w:rsidR="0079263D">
        <w:rPr>
          <w:rFonts w:cs="Arial"/>
          <w:b/>
        </w:rPr>
        <w:t>unterstützte zahlreiche Innovationen des Unternehmens</w:t>
      </w:r>
      <w:r w:rsidR="00A6254B">
        <w:rPr>
          <w:rFonts w:cs="Arial"/>
          <w:b/>
        </w:rPr>
        <w:t xml:space="preserve"> </w:t>
      </w:r>
    </w:p>
    <w:p w:rsidR="00226136" w:rsidRPr="003A6579" w:rsidRDefault="00226136" w:rsidP="00D81D47">
      <w:pPr>
        <w:tabs>
          <w:tab w:val="left" w:pos="9072"/>
        </w:tabs>
        <w:spacing w:line="360" w:lineRule="auto"/>
        <w:ind w:right="1134"/>
        <w:rPr>
          <w:rFonts w:cs="Arial"/>
          <w:b/>
        </w:rPr>
      </w:pPr>
    </w:p>
    <w:p w:rsidR="00226136" w:rsidRDefault="00226136" w:rsidP="00226136">
      <w:pPr>
        <w:spacing w:line="360" w:lineRule="auto"/>
        <w:rPr>
          <w:rFonts w:cs="Arial"/>
        </w:rPr>
      </w:pPr>
      <w:r w:rsidRPr="00226136">
        <w:rPr>
          <w:rFonts w:cs="Arial"/>
          <w:b/>
        </w:rPr>
        <w:t>Fürstenau.</w:t>
      </w:r>
      <w:r>
        <w:rPr>
          <w:rFonts w:cs="Arial"/>
        </w:rPr>
        <w:t xml:space="preserve"> </w:t>
      </w:r>
      <w:r w:rsidRPr="0025479D">
        <w:rPr>
          <w:rFonts w:cs="Arial"/>
        </w:rPr>
        <w:t>Fast täglich werden in Deutschland Geldautomaten gesprengt. Bis die Täter die begehrten Banknoten in den Händen halten, vergehen meist nur wenige Minuten. Weil Zeit sprichwörtlich Geld ist, ist es umso wichtiger, Präventionsmaßnahmen zu ergreifen</w:t>
      </w:r>
      <w:r w:rsidR="0025549D">
        <w:rPr>
          <w:rFonts w:cs="Arial"/>
        </w:rPr>
        <w:t xml:space="preserve">, </w:t>
      </w:r>
      <w:r w:rsidR="00550EF1">
        <w:rPr>
          <w:rFonts w:cs="Arial"/>
        </w:rPr>
        <w:t>die</w:t>
      </w:r>
      <w:r w:rsidR="0025549D">
        <w:rPr>
          <w:rFonts w:cs="Arial"/>
        </w:rPr>
        <w:t xml:space="preserve"> es </w:t>
      </w:r>
      <w:r w:rsidRPr="0025479D">
        <w:rPr>
          <w:rFonts w:cs="Arial"/>
        </w:rPr>
        <w:t xml:space="preserve">den Dieben so schwer wie möglich machen. Eine Entwicklung, die hilft, Sprengungen von Bankautomaten zu verhindern, kommt aus Fürstenau: Die Richter Möbelwerkstätten </w:t>
      </w:r>
      <w:r w:rsidR="00550EF1">
        <w:rPr>
          <w:rFonts w:cs="Arial"/>
        </w:rPr>
        <w:t>GmbH hat</w:t>
      </w:r>
      <w:r w:rsidRPr="0025479D">
        <w:rPr>
          <w:rFonts w:cs="Arial"/>
        </w:rPr>
        <w:t xml:space="preserve"> ein System auf den Markt gebracht, </w:t>
      </w:r>
      <w:proofErr w:type="gramStart"/>
      <w:r w:rsidRPr="0025479D">
        <w:rPr>
          <w:rFonts w:cs="Arial"/>
        </w:rPr>
        <w:t>das</w:t>
      </w:r>
      <w:proofErr w:type="gramEnd"/>
      <w:r w:rsidRPr="0025479D">
        <w:rPr>
          <w:rFonts w:cs="Arial"/>
        </w:rPr>
        <w:t xml:space="preserve"> Automaten extra sichert und so vor Sprengungen schützt. Die WIGOS Wirtschaftsförderungsgesellschaft Osnabrücker Land hat </w:t>
      </w:r>
      <w:r w:rsidR="00583F39">
        <w:rPr>
          <w:rFonts w:cs="Arial"/>
        </w:rPr>
        <w:t>das Unternehmen</w:t>
      </w:r>
      <w:r w:rsidRPr="0025479D">
        <w:rPr>
          <w:rFonts w:cs="Arial"/>
        </w:rPr>
        <w:t xml:space="preserve"> in den vergangenen Jahren </w:t>
      </w:r>
      <w:r w:rsidR="00583F39">
        <w:rPr>
          <w:rFonts w:cs="Arial"/>
        </w:rPr>
        <w:t xml:space="preserve">bei zahlreichen </w:t>
      </w:r>
      <w:r w:rsidR="0018023C">
        <w:rPr>
          <w:rFonts w:cs="Arial"/>
        </w:rPr>
        <w:t xml:space="preserve">anderen </w:t>
      </w:r>
      <w:r w:rsidR="00583F39">
        <w:rPr>
          <w:rFonts w:cs="Arial"/>
        </w:rPr>
        <w:t xml:space="preserve">Projekten </w:t>
      </w:r>
      <w:r w:rsidRPr="0025479D">
        <w:rPr>
          <w:rFonts w:cs="Arial"/>
        </w:rPr>
        <w:t xml:space="preserve">begleitet. </w:t>
      </w:r>
    </w:p>
    <w:p w:rsidR="00226136" w:rsidRPr="0025479D" w:rsidRDefault="00226136" w:rsidP="00226136">
      <w:pPr>
        <w:spacing w:line="360" w:lineRule="auto"/>
        <w:rPr>
          <w:rFonts w:cs="Arial"/>
        </w:rPr>
      </w:pPr>
    </w:p>
    <w:p w:rsidR="000E34FE" w:rsidRPr="000779A4" w:rsidRDefault="00226136" w:rsidP="00226136">
      <w:pPr>
        <w:spacing w:line="360" w:lineRule="auto"/>
        <w:rPr>
          <w:rFonts w:cs="Arial"/>
        </w:rPr>
      </w:pPr>
      <w:r w:rsidRPr="0025479D">
        <w:rPr>
          <w:rFonts w:cs="Arial"/>
        </w:rPr>
        <w:t xml:space="preserve">„Die </w:t>
      </w:r>
      <w:r w:rsidRPr="000779A4">
        <w:rPr>
          <w:rFonts w:cs="Arial"/>
        </w:rPr>
        <w:t xml:space="preserve">Täter wollen in die Bank rein, </w:t>
      </w:r>
      <w:proofErr w:type="spellStart"/>
      <w:r w:rsidRPr="000779A4">
        <w:rPr>
          <w:rFonts w:cs="Arial"/>
        </w:rPr>
        <w:t>bumm</w:t>
      </w:r>
      <w:proofErr w:type="spellEnd"/>
      <w:r w:rsidRPr="000779A4">
        <w:rPr>
          <w:rFonts w:cs="Arial"/>
        </w:rPr>
        <w:t xml:space="preserve"> und weg. Unsere Idee ist es, </w:t>
      </w:r>
      <w:r w:rsidR="000E34FE" w:rsidRPr="000779A4">
        <w:rPr>
          <w:rFonts w:cs="Arial"/>
        </w:rPr>
        <w:t>es ihnen dabei so schwer wie möglich zu machen sowie einen möglichst hohen Zeitaufwand</w:t>
      </w:r>
    </w:p>
    <w:p w:rsidR="00D54AF1" w:rsidRPr="000779A4" w:rsidRDefault="000E34FE" w:rsidP="00226136">
      <w:pPr>
        <w:spacing w:line="360" w:lineRule="auto"/>
        <w:rPr>
          <w:rFonts w:cs="Arial"/>
        </w:rPr>
      </w:pPr>
      <w:r w:rsidRPr="000779A4">
        <w:rPr>
          <w:rFonts w:cs="Arial"/>
        </w:rPr>
        <w:t>abzufordern</w:t>
      </w:r>
      <w:r w:rsidR="000B2A28" w:rsidRPr="000779A4">
        <w:rPr>
          <w:rFonts w:cs="Arial"/>
        </w:rPr>
        <w:t>“</w:t>
      </w:r>
      <w:r w:rsidRPr="000779A4">
        <w:rPr>
          <w:rFonts w:cs="Arial"/>
        </w:rPr>
        <w:t>,</w:t>
      </w:r>
      <w:r w:rsidR="00226136" w:rsidRPr="000779A4">
        <w:rPr>
          <w:rFonts w:cs="Arial"/>
        </w:rPr>
        <w:t xml:space="preserve"> </w:t>
      </w:r>
      <w:r w:rsidR="00550EF1">
        <w:rPr>
          <w:rFonts w:cs="Arial"/>
        </w:rPr>
        <w:t>betonte</w:t>
      </w:r>
      <w:r w:rsidR="00226136" w:rsidRPr="0025479D">
        <w:rPr>
          <w:rFonts w:cs="Arial"/>
        </w:rPr>
        <w:t xml:space="preserve"> der geschäftsführende Gesellschafter Reinhard Richter des 1976 durch i</w:t>
      </w:r>
      <w:r w:rsidR="00D32B0D">
        <w:rPr>
          <w:rFonts w:cs="Arial"/>
        </w:rPr>
        <w:t xml:space="preserve">hn gegründeten </w:t>
      </w:r>
      <w:r w:rsidR="00D54AF1" w:rsidRPr="000779A4">
        <w:rPr>
          <w:rFonts w:cs="Arial"/>
        </w:rPr>
        <w:t>Innenausbaubetriebes, welcher heute mit 80 Mitarbeitern in ganz</w:t>
      </w:r>
      <w:r w:rsidR="00966FF3">
        <w:rPr>
          <w:rFonts w:cs="Arial"/>
        </w:rPr>
        <w:t xml:space="preserve"> Deutschland und im benachbarten</w:t>
      </w:r>
      <w:bookmarkStart w:id="0" w:name="_GoBack"/>
      <w:bookmarkEnd w:id="0"/>
      <w:r w:rsidR="00D54AF1" w:rsidRPr="000779A4">
        <w:rPr>
          <w:rFonts w:cs="Arial"/>
        </w:rPr>
        <w:t xml:space="preserve"> Ausland in den Geschäftsfeldern </w:t>
      </w:r>
    </w:p>
    <w:p w:rsidR="00D54AF1" w:rsidRPr="000779A4" w:rsidRDefault="00D54AF1" w:rsidP="00226136">
      <w:pPr>
        <w:spacing w:line="360" w:lineRule="auto"/>
        <w:rPr>
          <w:rFonts w:cs="Arial"/>
        </w:rPr>
      </w:pPr>
      <w:r w:rsidRPr="000779A4">
        <w:rPr>
          <w:rFonts w:cs="Arial"/>
        </w:rPr>
        <w:t xml:space="preserve">Inneneinrichtungen, Objektbau, Ladenbau, Messebau, Serienmöbel, Trennwand- </w:t>
      </w:r>
    </w:p>
    <w:p w:rsidR="000E34FE" w:rsidRDefault="00D54AF1" w:rsidP="00226136">
      <w:pPr>
        <w:spacing w:line="360" w:lineRule="auto"/>
        <w:rPr>
          <w:rFonts w:cs="Arial"/>
        </w:rPr>
      </w:pPr>
      <w:r w:rsidRPr="000779A4">
        <w:rPr>
          <w:rFonts w:cs="Arial"/>
        </w:rPr>
        <w:lastRenderedPageBreak/>
        <w:t xml:space="preserve">und </w:t>
      </w:r>
      <w:proofErr w:type="spellStart"/>
      <w:r w:rsidRPr="000779A4">
        <w:rPr>
          <w:rFonts w:cs="Arial"/>
        </w:rPr>
        <w:t>Kubensysteme</w:t>
      </w:r>
      <w:proofErr w:type="spellEnd"/>
      <w:r w:rsidRPr="000779A4">
        <w:rPr>
          <w:rFonts w:cs="Arial"/>
        </w:rPr>
        <w:t xml:space="preserve"> sowie Yachtinnenausbau zu Hause ist. Ein spezielles Augenmerk wird auf die Einrichtung von Hotels und Bank und damit </w:t>
      </w:r>
      <w:r w:rsidR="00226136" w:rsidRPr="000779A4">
        <w:rPr>
          <w:rFonts w:cs="Arial"/>
        </w:rPr>
        <w:t xml:space="preserve">auf die Ausstattung der SB-Bereiche der Geldinstitute </w:t>
      </w:r>
      <w:r w:rsidRPr="000779A4">
        <w:rPr>
          <w:rFonts w:cs="Arial"/>
        </w:rPr>
        <w:t>gerichtet</w:t>
      </w:r>
      <w:r w:rsidR="00226136" w:rsidRPr="000779A4">
        <w:rPr>
          <w:rFonts w:cs="Arial"/>
        </w:rPr>
        <w:t xml:space="preserve">. </w:t>
      </w:r>
      <w:r w:rsidR="00226136" w:rsidRPr="0025479D">
        <w:rPr>
          <w:rFonts w:cs="Arial"/>
        </w:rPr>
        <w:t xml:space="preserve">Wie gut das Sicherungssystem funktioniert, darüber staunten Axel Kolhosser vom </w:t>
      </w:r>
      <w:proofErr w:type="spellStart"/>
      <w:r w:rsidR="00226136" w:rsidRPr="0025479D">
        <w:rPr>
          <w:rFonts w:cs="Arial"/>
        </w:rPr>
        <w:t>UnternehmensService</w:t>
      </w:r>
      <w:proofErr w:type="spellEnd"/>
      <w:r w:rsidR="00226136" w:rsidRPr="0025479D">
        <w:rPr>
          <w:rFonts w:cs="Arial"/>
        </w:rPr>
        <w:t xml:space="preserve"> der WIGOS, Innovationsberater Dr. Daniel Kipp von MCON und Fürstenaus Wirtschaftsförderer Klaus Herdemann bei ihrem Besuch der Möbelwerks</w:t>
      </w:r>
      <w:r w:rsidR="009B179E">
        <w:rPr>
          <w:rFonts w:cs="Arial"/>
        </w:rPr>
        <w:t>tätten. Dabei wird der Automat</w:t>
      </w:r>
      <w:r w:rsidR="00226136" w:rsidRPr="0025479D">
        <w:rPr>
          <w:rFonts w:cs="Arial"/>
        </w:rPr>
        <w:t xml:space="preserve"> gesondert eingehaust und durch einen </w:t>
      </w:r>
      <w:proofErr w:type="spellStart"/>
      <w:r w:rsidR="00226136" w:rsidRPr="0025479D">
        <w:rPr>
          <w:rFonts w:cs="Arial"/>
        </w:rPr>
        <w:t>Rolladenpanzer</w:t>
      </w:r>
      <w:proofErr w:type="spellEnd"/>
      <w:r w:rsidR="00226136" w:rsidRPr="0025479D">
        <w:rPr>
          <w:rFonts w:cs="Arial"/>
        </w:rPr>
        <w:t xml:space="preserve"> geschützt, der nachts herunterfährt. </w:t>
      </w:r>
    </w:p>
    <w:p w:rsidR="000779A4" w:rsidRDefault="000779A4" w:rsidP="00226136">
      <w:pPr>
        <w:spacing w:line="360" w:lineRule="auto"/>
        <w:rPr>
          <w:rFonts w:cs="Arial"/>
        </w:rPr>
      </w:pPr>
    </w:p>
    <w:p w:rsidR="00226136" w:rsidRDefault="00226136" w:rsidP="00226136">
      <w:pPr>
        <w:spacing w:line="360" w:lineRule="auto"/>
        <w:rPr>
          <w:rFonts w:cs="Arial"/>
        </w:rPr>
      </w:pPr>
      <w:r w:rsidRPr="0025479D">
        <w:rPr>
          <w:rFonts w:cs="Arial"/>
        </w:rPr>
        <w:t xml:space="preserve">„Prävention ist wichtig. Wir wollen Sprengungen verhindern, vor allem, damit keine Menschen zu Schaden kommen. Unser Ziel ist es, dass die Täter schon beim Ausspionieren erkennen, dass der Automat extra gesichert ist und die Tat </w:t>
      </w:r>
      <w:r w:rsidR="00150EB6">
        <w:rPr>
          <w:rFonts w:cs="Arial"/>
        </w:rPr>
        <w:t xml:space="preserve">dann </w:t>
      </w:r>
      <w:r w:rsidRPr="0025479D">
        <w:rPr>
          <w:rFonts w:cs="Arial"/>
        </w:rPr>
        <w:t xml:space="preserve">gar nicht erst begehen“, erklärten Reinhard Richter und Geschäftsführer Friedhelm Richter den Besuchern. Nach ihren Erfahrungen gibt es zunehmend Nachfragen von Bankkunden, die ihren SB-Bereich entsprechend aufrüsten wollen. Auch werde es in absehbarer Zeit Vorschriften zur Sicherung der Automaten geben. „Mit unserem System sind wir einen Schritt voraus. Endziel ist es, ein zertifiziertes System im Automatenbereich anbieten zu können“, betonte Reinhard Richter. Bislang sind </w:t>
      </w:r>
      <w:r w:rsidR="000779A4" w:rsidRPr="000779A4">
        <w:rPr>
          <w:rFonts w:cs="Arial"/>
        </w:rPr>
        <w:t>zirka</w:t>
      </w:r>
      <w:r w:rsidRPr="000779A4">
        <w:rPr>
          <w:rFonts w:cs="Arial"/>
        </w:rPr>
        <w:t xml:space="preserve"> </w:t>
      </w:r>
      <w:r w:rsidR="000E34FE" w:rsidRPr="000779A4">
        <w:rPr>
          <w:rFonts w:cs="Arial"/>
        </w:rPr>
        <w:t>100</w:t>
      </w:r>
      <w:r w:rsidRPr="000779A4">
        <w:rPr>
          <w:rFonts w:cs="Arial"/>
        </w:rPr>
        <w:t xml:space="preserve"> </w:t>
      </w:r>
      <w:proofErr w:type="spellStart"/>
      <w:r w:rsidRPr="0025479D">
        <w:rPr>
          <w:rFonts w:cs="Arial"/>
        </w:rPr>
        <w:t>Rolladenpanzer</w:t>
      </w:r>
      <w:proofErr w:type="spellEnd"/>
      <w:r w:rsidRPr="0025479D">
        <w:rPr>
          <w:rFonts w:cs="Arial"/>
        </w:rPr>
        <w:t xml:space="preserve"> bundesweit durch das Fürstenauer Unternehmen eingebaut worden. „Ein so gesicherter Geldautomat wurde bislang nicht gesprengt“, </w:t>
      </w:r>
      <w:r w:rsidR="00550EF1">
        <w:rPr>
          <w:rFonts w:cs="Arial"/>
        </w:rPr>
        <w:t>berichteten</w:t>
      </w:r>
      <w:r w:rsidRPr="0025479D">
        <w:rPr>
          <w:rFonts w:cs="Arial"/>
        </w:rPr>
        <w:t xml:space="preserve"> die Geschäftsführer. </w:t>
      </w:r>
    </w:p>
    <w:p w:rsidR="001B3C68" w:rsidRPr="0025479D" w:rsidRDefault="001B3C68" w:rsidP="00226136">
      <w:pPr>
        <w:spacing w:line="360" w:lineRule="auto"/>
        <w:rPr>
          <w:rFonts w:cs="Arial"/>
        </w:rPr>
      </w:pPr>
    </w:p>
    <w:p w:rsidR="001B3C68" w:rsidRDefault="000D08BA" w:rsidP="00226136">
      <w:pPr>
        <w:spacing w:line="360" w:lineRule="auto"/>
        <w:rPr>
          <w:rFonts w:cs="Arial"/>
        </w:rPr>
      </w:pPr>
      <w:r>
        <w:rPr>
          <w:rFonts w:cs="Arial"/>
        </w:rPr>
        <w:t xml:space="preserve">Die </w:t>
      </w:r>
      <w:r w:rsidR="00226136" w:rsidRPr="0025479D">
        <w:rPr>
          <w:rFonts w:cs="Arial"/>
        </w:rPr>
        <w:t xml:space="preserve">WIGOS </w:t>
      </w:r>
      <w:r>
        <w:rPr>
          <w:rFonts w:cs="Arial"/>
        </w:rPr>
        <w:t xml:space="preserve">hat das Unternehmen </w:t>
      </w:r>
      <w:r w:rsidR="00226136" w:rsidRPr="0025479D">
        <w:rPr>
          <w:rFonts w:cs="Arial"/>
        </w:rPr>
        <w:t xml:space="preserve">gemeinsam mit Dr. Daniel Kipp </w:t>
      </w:r>
      <w:r>
        <w:rPr>
          <w:rFonts w:cs="Arial"/>
        </w:rPr>
        <w:t xml:space="preserve">in anderen Bereichen </w:t>
      </w:r>
      <w:r w:rsidR="00226136" w:rsidRPr="0025479D">
        <w:rPr>
          <w:rFonts w:cs="Arial"/>
        </w:rPr>
        <w:t xml:space="preserve">unterstützt: „Wir begleiten das Unternehmen Richter seit vielen Jahren und konnten schon durch unsere Innovationsberatungen gemeinsam mit </w:t>
      </w:r>
      <w:r w:rsidR="0074389C">
        <w:rPr>
          <w:rFonts w:cs="Arial"/>
        </w:rPr>
        <w:t xml:space="preserve">dem externen Beratungsunternehmen </w:t>
      </w:r>
      <w:r w:rsidR="00226136" w:rsidRPr="0025479D">
        <w:rPr>
          <w:rFonts w:cs="Arial"/>
        </w:rPr>
        <w:t>MCON zahlreiche</w:t>
      </w:r>
      <w:r w:rsidR="0074389C">
        <w:rPr>
          <w:rFonts w:cs="Arial"/>
        </w:rPr>
        <w:t xml:space="preserve"> Projekte auf den Weg bringen. </w:t>
      </w:r>
      <w:r w:rsidR="00226136" w:rsidRPr="0025479D">
        <w:rPr>
          <w:rFonts w:cs="Arial"/>
        </w:rPr>
        <w:t>Permanente Innovationen sind ein entscheidender Wettbewerbsvorteil“, unterstrich Axel Kolhosser. So nutzte der Handwerksbetrieb die Zeit während der Corona-Krise für Forschung und Entwicklung und die Zusammenarbeit mit der WIGOS: „Es freut uns, dass das Know-how im Unternehmen erweitert wurde und a</w:t>
      </w:r>
      <w:r w:rsidR="0074389C">
        <w:rPr>
          <w:rFonts w:cs="Arial"/>
        </w:rPr>
        <w:t>m Ende ein neues Produkt auf den</w:t>
      </w:r>
      <w:r w:rsidR="00226136" w:rsidRPr="0025479D">
        <w:rPr>
          <w:rFonts w:cs="Arial"/>
        </w:rPr>
        <w:t xml:space="preserve"> Markt</w:t>
      </w:r>
      <w:r w:rsidR="0074389C">
        <w:rPr>
          <w:rFonts w:cs="Arial"/>
        </w:rPr>
        <w:t xml:space="preserve"> gekommen</w:t>
      </w:r>
      <w:r w:rsidR="00226136" w:rsidRPr="0025479D">
        <w:rPr>
          <w:rFonts w:cs="Arial"/>
        </w:rPr>
        <w:t xml:space="preserve"> ist“, sagte Dr. Daniel Kipp.   </w:t>
      </w:r>
    </w:p>
    <w:p w:rsidR="00226136" w:rsidRPr="0025479D" w:rsidRDefault="00226136" w:rsidP="00226136">
      <w:pPr>
        <w:spacing w:line="360" w:lineRule="auto"/>
        <w:rPr>
          <w:rFonts w:cs="Arial"/>
        </w:rPr>
      </w:pPr>
      <w:r w:rsidRPr="0025479D">
        <w:rPr>
          <w:rFonts w:cs="Arial"/>
        </w:rPr>
        <w:t xml:space="preserve"> </w:t>
      </w:r>
    </w:p>
    <w:p w:rsidR="00226136" w:rsidRPr="000779A4" w:rsidRDefault="00226136" w:rsidP="00226136">
      <w:pPr>
        <w:spacing w:line="360" w:lineRule="auto"/>
        <w:rPr>
          <w:rFonts w:cs="Arial"/>
        </w:rPr>
      </w:pPr>
      <w:r w:rsidRPr="0025479D">
        <w:rPr>
          <w:rFonts w:cs="Arial"/>
        </w:rPr>
        <w:t>Eine Innovation aus den Richter Möbelwerkstätten ist ebenfalls in vielen Geldinstituten und weiteren Geschäftsobjekten zu</w:t>
      </w:r>
      <w:r w:rsidR="00E55271">
        <w:rPr>
          <w:rFonts w:cs="Arial"/>
        </w:rPr>
        <w:t xml:space="preserve"> H</w:t>
      </w:r>
      <w:r w:rsidRPr="0025479D">
        <w:rPr>
          <w:rFonts w:cs="Arial"/>
        </w:rPr>
        <w:t>ause: Das Unternehmen fertigt am Standort in Fürstenau ein Raum-in-Raum-System, mit dem sich Objekte</w:t>
      </w:r>
      <w:r w:rsidRPr="000779A4">
        <w:rPr>
          <w:rFonts w:cs="Arial"/>
        </w:rPr>
        <w:t xml:space="preserve">, zumeist </w:t>
      </w:r>
      <w:r w:rsidR="00523B08" w:rsidRPr="000779A4">
        <w:rPr>
          <w:rFonts w:cs="Arial"/>
        </w:rPr>
        <w:t>Kundenhallen verschiedenster Geldinstitute als auch Büros in der freien Wirtschaft</w:t>
      </w:r>
      <w:r w:rsidRPr="000779A4">
        <w:rPr>
          <w:rFonts w:cs="Arial"/>
        </w:rPr>
        <w:t xml:space="preserve">, mittels Trennwände </w:t>
      </w:r>
      <w:r w:rsidR="00FF4679" w:rsidRPr="000779A4">
        <w:rPr>
          <w:rFonts w:cs="Arial"/>
        </w:rPr>
        <w:t xml:space="preserve">und Kuben in </w:t>
      </w:r>
      <w:r w:rsidR="000779A4">
        <w:rPr>
          <w:rFonts w:cs="Arial"/>
        </w:rPr>
        <w:t>verschieden große Bereiche, z.</w:t>
      </w:r>
      <w:r w:rsidR="00FF4679" w:rsidRPr="000779A4">
        <w:rPr>
          <w:rFonts w:cs="Arial"/>
        </w:rPr>
        <w:t xml:space="preserve">B. </w:t>
      </w:r>
      <w:r w:rsidR="00523B08" w:rsidRPr="000779A4">
        <w:rPr>
          <w:rFonts w:cs="Arial"/>
        </w:rPr>
        <w:t>Dialogcentren, Beratungs- und Besprechungsräume,</w:t>
      </w:r>
      <w:r w:rsidR="00FF4679" w:rsidRPr="000779A4">
        <w:rPr>
          <w:rFonts w:cs="Arial"/>
        </w:rPr>
        <w:t xml:space="preserve"> aufteilen lassen. </w:t>
      </w:r>
      <w:r w:rsidR="00523B08" w:rsidRPr="000779A4">
        <w:rPr>
          <w:rFonts w:cs="Arial"/>
        </w:rPr>
        <w:t xml:space="preserve">Es entstehen Think Tanks, Telefonkabinen und Einzelarbeitsplätze. </w:t>
      </w:r>
      <w:r w:rsidRPr="000779A4">
        <w:rPr>
          <w:rFonts w:cs="Arial"/>
        </w:rPr>
        <w:t>Der fertige Kubus hat als Raum keinen Decken- und Wanda</w:t>
      </w:r>
      <w:r w:rsidRPr="0025479D">
        <w:rPr>
          <w:rFonts w:cs="Arial"/>
        </w:rPr>
        <w:t>nschluss und ist von der Form und Größe her individuell anpassbar. Was das Besondere daran ist, schilderte Reinhard Richter: „Viele Mitbewerber bauen nur Trennwände a</w:t>
      </w:r>
      <w:r w:rsidR="00E55271">
        <w:rPr>
          <w:rFonts w:cs="Arial"/>
        </w:rPr>
        <w:t xml:space="preserve">uf. In den Räumen wird die Luft </w:t>
      </w:r>
      <w:r w:rsidRPr="0025479D">
        <w:rPr>
          <w:rFonts w:cs="Arial"/>
        </w:rPr>
        <w:t xml:space="preserve">vor allem nach längerem Aufenthalt der Mitarbeitenden immer schlechter. Unsere </w:t>
      </w:r>
      <w:r w:rsidRPr="000779A4">
        <w:rPr>
          <w:rFonts w:cs="Arial"/>
        </w:rPr>
        <w:t>zweischalig</w:t>
      </w:r>
      <w:r w:rsidR="00523B08" w:rsidRPr="000779A4">
        <w:rPr>
          <w:rFonts w:cs="Arial"/>
        </w:rPr>
        <w:t>-</w:t>
      </w:r>
      <w:r w:rsidRPr="000779A4">
        <w:rPr>
          <w:rFonts w:cs="Arial"/>
        </w:rPr>
        <w:t>isolierten Kuben sind hingegen mit einem Umluftsystem ausgestattet, das für frische Luft von außen sorgt. Der K</w:t>
      </w:r>
      <w:r w:rsidRPr="0025479D">
        <w:rPr>
          <w:rFonts w:cs="Arial"/>
        </w:rPr>
        <w:t xml:space="preserve">ubus ist </w:t>
      </w:r>
      <w:proofErr w:type="spellStart"/>
      <w:r w:rsidRPr="0025479D">
        <w:rPr>
          <w:rFonts w:cs="Arial"/>
        </w:rPr>
        <w:t>steckerfertig</w:t>
      </w:r>
      <w:proofErr w:type="spellEnd"/>
      <w:r w:rsidR="00523B08">
        <w:rPr>
          <w:rFonts w:cs="Arial"/>
        </w:rPr>
        <w:t xml:space="preserve"> </w:t>
      </w:r>
      <w:r w:rsidR="00523B08" w:rsidRPr="000779A4">
        <w:rPr>
          <w:rFonts w:cs="Arial"/>
        </w:rPr>
        <w:t>und</w:t>
      </w:r>
      <w:r w:rsidRPr="0025479D">
        <w:rPr>
          <w:rFonts w:cs="Arial"/>
        </w:rPr>
        <w:t xml:space="preserve"> belüftet. Während der Corona-Zeit haben wir das System zudem weiterentwickelt. </w:t>
      </w:r>
      <w:r w:rsidR="00523B08" w:rsidRPr="000779A4">
        <w:rPr>
          <w:rFonts w:cs="Arial"/>
        </w:rPr>
        <w:t>Auf</w:t>
      </w:r>
      <w:r w:rsidRPr="000779A4">
        <w:rPr>
          <w:rFonts w:cs="Arial"/>
        </w:rPr>
        <w:t xml:space="preserve"> </w:t>
      </w:r>
      <w:r w:rsidRPr="0025479D">
        <w:rPr>
          <w:rFonts w:cs="Arial"/>
        </w:rPr>
        <w:t xml:space="preserve">Wunsch werden </w:t>
      </w:r>
      <w:r w:rsidRPr="0025479D">
        <w:rPr>
          <w:rFonts w:cs="Arial"/>
        </w:rPr>
        <w:lastRenderedPageBreak/>
        <w:t xml:space="preserve">UVC-Lampen in die Wände der Kuben integriert, welche nachweislich die Virenlast </w:t>
      </w:r>
      <w:r w:rsidR="000779A4" w:rsidRPr="000779A4">
        <w:rPr>
          <w:rFonts w:cs="Arial"/>
        </w:rPr>
        <w:t>zu 99,9 Prozent</w:t>
      </w:r>
      <w:r w:rsidR="00A06FED" w:rsidRPr="000779A4">
        <w:rPr>
          <w:rFonts w:cs="Arial"/>
        </w:rPr>
        <w:t xml:space="preserve"> beseitigen</w:t>
      </w:r>
      <w:r w:rsidRPr="000779A4">
        <w:rPr>
          <w:rFonts w:cs="Arial"/>
        </w:rPr>
        <w:t xml:space="preserve">.“ </w:t>
      </w:r>
    </w:p>
    <w:p w:rsidR="001B3C68" w:rsidRPr="0025479D" w:rsidRDefault="001B3C68" w:rsidP="00226136">
      <w:pPr>
        <w:spacing w:line="360" w:lineRule="auto"/>
        <w:rPr>
          <w:rFonts w:cs="Arial"/>
        </w:rPr>
      </w:pPr>
    </w:p>
    <w:p w:rsidR="001B3C68" w:rsidRDefault="00226136" w:rsidP="00226136">
      <w:pPr>
        <w:spacing w:line="360" w:lineRule="auto"/>
        <w:rPr>
          <w:rFonts w:cs="Arial"/>
        </w:rPr>
      </w:pPr>
      <w:r w:rsidRPr="0025479D">
        <w:rPr>
          <w:rFonts w:cs="Arial"/>
        </w:rPr>
        <w:t>Auch in Zukunft wollen die Richter Möbelwerkstätten, die ihr Know-how</w:t>
      </w:r>
      <w:r w:rsidR="00F076C6">
        <w:rPr>
          <w:rFonts w:cs="Arial"/>
        </w:rPr>
        <w:t xml:space="preserve"> auch schon</w:t>
      </w:r>
      <w:r w:rsidRPr="0025479D">
        <w:rPr>
          <w:rFonts w:cs="Arial"/>
        </w:rPr>
        <w:t xml:space="preserve"> in die Ausstattung der weltgrößten Privatyacht </w:t>
      </w:r>
      <w:r w:rsidR="00D54AF1" w:rsidRPr="0090774A">
        <w:rPr>
          <w:rFonts w:cs="Arial"/>
        </w:rPr>
        <w:t xml:space="preserve">mit 180 Metern Länge </w:t>
      </w:r>
      <w:r w:rsidRPr="0025479D">
        <w:rPr>
          <w:rFonts w:cs="Arial"/>
        </w:rPr>
        <w:t>eingebracht haben, weit</w:t>
      </w:r>
      <w:r w:rsidR="0090774A">
        <w:rPr>
          <w:rFonts w:cs="Arial"/>
        </w:rPr>
        <w:t xml:space="preserve">er in Innovationen investieren. </w:t>
      </w:r>
      <w:r w:rsidRPr="0025479D">
        <w:rPr>
          <w:rFonts w:cs="Arial"/>
        </w:rPr>
        <w:t xml:space="preserve">Wie relevant es dabei ist, den Marktbedarf zu erkennen, betonten Friedhelm und Reinhard Richter: „Wenn wir Innovationen nicht so konsequent umgesetzt hätten, gäbe es uns heute in dieser Form nicht mehr.“ </w:t>
      </w:r>
    </w:p>
    <w:p w:rsidR="00226136" w:rsidRPr="0025479D" w:rsidRDefault="00226136" w:rsidP="00226136">
      <w:pPr>
        <w:spacing w:line="360" w:lineRule="auto"/>
        <w:rPr>
          <w:rFonts w:cs="Arial"/>
        </w:rPr>
      </w:pPr>
      <w:r w:rsidRPr="0025479D">
        <w:rPr>
          <w:rFonts w:cs="Arial"/>
        </w:rPr>
        <w:t xml:space="preserve">  </w:t>
      </w:r>
    </w:p>
    <w:p w:rsidR="00226136" w:rsidRPr="0025479D" w:rsidRDefault="00226136" w:rsidP="00226136">
      <w:pPr>
        <w:spacing w:line="360" w:lineRule="auto"/>
        <w:rPr>
          <w:rFonts w:cs="Arial"/>
          <w:u w:val="single"/>
        </w:rPr>
      </w:pPr>
      <w:r w:rsidRPr="0025479D">
        <w:rPr>
          <w:rFonts w:cs="Arial"/>
          <w:u w:val="single"/>
        </w:rPr>
        <w:t>Bildunterschrift:</w:t>
      </w:r>
    </w:p>
    <w:p w:rsidR="00C806F8" w:rsidRDefault="00DE2DAF" w:rsidP="00226136">
      <w:pPr>
        <w:spacing w:line="360" w:lineRule="auto"/>
        <w:rPr>
          <w:rFonts w:cs="Arial"/>
          <w:i/>
        </w:rPr>
      </w:pPr>
      <w:r>
        <w:rPr>
          <w:rFonts w:cs="Arial"/>
          <w:i/>
        </w:rPr>
        <w:t xml:space="preserve">Informierten sich über das innovative sprengsichere </w:t>
      </w:r>
      <w:proofErr w:type="spellStart"/>
      <w:r>
        <w:rPr>
          <w:rFonts w:cs="Arial"/>
          <w:i/>
        </w:rPr>
        <w:t>Rolladensystem</w:t>
      </w:r>
      <w:proofErr w:type="spellEnd"/>
      <w:r>
        <w:rPr>
          <w:rFonts w:cs="Arial"/>
          <w:i/>
        </w:rPr>
        <w:t xml:space="preserve"> (v.li.): </w:t>
      </w:r>
      <w:r w:rsidR="00C806F8" w:rsidRPr="0025479D">
        <w:rPr>
          <w:rFonts w:cs="Arial"/>
          <w:i/>
        </w:rPr>
        <w:t>Dr. Daniel Kipp, MCON, Friedhelm Richter, Geschäftsführe</w:t>
      </w:r>
      <w:r w:rsidR="00C806F8">
        <w:rPr>
          <w:rFonts w:cs="Arial"/>
          <w:i/>
        </w:rPr>
        <w:t xml:space="preserve">r Richter Möbelwerkstätten GmbH, </w:t>
      </w:r>
      <w:r w:rsidR="00226136" w:rsidRPr="0025479D">
        <w:rPr>
          <w:rFonts w:cs="Arial"/>
          <w:i/>
        </w:rPr>
        <w:t xml:space="preserve">Fürstenaus Wirtschaftsförderer Klaus Herdemann, </w:t>
      </w:r>
      <w:r w:rsidR="00C806F8">
        <w:rPr>
          <w:rFonts w:cs="Arial"/>
          <w:i/>
        </w:rPr>
        <w:t xml:space="preserve">Reinhard Richter, </w:t>
      </w:r>
      <w:r w:rsidR="008612B9" w:rsidRPr="000B10FB">
        <w:rPr>
          <w:rFonts w:cs="Arial"/>
          <w:i/>
        </w:rPr>
        <w:t>g</w:t>
      </w:r>
      <w:r w:rsidR="00C806F8">
        <w:rPr>
          <w:rFonts w:cs="Arial"/>
          <w:i/>
        </w:rPr>
        <w:t xml:space="preserve">eschäftsführender Gesellschafter Richter </w:t>
      </w:r>
      <w:r w:rsidR="00C806F8" w:rsidRPr="000B10FB">
        <w:rPr>
          <w:rFonts w:cs="Arial"/>
        </w:rPr>
        <w:t>Möbelwerkstätten</w:t>
      </w:r>
      <w:r w:rsidR="000B10FB" w:rsidRPr="000B10FB">
        <w:rPr>
          <w:rFonts w:cs="Arial"/>
        </w:rPr>
        <w:t>,</w:t>
      </w:r>
      <w:r w:rsidR="00C806F8" w:rsidRPr="000B10FB">
        <w:rPr>
          <w:rFonts w:cs="Arial"/>
          <w:i/>
        </w:rPr>
        <w:t xml:space="preserve"> </w:t>
      </w:r>
      <w:r w:rsidR="00C806F8">
        <w:rPr>
          <w:rFonts w:cs="Arial"/>
          <w:i/>
        </w:rPr>
        <w:t xml:space="preserve">und </w:t>
      </w:r>
      <w:r w:rsidR="00226136" w:rsidRPr="0025479D">
        <w:rPr>
          <w:rFonts w:cs="Arial"/>
          <w:i/>
        </w:rPr>
        <w:t>Axel K</w:t>
      </w:r>
      <w:r>
        <w:rPr>
          <w:rFonts w:cs="Arial"/>
          <w:i/>
        </w:rPr>
        <w:t>olhosser vom</w:t>
      </w:r>
      <w:r w:rsidR="00C806F8">
        <w:rPr>
          <w:rFonts w:cs="Arial"/>
          <w:i/>
        </w:rPr>
        <w:t xml:space="preserve"> WIGOS-</w:t>
      </w:r>
      <w:proofErr w:type="spellStart"/>
      <w:r w:rsidR="00C806F8">
        <w:rPr>
          <w:rFonts w:cs="Arial"/>
          <w:i/>
        </w:rPr>
        <w:t>UnternehmensService</w:t>
      </w:r>
      <w:proofErr w:type="spellEnd"/>
      <w:r w:rsidR="00C806F8">
        <w:rPr>
          <w:rFonts w:cs="Arial"/>
          <w:i/>
        </w:rPr>
        <w:t>.</w:t>
      </w:r>
    </w:p>
    <w:p w:rsidR="00226136" w:rsidRPr="0025479D" w:rsidRDefault="00226136" w:rsidP="00226136">
      <w:pPr>
        <w:spacing w:line="360" w:lineRule="auto"/>
        <w:rPr>
          <w:rFonts w:cs="Arial"/>
          <w:i/>
        </w:rPr>
      </w:pPr>
      <w:r w:rsidRPr="0025479D">
        <w:rPr>
          <w:rFonts w:cs="Arial"/>
          <w:i/>
        </w:rPr>
        <w:t>Foto: Sandra Joachim-Meyer</w:t>
      </w:r>
    </w:p>
    <w:p w:rsidR="00226136" w:rsidRPr="002E5E46" w:rsidRDefault="00226136" w:rsidP="00226136">
      <w:pPr>
        <w:spacing w:line="360" w:lineRule="auto"/>
        <w:rPr>
          <w:rFonts w:cs="Arial"/>
        </w:rPr>
      </w:pPr>
    </w:p>
    <w:p w:rsidR="00D81D47" w:rsidRPr="00320A63" w:rsidRDefault="00D81D47" w:rsidP="00D81D47">
      <w:pPr>
        <w:tabs>
          <w:tab w:val="left" w:pos="9072"/>
        </w:tabs>
        <w:spacing w:line="360" w:lineRule="auto"/>
        <w:ind w:right="1134"/>
        <w:rPr>
          <w:rFonts w:cs="Arial"/>
          <w:sz w:val="22"/>
          <w:szCs w:val="22"/>
        </w:rPr>
      </w:pPr>
    </w:p>
    <w:p w:rsidR="00920DC7" w:rsidRPr="007F0F0F" w:rsidRDefault="00920DC7" w:rsidP="007F0F0F">
      <w:pPr>
        <w:tabs>
          <w:tab w:val="left" w:pos="9072"/>
        </w:tabs>
        <w:spacing w:line="360" w:lineRule="auto"/>
        <w:ind w:right="1134"/>
        <w:rPr>
          <w:rFonts w:cs="Arial"/>
          <w:sz w:val="22"/>
          <w:szCs w:val="22"/>
        </w:rPr>
      </w:pPr>
    </w:p>
    <w:sectPr w:rsidR="00920DC7" w:rsidRPr="007F0F0F"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B8" w:rsidRDefault="007B17B8">
      <w:r>
        <w:separator/>
      </w:r>
    </w:p>
  </w:endnote>
  <w:endnote w:type="continuationSeparator" w:id="0">
    <w:p w:rsidR="007B17B8" w:rsidRDefault="007B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B8" w:rsidRDefault="007B17B8">
      <w:r>
        <w:separator/>
      </w:r>
    </w:p>
  </w:footnote>
  <w:footnote w:type="continuationSeparator" w:id="0">
    <w:p w:rsidR="007B17B8" w:rsidRDefault="007B1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252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25125"/>
    <w:rsid w:val="0003033B"/>
    <w:rsid w:val="00040525"/>
    <w:rsid w:val="00040E86"/>
    <w:rsid w:val="00042D6D"/>
    <w:rsid w:val="000779A4"/>
    <w:rsid w:val="00084036"/>
    <w:rsid w:val="000926F7"/>
    <w:rsid w:val="000B10FB"/>
    <w:rsid w:val="000B2A28"/>
    <w:rsid w:val="000C3698"/>
    <w:rsid w:val="000C6D44"/>
    <w:rsid w:val="000D08BA"/>
    <w:rsid w:val="000D15D8"/>
    <w:rsid w:val="000E041A"/>
    <w:rsid w:val="000E0DB0"/>
    <w:rsid w:val="000E34FE"/>
    <w:rsid w:val="000F19F1"/>
    <w:rsid w:val="000F6311"/>
    <w:rsid w:val="00101A20"/>
    <w:rsid w:val="0012030E"/>
    <w:rsid w:val="00135CFC"/>
    <w:rsid w:val="00137DE6"/>
    <w:rsid w:val="001458EC"/>
    <w:rsid w:val="00150EB6"/>
    <w:rsid w:val="00152F40"/>
    <w:rsid w:val="001578B3"/>
    <w:rsid w:val="00175146"/>
    <w:rsid w:val="0018023C"/>
    <w:rsid w:val="00192C02"/>
    <w:rsid w:val="001939B8"/>
    <w:rsid w:val="00195BB4"/>
    <w:rsid w:val="001A7AD5"/>
    <w:rsid w:val="001B2133"/>
    <w:rsid w:val="001B3C68"/>
    <w:rsid w:val="001C5BA8"/>
    <w:rsid w:val="001C64C7"/>
    <w:rsid w:val="001D1DFB"/>
    <w:rsid w:val="001D6B57"/>
    <w:rsid w:val="001D6C30"/>
    <w:rsid w:val="001E4254"/>
    <w:rsid w:val="001E48E9"/>
    <w:rsid w:val="00201BAA"/>
    <w:rsid w:val="00204134"/>
    <w:rsid w:val="00207533"/>
    <w:rsid w:val="00211817"/>
    <w:rsid w:val="00226136"/>
    <w:rsid w:val="00230211"/>
    <w:rsid w:val="00231756"/>
    <w:rsid w:val="002374A4"/>
    <w:rsid w:val="00240222"/>
    <w:rsid w:val="002462E0"/>
    <w:rsid w:val="00254F64"/>
    <w:rsid w:val="0025549D"/>
    <w:rsid w:val="0026655A"/>
    <w:rsid w:val="00272A85"/>
    <w:rsid w:val="002740C9"/>
    <w:rsid w:val="0029148B"/>
    <w:rsid w:val="002D13A1"/>
    <w:rsid w:val="002D38E3"/>
    <w:rsid w:val="002D46A3"/>
    <w:rsid w:val="002F0BB6"/>
    <w:rsid w:val="002F5C47"/>
    <w:rsid w:val="003117C9"/>
    <w:rsid w:val="00320A63"/>
    <w:rsid w:val="00324DFF"/>
    <w:rsid w:val="003253C6"/>
    <w:rsid w:val="0033647A"/>
    <w:rsid w:val="00354FD9"/>
    <w:rsid w:val="003560C0"/>
    <w:rsid w:val="00366A38"/>
    <w:rsid w:val="003A6579"/>
    <w:rsid w:val="003B110D"/>
    <w:rsid w:val="003B3B41"/>
    <w:rsid w:val="003C53E0"/>
    <w:rsid w:val="003D7E50"/>
    <w:rsid w:val="003F77F1"/>
    <w:rsid w:val="004041EB"/>
    <w:rsid w:val="00412B3E"/>
    <w:rsid w:val="004244CD"/>
    <w:rsid w:val="004331B0"/>
    <w:rsid w:val="00433AF4"/>
    <w:rsid w:val="00454B87"/>
    <w:rsid w:val="00474C22"/>
    <w:rsid w:val="00490287"/>
    <w:rsid w:val="004A10E6"/>
    <w:rsid w:val="004A27BE"/>
    <w:rsid w:val="004A339A"/>
    <w:rsid w:val="004A6D49"/>
    <w:rsid w:val="004C1FDF"/>
    <w:rsid w:val="004D2506"/>
    <w:rsid w:val="004D3669"/>
    <w:rsid w:val="004E3434"/>
    <w:rsid w:val="004E51ED"/>
    <w:rsid w:val="004E72BF"/>
    <w:rsid w:val="004F164C"/>
    <w:rsid w:val="005011F9"/>
    <w:rsid w:val="00510B99"/>
    <w:rsid w:val="00513C07"/>
    <w:rsid w:val="00515D51"/>
    <w:rsid w:val="00523B08"/>
    <w:rsid w:val="00527522"/>
    <w:rsid w:val="005410F1"/>
    <w:rsid w:val="00546A2A"/>
    <w:rsid w:val="00550EF1"/>
    <w:rsid w:val="00553051"/>
    <w:rsid w:val="00583F39"/>
    <w:rsid w:val="0058539D"/>
    <w:rsid w:val="00586412"/>
    <w:rsid w:val="005866E6"/>
    <w:rsid w:val="005918DC"/>
    <w:rsid w:val="00594252"/>
    <w:rsid w:val="005A19BA"/>
    <w:rsid w:val="005A77C2"/>
    <w:rsid w:val="005B23D7"/>
    <w:rsid w:val="005C124D"/>
    <w:rsid w:val="005C1ED8"/>
    <w:rsid w:val="005C3D13"/>
    <w:rsid w:val="005E257C"/>
    <w:rsid w:val="005E37F5"/>
    <w:rsid w:val="005E7B73"/>
    <w:rsid w:val="005F0FC7"/>
    <w:rsid w:val="005F409F"/>
    <w:rsid w:val="005F6B3F"/>
    <w:rsid w:val="005F7069"/>
    <w:rsid w:val="006028E5"/>
    <w:rsid w:val="006103BB"/>
    <w:rsid w:val="00616358"/>
    <w:rsid w:val="006206A0"/>
    <w:rsid w:val="0062405C"/>
    <w:rsid w:val="006475D5"/>
    <w:rsid w:val="00650E07"/>
    <w:rsid w:val="0065352F"/>
    <w:rsid w:val="00662383"/>
    <w:rsid w:val="00671961"/>
    <w:rsid w:val="006742BA"/>
    <w:rsid w:val="00693E1F"/>
    <w:rsid w:val="00694176"/>
    <w:rsid w:val="006974AA"/>
    <w:rsid w:val="006A5830"/>
    <w:rsid w:val="006B3B6E"/>
    <w:rsid w:val="006D029B"/>
    <w:rsid w:val="006F4CA7"/>
    <w:rsid w:val="006F6497"/>
    <w:rsid w:val="00707363"/>
    <w:rsid w:val="007208B4"/>
    <w:rsid w:val="00722E4C"/>
    <w:rsid w:val="007242E0"/>
    <w:rsid w:val="00730995"/>
    <w:rsid w:val="007412DD"/>
    <w:rsid w:val="00742055"/>
    <w:rsid w:val="0074389C"/>
    <w:rsid w:val="00752077"/>
    <w:rsid w:val="00755887"/>
    <w:rsid w:val="00787B2F"/>
    <w:rsid w:val="0079263D"/>
    <w:rsid w:val="0079351E"/>
    <w:rsid w:val="0079419A"/>
    <w:rsid w:val="00797AE3"/>
    <w:rsid w:val="007B0214"/>
    <w:rsid w:val="007B17B8"/>
    <w:rsid w:val="007C6D3A"/>
    <w:rsid w:val="007D43B8"/>
    <w:rsid w:val="007D502F"/>
    <w:rsid w:val="007D768F"/>
    <w:rsid w:val="007E66B8"/>
    <w:rsid w:val="007F0F0F"/>
    <w:rsid w:val="007F7597"/>
    <w:rsid w:val="00802F26"/>
    <w:rsid w:val="00803137"/>
    <w:rsid w:val="008039BB"/>
    <w:rsid w:val="008212C7"/>
    <w:rsid w:val="008241E0"/>
    <w:rsid w:val="008324A7"/>
    <w:rsid w:val="008354CD"/>
    <w:rsid w:val="008412FE"/>
    <w:rsid w:val="00846721"/>
    <w:rsid w:val="00852209"/>
    <w:rsid w:val="00853E76"/>
    <w:rsid w:val="0085793A"/>
    <w:rsid w:val="008612B9"/>
    <w:rsid w:val="00874C61"/>
    <w:rsid w:val="00890DA0"/>
    <w:rsid w:val="008D29F2"/>
    <w:rsid w:val="008E4BEB"/>
    <w:rsid w:val="008F103E"/>
    <w:rsid w:val="008F5B48"/>
    <w:rsid w:val="0090774A"/>
    <w:rsid w:val="00907EFF"/>
    <w:rsid w:val="009103B1"/>
    <w:rsid w:val="00910E04"/>
    <w:rsid w:val="00920DC7"/>
    <w:rsid w:val="00926427"/>
    <w:rsid w:val="0093289E"/>
    <w:rsid w:val="00936E31"/>
    <w:rsid w:val="0096348B"/>
    <w:rsid w:val="00964D6C"/>
    <w:rsid w:val="00966FF3"/>
    <w:rsid w:val="00973CEE"/>
    <w:rsid w:val="009B179E"/>
    <w:rsid w:val="009B5509"/>
    <w:rsid w:val="009C18DA"/>
    <w:rsid w:val="009C40EC"/>
    <w:rsid w:val="009C7292"/>
    <w:rsid w:val="009F0DF4"/>
    <w:rsid w:val="00A06FED"/>
    <w:rsid w:val="00A11BA4"/>
    <w:rsid w:val="00A122D6"/>
    <w:rsid w:val="00A14CDD"/>
    <w:rsid w:val="00A24522"/>
    <w:rsid w:val="00A27348"/>
    <w:rsid w:val="00A325C0"/>
    <w:rsid w:val="00A337E2"/>
    <w:rsid w:val="00A348E4"/>
    <w:rsid w:val="00A416CD"/>
    <w:rsid w:val="00A46204"/>
    <w:rsid w:val="00A54C95"/>
    <w:rsid w:val="00A6254B"/>
    <w:rsid w:val="00A667F9"/>
    <w:rsid w:val="00A8360B"/>
    <w:rsid w:val="00A90F35"/>
    <w:rsid w:val="00AA49E7"/>
    <w:rsid w:val="00AC5710"/>
    <w:rsid w:val="00AC7B20"/>
    <w:rsid w:val="00AE116B"/>
    <w:rsid w:val="00AF660B"/>
    <w:rsid w:val="00B00D93"/>
    <w:rsid w:val="00B1199E"/>
    <w:rsid w:val="00B35C89"/>
    <w:rsid w:val="00B36A39"/>
    <w:rsid w:val="00B55048"/>
    <w:rsid w:val="00B61265"/>
    <w:rsid w:val="00B7528C"/>
    <w:rsid w:val="00B77242"/>
    <w:rsid w:val="00B77C30"/>
    <w:rsid w:val="00B9699F"/>
    <w:rsid w:val="00B96BA0"/>
    <w:rsid w:val="00BA335B"/>
    <w:rsid w:val="00BC7B6C"/>
    <w:rsid w:val="00BD4321"/>
    <w:rsid w:val="00BE78EF"/>
    <w:rsid w:val="00BF12EF"/>
    <w:rsid w:val="00C01C4F"/>
    <w:rsid w:val="00C13CEC"/>
    <w:rsid w:val="00C161B0"/>
    <w:rsid w:val="00C17384"/>
    <w:rsid w:val="00C23BC6"/>
    <w:rsid w:val="00C252E2"/>
    <w:rsid w:val="00C348AE"/>
    <w:rsid w:val="00C47E4A"/>
    <w:rsid w:val="00C5188F"/>
    <w:rsid w:val="00C566D3"/>
    <w:rsid w:val="00C806F8"/>
    <w:rsid w:val="00C80C17"/>
    <w:rsid w:val="00C8640C"/>
    <w:rsid w:val="00C900C6"/>
    <w:rsid w:val="00C94C7B"/>
    <w:rsid w:val="00C973BB"/>
    <w:rsid w:val="00CA0B0B"/>
    <w:rsid w:val="00CA3095"/>
    <w:rsid w:val="00CB4CA8"/>
    <w:rsid w:val="00CB5FA2"/>
    <w:rsid w:val="00CC2DAE"/>
    <w:rsid w:val="00CC3015"/>
    <w:rsid w:val="00CD3423"/>
    <w:rsid w:val="00CF41B8"/>
    <w:rsid w:val="00CF7137"/>
    <w:rsid w:val="00D0112B"/>
    <w:rsid w:val="00D022F8"/>
    <w:rsid w:val="00D04F12"/>
    <w:rsid w:val="00D073E8"/>
    <w:rsid w:val="00D1634B"/>
    <w:rsid w:val="00D32B0D"/>
    <w:rsid w:val="00D33261"/>
    <w:rsid w:val="00D35271"/>
    <w:rsid w:val="00D4178B"/>
    <w:rsid w:val="00D41B9F"/>
    <w:rsid w:val="00D50415"/>
    <w:rsid w:val="00D54AF1"/>
    <w:rsid w:val="00D65DFA"/>
    <w:rsid w:val="00D80700"/>
    <w:rsid w:val="00D81D47"/>
    <w:rsid w:val="00D91276"/>
    <w:rsid w:val="00D92E5F"/>
    <w:rsid w:val="00D94CC8"/>
    <w:rsid w:val="00DA1B37"/>
    <w:rsid w:val="00DB5C1E"/>
    <w:rsid w:val="00DB6269"/>
    <w:rsid w:val="00DB724E"/>
    <w:rsid w:val="00DC4CEB"/>
    <w:rsid w:val="00DC68B3"/>
    <w:rsid w:val="00DE2DAF"/>
    <w:rsid w:val="00DE2E37"/>
    <w:rsid w:val="00DF337D"/>
    <w:rsid w:val="00E01D40"/>
    <w:rsid w:val="00E044C2"/>
    <w:rsid w:val="00E1423B"/>
    <w:rsid w:val="00E20523"/>
    <w:rsid w:val="00E20B3E"/>
    <w:rsid w:val="00E2306C"/>
    <w:rsid w:val="00E2726C"/>
    <w:rsid w:val="00E41D80"/>
    <w:rsid w:val="00E449A3"/>
    <w:rsid w:val="00E45983"/>
    <w:rsid w:val="00E478AC"/>
    <w:rsid w:val="00E55271"/>
    <w:rsid w:val="00E65AD5"/>
    <w:rsid w:val="00E7005D"/>
    <w:rsid w:val="00E71CAB"/>
    <w:rsid w:val="00E852A4"/>
    <w:rsid w:val="00E9576C"/>
    <w:rsid w:val="00EA4BE2"/>
    <w:rsid w:val="00EB1470"/>
    <w:rsid w:val="00EB5C78"/>
    <w:rsid w:val="00EC351D"/>
    <w:rsid w:val="00ED1AA3"/>
    <w:rsid w:val="00EE2A5F"/>
    <w:rsid w:val="00EE570F"/>
    <w:rsid w:val="00F076C6"/>
    <w:rsid w:val="00F13B81"/>
    <w:rsid w:val="00F16104"/>
    <w:rsid w:val="00F16237"/>
    <w:rsid w:val="00F2095B"/>
    <w:rsid w:val="00F228E1"/>
    <w:rsid w:val="00F42A6B"/>
    <w:rsid w:val="00F43A7F"/>
    <w:rsid w:val="00F463B4"/>
    <w:rsid w:val="00F56321"/>
    <w:rsid w:val="00F653E1"/>
    <w:rsid w:val="00F66A9D"/>
    <w:rsid w:val="00F73A36"/>
    <w:rsid w:val="00F81C19"/>
    <w:rsid w:val="00F83331"/>
    <w:rsid w:val="00F96BE1"/>
    <w:rsid w:val="00FA0855"/>
    <w:rsid w:val="00FA1213"/>
    <w:rsid w:val="00FA13F5"/>
    <w:rsid w:val="00FA3417"/>
    <w:rsid w:val="00FA3C51"/>
    <w:rsid w:val="00FC2CC5"/>
    <w:rsid w:val="00FD558C"/>
    <w:rsid w:val="00FD5C5E"/>
    <w:rsid w:val="00FD6127"/>
    <w:rsid w:val="00FD688D"/>
    <w:rsid w:val="00FE3D37"/>
    <w:rsid w:val="00FE5178"/>
    <w:rsid w:val="00FF2146"/>
    <w:rsid w:val="00FF3FE8"/>
    <w:rsid w:val="00FF430C"/>
    <w:rsid w:val="00FF4679"/>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d6d6d6"/>
    </o:shapedefaults>
    <o:shapelayout v:ext="edit">
      <o:idmap v:ext="edit" data="1"/>
    </o:shapelayout>
  </w:shapeDefaults>
  <w:decimalSymbol w:val=","/>
  <w:listSeparator w:val=";"/>
  <w14:docId w14:val="018AE714"/>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E736-2A6F-4BA0-92DB-A5C22366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752</Words>
  <Characters>5140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8</cp:revision>
  <cp:lastPrinted>2012-08-06T06:57:00Z</cp:lastPrinted>
  <dcterms:created xsi:type="dcterms:W3CDTF">2024-02-27T10:45:00Z</dcterms:created>
  <dcterms:modified xsi:type="dcterms:W3CDTF">2024-02-28T17:42:00Z</dcterms:modified>
</cp:coreProperties>
</file>