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A5AD6" w14:textId="77777777" w:rsidR="00566731" w:rsidRPr="002312D5" w:rsidRDefault="003C7FEB">
      <w:pPr>
        <w:framePr w:hSpace="142" w:wrap="around" w:vAnchor="text" w:hAnchor="page" w:x="8069" w:y="-838"/>
        <w:rPr>
          <w:rFonts w:cs="Arial"/>
        </w:rPr>
      </w:pPr>
      <w:bookmarkStart w:id="0" w:name="_GoBack"/>
      <w:bookmarkEnd w:id="0"/>
      <w:r w:rsidRPr="002312D5">
        <w:rPr>
          <w:rFonts w:cs="Arial"/>
          <w:noProof/>
        </w:rPr>
        <w:drawing>
          <wp:inline distT="0" distB="0" distL="0" distR="0" wp14:anchorId="7DDB76CC" wp14:editId="6769721C">
            <wp:extent cx="914400" cy="1019175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B84B4" w14:textId="77777777"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14:paraId="4A2ED9BD" w14:textId="77777777"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14:paraId="0263F451" w14:textId="77777777"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14:paraId="4FA073EF" w14:textId="77777777"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14:paraId="598C6D9E" w14:textId="77777777"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2312D5" w14:paraId="022E558F" w14:textId="77777777">
        <w:tc>
          <w:tcPr>
            <w:tcW w:w="6591" w:type="dxa"/>
          </w:tcPr>
          <w:p w14:paraId="7B56366A" w14:textId="77777777" w:rsidR="00566731" w:rsidRPr="002312D5" w:rsidRDefault="00566731" w:rsidP="005D4065">
            <w:pPr>
              <w:spacing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 xml:space="preserve">Landkreis Osnabrück </w:t>
            </w:r>
            <w:r w:rsidRPr="002312D5">
              <w:rPr>
                <w:rFonts w:cs="Arial"/>
                <w:sz w:val="14"/>
              </w:rPr>
              <w:sym w:font="Symbol" w:char="F0D7"/>
            </w:r>
            <w:r w:rsidRPr="002312D5">
              <w:rPr>
                <w:rFonts w:cs="Arial"/>
                <w:sz w:val="14"/>
              </w:rPr>
              <w:t xml:space="preserve"> Postfach 25 09 </w:t>
            </w:r>
            <w:r w:rsidRPr="002312D5">
              <w:rPr>
                <w:rFonts w:cs="Arial"/>
                <w:sz w:val="14"/>
              </w:rPr>
              <w:sym w:font="Symbol" w:char="F0D7"/>
            </w:r>
            <w:r w:rsidRPr="002312D5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14:paraId="35726F8D" w14:textId="77777777" w:rsidR="00566731" w:rsidRPr="002312D5" w:rsidRDefault="00E550D8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Landrätin</w:t>
            </w:r>
          </w:p>
        </w:tc>
      </w:tr>
      <w:tr w:rsidR="00566731" w:rsidRPr="002312D5" w14:paraId="6F10AD31" w14:textId="77777777">
        <w:tc>
          <w:tcPr>
            <w:tcW w:w="6591" w:type="dxa"/>
          </w:tcPr>
          <w:p w14:paraId="4695008D" w14:textId="77777777" w:rsidR="00566731" w:rsidRPr="002312D5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14:paraId="5D430481" w14:textId="77777777" w:rsidR="00566731" w:rsidRPr="002312D5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2312D5" w14:paraId="1165BA15" w14:textId="77777777">
        <w:tc>
          <w:tcPr>
            <w:tcW w:w="6591" w:type="dxa"/>
          </w:tcPr>
          <w:p w14:paraId="6DD112F4" w14:textId="77777777" w:rsidR="00566731" w:rsidRPr="002312D5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08D1190C" w14:textId="77777777" w:rsidR="006D4E99" w:rsidRPr="002312D5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58BAA551" w14:textId="77777777" w:rsidR="00566731" w:rsidRPr="002312D5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0B650AF7" w14:textId="77777777" w:rsidR="006D4E99" w:rsidRPr="002312D5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2312D5">
              <w:rPr>
                <w:rFonts w:cs="Arial"/>
                <w:b/>
                <w:noProof/>
              </w:rPr>
              <w:t>An die</w:t>
            </w:r>
          </w:p>
          <w:p w14:paraId="3E6266D8" w14:textId="63114A93" w:rsidR="007B65B6" w:rsidRPr="002312D5" w:rsidRDefault="002C2978" w:rsidP="005D4065">
            <w:pPr>
              <w:spacing w:line="240" w:lineRule="auto"/>
              <w:rPr>
                <w:rFonts w:cs="Arial"/>
                <w:noProof/>
              </w:rPr>
            </w:pPr>
            <w:r>
              <w:rPr>
                <w:rFonts w:cs="Arial"/>
                <w:b/>
                <w:noProof/>
              </w:rPr>
              <w:t>Redaktionen</w:t>
            </w:r>
          </w:p>
        </w:tc>
        <w:tc>
          <w:tcPr>
            <w:tcW w:w="3685" w:type="dxa"/>
            <w:gridSpan w:val="2"/>
          </w:tcPr>
          <w:p w14:paraId="60104063" w14:textId="77777777" w:rsidR="00566731" w:rsidRPr="002312D5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 xml:space="preserve">Referat </w:t>
            </w:r>
            <w:r w:rsidR="00E37934" w:rsidRPr="002312D5">
              <w:rPr>
                <w:rFonts w:cs="Arial"/>
                <w:b/>
              </w:rPr>
              <w:t>für Assistenz</w:t>
            </w:r>
          </w:p>
          <w:p w14:paraId="6A830096" w14:textId="77777777" w:rsidR="00566731" w:rsidRPr="002312D5" w:rsidRDefault="00E37934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>und Kommunikation</w:t>
            </w:r>
          </w:p>
          <w:p w14:paraId="3EBA668A" w14:textId="594CB8F4" w:rsidR="00566731" w:rsidRPr="002312D5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14:paraId="0FFC9321" w14:textId="77777777" w:rsidR="00566731" w:rsidRPr="002312D5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14:paraId="67A5080B" w14:textId="131846D7" w:rsidR="00566731" w:rsidRPr="002312D5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Datum:</w:t>
            </w:r>
            <w:r w:rsidRPr="002312D5">
              <w:rPr>
                <w:rFonts w:cs="Arial"/>
                <w:sz w:val="14"/>
              </w:rPr>
              <w:tab/>
            </w:r>
            <w:r w:rsidR="00365E9A">
              <w:rPr>
                <w:rFonts w:cs="Arial"/>
              </w:rPr>
              <w:t>30.05</w:t>
            </w:r>
            <w:r w:rsidR="00EB7317">
              <w:rPr>
                <w:rFonts w:cs="Arial"/>
              </w:rPr>
              <w:t>.</w:t>
            </w:r>
            <w:r w:rsidR="00BE23B0">
              <w:rPr>
                <w:rFonts w:cs="Arial"/>
              </w:rPr>
              <w:t>2024</w:t>
            </w:r>
          </w:p>
          <w:p w14:paraId="462DC9C2" w14:textId="77777777" w:rsidR="00862A5C" w:rsidRPr="002312D5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Auskunft erteilt:</w:t>
            </w:r>
            <w:r w:rsidRPr="002312D5">
              <w:rPr>
                <w:rFonts w:cs="Arial"/>
                <w:sz w:val="14"/>
              </w:rPr>
              <w:tab/>
            </w:r>
            <w:r w:rsidR="00D02B57">
              <w:rPr>
                <w:rFonts w:cs="Arial"/>
              </w:rPr>
              <w:t>Malina Kruse-Wiegand</w:t>
            </w:r>
          </w:p>
          <w:p w14:paraId="65A1F5F6" w14:textId="77777777" w:rsidR="00566731" w:rsidRPr="002312D5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Durchwahl:</w:t>
            </w:r>
          </w:p>
        </w:tc>
      </w:tr>
      <w:tr w:rsidR="00566731" w:rsidRPr="002312D5" w14:paraId="26790152" w14:textId="77777777">
        <w:trPr>
          <w:trHeight w:val="874"/>
        </w:trPr>
        <w:tc>
          <w:tcPr>
            <w:tcW w:w="6591" w:type="dxa"/>
          </w:tcPr>
          <w:p w14:paraId="06A077B2" w14:textId="594BADA0" w:rsidR="00B2665A" w:rsidRPr="00B2665A" w:rsidRDefault="003C7FEB" w:rsidP="007B65B6">
            <w:pPr>
              <w:spacing w:after="40" w:line="240" w:lineRule="auto"/>
              <w:rPr>
                <w:rFonts w:cs="Arial"/>
                <w:b/>
                <w:noProof/>
                <w:spacing w:val="60"/>
                <w:sz w:val="56"/>
              </w:rPr>
            </w:pP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534B7BB4" wp14:editId="11D598F0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23BFF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4A58DBEB" wp14:editId="4DF9B112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D6C6C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 wp14:anchorId="783E90B9" wp14:editId="0756BD37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D417D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 wp14:anchorId="0EE3A646" wp14:editId="4E6E94B6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44971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2312D5">
              <w:rPr>
                <w:rFonts w:cs="Arial"/>
                <w:b/>
                <w:noProof/>
                <w:spacing w:val="60"/>
                <w:sz w:val="56"/>
              </w:rPr>
              <w:t>Press</w:t>
            </w:r>
            <w:r w:rsidR="007042AB">
              <w:rPr>
                <w:rFonts w:cs="Arial"/>
                <w:b/>
                <w:noProof/>
                <w:spacing w:val="60"/>
                <w:sz w:val="56"/>
              </w:rPr>
              <w:t>e</w:t>
            </w:r>
            <w:r w:rsidR="007B65B6">
              <w:rPr>
                <w:rFonts w:cs="Arial"/>
                <w:b/>
                <w:noProof/>
                <w:spacing w:val="60"/>
                <w:sz w:val="56"/>
              </w:rPr>
              <w:t>information</w:t>
            </w:r>
          </w:p>
        </w:tc>
        <w:tc>
          <w:tcPr>
            <w:tcW w:w="1276" w:type="dxa"/>
          </w:tcPr>
          <w:p w14:paraId="551CA6C1" w14:textId="77777777"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2312D5">
              <w:rPr>
                <w:rFonts w:cs="Arial"/>
                <w:sz w:val="4"/>
              </w:rPr>
              <w:br/>
            </w:r>
            <w:r w:rsidRPr="002312D5">
              <w:rPr>
                <w:rFonts w:cs="Arial"/>
                <w:sz w:val="14"/>
              </w:rPr>
              <w:t>Tel.: (05 41) 501-</w:t>
            </w:r>
          </w:p>
          <w:p w14:paraId="00520D32" w14:textId="77777777"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2312D5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14:paraId="66D0F2BB" w14:textId="398A9FEF" w:rsidR="00195B79" w:rsidRPr="00270B64" w:rsidRDefault="00B018AC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22</w:t>
            </w:r>
            <w:r w:rsidR="00105D62" w:rsidRPr="00270B64">
              <w:rPr>
                <w:rFonts w:cs="Arial"/>
                <w:lang w:val="fr-FR"/>
              </w:rPr>
              <w:t>6</w:t>
            </w:r>
            <w:r w:rsidR="005F7BAF" w:rsidRPr="00270B64">
              <w:rPr>
                <w:rFonts w:cs="Arial"/>
                <w:lang w:val="fr-FR"/>
              </w:rPr>
              <w:t>3</w:t>
            </w:r>
          </w:p>
          <w:p w14:paraId="17289638" w14:textId="66725DE0" w:rsidR="00566731" w:rsidRPr="00270B64" w:rsidRDefault="0023564C" w:rsidP="005D4065">
            <w:pPr>
              <w:spacing w:line="240" w:lineRule="auto"/>
              <w:rPr>
                <w:rFonts w:cs="Arial"/>
                <w:color w:val="000000" w:themeColor="text1"/>
                <w:sz w:val="16"/>
                <w:szCs w:val="16"/>
                <w:lang w:val="fr-FR"/>
              </w:rPr>
            </w:pPr>
            <w:hyperlink r:id="rId9" w:history="1">
              <w:r w:rsidR="00270B64" w:rsidRPr="00270B64">
                <w:rPr>
                  <w:rStyle w:val="Hyperlink"/>
                  <w:rFonts w:cs="Arial"/>
                  <w:color w:val="000000" w:themeColor="text1"/>
                  <w:sz w:val="16"/>
                  <w:szCs w:val="16"/>
                  <w:u w:val="none"/>
                  <w:lang w:val="fr-FR"/>
                </w:rPr>
                <w:t>Malina.kruse-wiegand@lkos.de</w:t>
              </w:r>
            </w:hyperlink>
          </w:p>
          <w:p w14:paraId="18166A56" w14:textId="74030D2D" w:rsidR="00270B64" w:rsidRPr="00270B64" w:rsidRDefault="00270B64" w:rsidP="005D4065">
            <w:pPr>
              <w:spacing w:line="240" w:lineRule="auto"/>
              <w:rPr>
                <w:rFonts w:cs="Arial"/>
                <w:sz w:val="16"/>
                <w:szCs w:val="16"/>
                <w:lang w:val="fr-FR"/>
              </w:rPr>
            </w:pPr>
          </w:p>
          <w:p w14:paraId="4494003A" w14:textId="77777777" w:rsidR="00270B64" w:rsidRPr="00270B64" w:rsidRDefault="00270B64" w:rsidP="005D4065">
            <w:pPr>
              <w:spacing w:line="240" w:lineRule="auto"/>
              <w:rPr>
                <w:rFonts w:cs="Arial"/>
                <w:sz w:val="16"/>
                <w:szCs w:val="16"/>
                <w:lang w:val="fr-FR"/>
              </w:rPr>
            </w:pPr>
          </w:p>
          <w:p w14:paraId="0B17ADF3" w14:textId="77777777" w:rsidR="00566731" w:rsidRPr="00270B64" w:rsidRDefault="003C7FEB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 w:rsidRPr="00270B64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 wp14:anchorId="034BD653" wp14:editId="0F69D737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9B6DD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70B64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6A722123" wp14:editId="376E297C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DBFFB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14:paraId="0B34698E" w14:textId="77777777" w:rsidR="00566731" w:rsidRPr="002312D5" w:rsidRDefault="00566731" w:rsidP="005D4065">
      <w:pPr>
        <w:spacing w:line="240" w:lineRule="auto"/>
        <w:rPr>
          <w:rFonts w:cs="Arial"/>
          <w:lang w:val="fr-FR"/>
        </w:rPr>
        <w:sectPr w:rsidR="00566731" w:rsidRPr="002312D5" w:rsidSect="007601F5">
          <w:footerReference w:type="even" r:id="rId10"/>
          <w:footerReference w:type="default" r:id="rId11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14:paraId="74C219FD" w14:textId="77777777"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>Landkreis Osnabrück</w:t>
      </w:r>
      <w:r w:rsidRPr="002312D5">
        <w:rPr>
          <w:rFonts w:cs="Arial"/>
          <w:sz w:val="16"/>
        </w:rPr>
        <w:tab/>
        <w:t>Sprechzeiten:</w:t>
      </w:r>
      <w:r w:rsidRPr="002312D5">
        <w:rPr>
          <w:rFonts w:cs="Arial"/>
          <w:sz w:val="16"/>
        </w:rPr>
        <w:tab/>
        <w:t>Der Landkreis im Internet:</w:t>
      </w:r>
    </w:p>
    <w:p w14:paraId="556C01F5" w14:textId="77777777"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 xml:space="preserve">Am </w:t>
      </w:r>
      <w:proofErr w:type="spellStart"/>
      <w:r w:rsidRPr="002312D5">
        <w:rPr>
          <w:rFonts w:cs="Arial"/>
          <w:sz w:val="16"/>
        </w:rPr>
        <w:t>Schölerberg</w:t>
      </w:r>
      <w:proofErr w:type="spellEnd"/>
      <w:r w:rsidRPr="002312D5">
        <w:rPr>
          <w:rFonts w:cs="Arial"/>
          <w:sz w:val="16"/>
        </w:rPr>
        <w:t xml:space="preserve"> 1</w:t>
      </w:r>
      <w:r w:rsidRPr="002312D5">
        <w:rPr>
          <w:rFonts w:cs="Arial"/>
          <w:sz w:val="16"/>
        </w:rPr>
        <w:tab/>
        <w:t>Montag bis Freitag, 8.00 bis 13.00 Uhr.</w:t>
      </w:r>
      <w:r w:rsidRPr="002312D5">
        <w:rPr>
          <w:rFonts w:cs="Arial"/>
          <w:sz w:val="16"/>
        </w:rPr>
        <w:tab/>
        <w:t>http:</w:t>
      </w:r>
      <w:r w:rsidR="00E37934" w:rsidRPr="002312D5">
        <w:rPr>
          <w:rFonts w:cs="Arial"/>
          <w:sz w:val="16"/>
        </w:rPr>
        <w:t>/</w:t>
      </w:r>
      <w:r w:rsidRPr="002312D5">
        <w:rPr>
          <w:rFonts w:cs="Arial"/>
          <w:sz w:val="16"/>
        </w:rPr>
        <w:t>/www.lkos.de</w:t>
      </w:r>
    </w:p>
    <w:p w14:paraId="2B94085E" w14:textId="77777777"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>49082 Osnabrück</w:t>
      </w:r>
      <w:r w:rsidRPr="002312D5">
        <w:rPr>
          <w:rFonts w:cs="Arial"/>
          <w:sz w:val="16"/>
        </w:rPr>
        <w:tab/>
        <w:t>Donnerstag auch bis 17.30 Uhr.</w:t>
      </w:r>
    </w:p>
    <w:p w14:paraId="6911DB5B" w14:textId="673AB888"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2312D5">
        <w:rPr>
          <w:rFonts w:cs="Arial"/>
          <w:sz w:val="16"/>
        </w:rPr>
        <w:tab/>
      </w:r>
    </w:p>
    <w:p w14:paraId="276B2334" w14:textId="0C9A07D2" w:rsidR="00365E9A" w:rsidRPr="00365E9A" w:rsidRDefault="00365E9A" w:rsidP="00365E9A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MOIN+ </w:t>
      </w:r>
      <w:r w:rsidR="00045464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 xml:space="preserve">rojekt: </w:t>
      </w:r>
      <w:r w:rsidR="00020FCB">
        <w:rPr>
          <w:b/>
          <w:bCs/>
          <w:sz w:val="28"/>
          <w:szCs w:val="28"/>
        </w:rPr>
        <w:t xml:space="preserve">Erste </w:t>
      </w:r>
      <w:r>
        <w:rPr>
          <w:b/>
          <w:bCs/>
          <w:sz w:val="28"/>
          <w:szCs w:val="28"/>
        </w:rPr>
        <w:t xml:space="preserve">Mobilstation </w:t>
      </w:r>
      <w:r w:rsidR="00020FCB">
        <w:rPr>
          <w:b/>
          <w:bCs/>
          <w:sz w:val="28"/>
          <w:szCs w:val="28"/>
        </w:rPr>
        <w:t xml:space="preserve">wird </w:t>
      </w:r>
      <w:r>
        <w:rPr>
          <w:b/>
          <w:bCs/>
          <w:sz w:val="28"/>
          <w:szCs w:val="28"/>
        </w:rPr>
        <w:t>im Juni 2024 im Landkreis Osnabrück</w:t>
      </w:r>
      <w:r w:rsidR="00020FCB">
        <w:rPr>
          <w:b/>
          <w:bCs/>
          <w:sz w:val="28"/>
          <w:szCs w:val="28"/>
        </w:rPr>
        <w:t xml:space="preserve"> eröffnet</w:t>
      </w:r>
    </w:p>
    <w:p w14:paraId="476F1ECA" w14:textId="384D5F92" w:rsidR="00365E9A" w:rsidRDefault="00365E9A" w:rsidP="00365E9A">
      <w:pPr>
        <w:rPr>
          <w:rFonts w:cs="Arial"/>
          <w:b/>
          <w:bCs/>
        </w:rPr>
      </w:pPr>
      <w:r>
        <w:br/>
      </w:r>
      <w:r>
        <w:rPr>
          <w:rFonts w:cs="Arial"/>
          <w:b/>
          <w:bCs/>
        </w:rPr>
        <w:t>Osnabrück</w:t>
      </w:r>
      <w:r w:rsidR="00D7289F">
        <w:rPr>
          <w:rFonts w:cs="Arial"/>
          <w:b/>
          <w:bCs/>
        </w:rPr>
        <w:t xml:space="preserve"> / Samtgemeinde </w:t>
      </w:r>
      <w:r>
        <w:rPr>
          <w:rFonts w:cs="Arial"/>
          <w:b/>
          <w:bCs/>
        </w:rPr>
        <w:t>Neuenkirchen</w:t>
      </w:r>
      <w:r w:rsidR="00D7289F">
        <w:rPr>
          <w:rFonts w:cs="Arial"/>
        </w:rPr>
        <w:t xml:space="preserve">. </w:t>
      </w:r>
      <w:r w:rsidR="00020FCB">
        <w:rPr>
          <w:rFonts w:cs="Arial"/>
          <w:b/>
          <w:color w:val="000000" w:themeColor="text1"/>
        </w:rPr>
        <w:t>N</w:t>
      </w:r>
      <w:r w:rsidR="00D7289F" w:rsidRPr="00D7289F">
        <w:rPr>
          <w:rFonts w:cs="Arial"/>
          <w:b/>
          <w:color w:val="000000" w:themeColor="text1"/>
        </w:rPr>
        <w:t>ächste</w:t>
      </w:r>
      <w:r w:rsidR="00020FCB">
        <w:rPr>
          <w:rFonts w:cs="Arial"/>
          <w:b/>
          <w:color w:val="000000" w:themeColor="text1"/>
        </w:rPr>
        <w:t>r</w:t>
      </w:r>
      <w:r w:rsidR="00D7289F" w:rsidRPr="00D7289F">
        <w:rPr>
          <w:rFonts w:cs="Arial"/>
          <w:b/>
          <w:color w:val="000000" w:themeColor="text1"/>
        </w:rPr>
        <w:t xml:space="preserve"> Baustein im MOIN+ Projekt: </w:t>
      </w:r>
      <w:r>
        <w:rPr>
          <w:rFonts w:cs="Arial"/>
          <w:b/>
          <w:bCs/>
        </w:rPr>
        <w:t>Anfang Juni wird die erste Mobilstation in der Samtgemeinde Neuenkirchen im Landkreis Osnabrück in Betrieb genommen. Diese besteht aus einer Bus</w:t>
      </w:r>
      <w:r w:rsidR="00020FCB">
        <w:rPr>
          <w:rFonts w:cs="Arial"/>
          <w:b/>
          <w:bCs/>
        </w:rPr>
        <w:t>halstestelle und einer Fahrradabstellanlage</w:t>
      </w:r>
      <w:r w:rsidR="00045464">
        <w:rPr>
          <w:rFonts w:cs="Arial"/>
          <w:b/>
          <w:bCs/>
        </w:rPr>
        <w:t xml:space="preserve">, </w:t>
      </w:r>
      <w:r w:rsidR="00020FCB">
        <w:rPr>
          <w:rFonts w:cs="Arial"/>
          <w:b/>
          <w:bCs/>
        </w:rPr>
        <w:t>beide sind überdacht,</w:t>
      </w:r>
      <w:r>
        <w:rPr>
          <w:rFonts w:cs="Arial"/>
          <w:b/>
          <w:bCs/>
        </w:rPr>
        <w:t xml:space="preserve"> </w:t>
      </w:r>
      <w:r w:rsidR="00020FCB">
        <w:rPr>
          <w:rFonts w:cs="Arial"/>
          <w:b/>
          <w:bCs/>
        </w:rPr>
        <w:t xml:space="preserve">sowie </w:t>
      </w:r>
      <w:r>
        <w:rPr>
          <w:rFonts w:cs="Arial"/>
          <w:b/>
          <w:bCs/>
        </w:rPr>
        <w:t>einer Informations</w:t>
      </w:r>
      <w:r w:rsidR="00020FCB">
        <w:rPr>
          <w:rFonts w:cs="Arial"/>
          <w:b/>
          <w:bCs/>
        </w:rPr>
        <w:t>-S</w:t>
      </w:r>
      <w:r>
        <w:rPr>
          <w:rFonts w:cs="Arial"/>
          <w:b/>
          <w:bCs/>
        </w:rPr>
        <w:t>tele</w:t>
      </w:r>
      <w:r w:rsidR="00D7289F">
        <w:rPr>
          <w:rFonts w:cs="Arial"/>
          <w:b/>
          <w:bCs/>
        </w:rPr>
        <w:t xml:space="preserve"> </w:t>
      </w:r>
      <w:r w:rsidR="00020FCB">
        <w:rPr>
          <w:rFonts w:cs="Arial"/>
          <w:b/>
          <w:bCs/>
        </w:rPr>
        <w:t xml:space="preserve">und </w:t>
      </w:r>
      <w:r w:rsidR="00D7289F">
        <w:rPr>
          <w:rFonts w:cs="Arial"/>
          <w:b/>
          <w:bCs/>
        </w:rPr>
        <w:t xml:space="preserve">einer Fahrrad-Servicestation. </w:t>
      </w:r>
      <w:r>
        <w:rPr>
          <w:rFonts w:cs="Arial"/>
          <w:b/>
          <w:bCs/>
        </w:rPr>
        <w:t>In jeder der 21 Landkreis Kommunen w</w:t>
      </w:r>
      <w:r w:rsidR="00020FCB">
        <w:rPr>
          <w:rFonts w:cs="Arial"/>
          <w:b/>
          <w:bCs/>
        </w:rPr>
        <w:t>e</w:t>
      </w:r>
      <w:r>
        <w:rPr>
          <w:rFonts w:cs="Arial"/>
          <w:b/>
          <w:bCs/>
        </w:rPr>
        <w:t>rd</w:t>
      </w:r>
      <w:r w:rsidR="00020FCB">
        <w:rPr>
          <w:rFonts w:cs="Arial"/>
          <w:b/>
          <w:bCs/>
        </w:rPr>
        <w:t>en</w:t>
      </w:r>
      <w:r>
        <w:rPr>
          <w:rFonts w:cs="Arial"/>
          <w:b/>
          <w:bCs/>
        </w:rPr>
        <w:t xml:space="preserve"> </w:t>
      </w:r>
      <w:r w:rsidR="00FE246B">
        <w:rPr>
          <w:rFonts w:cs="Arial"/>
          <w:b/>
          <w:bCs/>
        </w:rPr>
        <w:t xml:space="preserve">bis Ende 2025 </w:t>
      </w:r>
      <w:r>
        <w:rPr>
          <w:rFonts w:cs="Arial"/>
          <w:b/>
          <w:bCs/>
        </w:rPr>
        <w:t>eine ausgewählte Bushaltestelle oder ein Bahnhof zu einer Mobilstation umgebaut</w:t>
      </w:r>
      <w:r w:rsidR="00D7289F">
        <w:rPr>
          <w:rFonts w:cs="Arial"/>
          <w:b/>
          <w:bCs/>
        </w:rPr>
        <w:t xml:space="preserve">. </w:t>
      </w:r>
    </w:p>
    <w:p w14:paraId="28218733" w14:textId="43E8C821" w:rsidR="00365E9A" w:rsidRDefault="00365E9A" w:rsidP="00365E9A">
      <w:pPr>
        <w:rPr>
          <w:rFonts w:cs="Arial"/>
        </w:rPr>
      </w:pPr>
    </w:p>
    <w:p w14:paraId="46148F0D" w14:textId="232276B7" w:rsidR="00D7289F" w:rsidRDefault="00365E9A" w:rsidP="00365E9A">
      <w:pPr>
        <w:rPr>
          <w:rFonts w:cs="Arial"/>
        </w:rPr>
      </w:pPr>
      <w:r>
        <w:rPr>
          <w:rFonts w:cs="Arial"/>
        </w:rPr>
        <w:t>Der Ausbau der Mobilstationen</w:t>
      </w:r>
      <w:r w:rsidR="00045464">
        <w:rPr>
          <w:rFonts w:cs="Arial"/>
        </w:rPr>
        <w:t>, die</w:t>
      </w:r>
      <w:r>
        <w:rPr>
          <w:rFonts w:cs="Arial"/>
        </w:rPr>
        <w:t xml:space="preserve"> „</w:t>
      </w:r>
      <w:proofErr w:type="spellStart"/>
      <w:r>
        <w:rPr>
          <w:rFonts w:cs="Arial"/>
        </w:rPr>
        <w:t>MeineMobistation</w:t>
      </w:r>
      <w:proofErr w:type="spellEnd"/>
      <w:r>
        <w:rPr>
          <w:rFonts w:cs="Arial"/>
        </w:rPr>
        <w:t>“</w:t>
      </w:r>
      <w:r w:rsidR="00045464">
        <w:rPr>
          <w:rFonts w:cs="Arial"/>
        </w:rPr>
        <w:t xml:space="preserve"> heißen, </w:t>
      </w:r>
      <w:r>
        <w:rPr>
          <w:rFonts w:cs="Arial"/>
        </w:rPr>
        <w:t xml:space="preserve">wird im Rahmen des Modellprojektes MOIN+ des Bundesministeriums für Digitales </w:t>
      </w:r>
      <w:r w:rsidR="00EC33E9">
        <w:rPr>
          <w:rFonts w:cs="Arial"/>
        </w:rPr>
        <w:t xml:space="preserve">und </w:t>
      </w:r>
      <w:r>
        <w:rPr>
          <w:rFonts w:cs="Arial"/>
        </w:rPr>
        <w:t>Verkehr (</w:t>
      </w:r>
      <w:r w:rsidR="00EC33E9">
        <w:rPr>
          <w:rFonts w:cs="Arial"/>
        </w:rPr>
        <w:t>BMDV</w:t>
      </w:r>
      <w:r>
        <w:rPr>
          <w:rFonts w:cs="Arial"/>
        </w:rPr>
        <w:t xml:space="preserve">) </w:t>
      </w:r>
      <w:r w:rsidR="00EC33E9">
        <w:rPr>
          <w:rFonts w:cs="Arial"/>
        </w:rPr>
        <w:t>umgesetzt</w:t>
      </w:r>
      <w:r>
        <w:rPr>
          <w:rFonts w:cs="Arial"/>
        </w:rPr>
        <w:t xml:space="preserve">. </w:t>
      </w:r>
    </w:p>
    <w:p w14:paraId="63B84D37" w14:textId="77777777" w:rsidR="00D7289F" w:rsidRDefault="00D7289F" w:rsidP="00365E9A">
      <w:pPr>
        <w:rPr>
          <w:rFonts w:cs="Arial"/>
        </w:rPr>
      </w:pPr>
    </w:p>
    <w:p w14:paraId="0CE96A43" w14:textId="362A89CB" w:rsidR="00D7289F" w:rsidRPr="00D7289F" w:rsidRDefault="00D7289F" w:rsidP="00365E9A">
      <w:pPr>
        <w:rPr>
          <w:rFonts w:cs="Arial"/>
          <w:b/>
          <w:bCs/>
        </w:rPr>
      </w:pPr>
      <w:r>
        <w:rPr>
          <w:rFonts w:cs="Arial"/>
          <w:b/>
          <w:bCs/>
        </w:rPr>
        <w:t>Was ist eine Mobilstation?</w:t>
      </w:r>
    </w:p>
    <w:p w14:paraId="294C6541" w14:textId="0A88E768" w:rsidR="00365E9A" w:rsidRDefault="00D7289F" w:rsidP="00365E9A">
      <w:pPr>
        <w:rPr>
          <w:rFonts w:cs="Arial"/>
        </w:rPr>
      </w:pPr>
      <w:r>
        <w:rPr>
          <w:rFonts w:cs="Arial"/>
        </w:rPr>
        <w:t>Eine Mobilstation ist e</w:t>
      </w:r>
      <w:r w:rsidR="00FE246B">
        <w:rPr>
          <w:rFonts w:cs="Arial"/>
        </w:rPr>
        <w:t xml:space="preserve">in aufgewerteter Umsteigepunkt an Bus- oder Bahnhaltestellen. </w:t>
      </w:r>
      <w:r>
        <w:rPr>
          <w:rFonts w:cs="Arial"/>
        </w:rPr>
        <w:t>Mobilstationen</w:t>
      </w:r>
      <w:r w:rsidR="00365E9A">
        <w:rPr>
          <w:rFonts w:cs="Arial"/>
        </w:rPr>
        <w:t xml:space="preserve"> sollen für eine verbesserte </w:t>
      </w:r>
      <w:r w:rsidR="00365E9A" w:rsidRPr="00365E9A">
        <w:rPr>
          <w:rFonts w:cs="Arial"/>
        </w:rPr>
        <w:t>V</w:t>
      </w:r>
      <w:r w:rsidR="00365E9A">
        <w:rPr>
          <w:rFonts w:cs="Arial"/>
        </w:rPr>
        <w:t xml:space="preserve">erknüpfung zwischen Fahrrad und Bus oder Bahn </w:t>
      </w:r>
      <w:r w:rsidR="00FE246B">
        <w:rPr>
          <w:rFonts w:cs="Arial"/>
        </w:rPr>
        <w:t>sorgen. D</w:t>
      </w:r>
      <w:r w:rsidR="00365E9A">
        <w:rPr>
          <w:rFonts w:cs="Arial"/>
        </w:rPr>
        <w:t xml:space="preserve">urch </w:t>
      </w:r>
      <w:r w:rsidR="00365E9A">
        <w:rPr>
          <w:rFonts w:cs="Arial"/>
        </w:rPr>
        <w:lastRenderedPageBreak/>
        <w:t>mehr Komfort – zum Bei</w:t>
      </w:r>
      <w:r>
        <w:rPr>
          <w:rFonts w:cs="Arial"/>
        </w:rPr>
        <w:t>spiel durch Überdachung</w:t>
      </w:r>
      <w:r w:rsidR="00FE246B">
        <w:rPr>
          <w:rFonts w:cs="Arial"/>
        </w:rPr>
        <w:t>en</w:t>
      </w:r>
      <w:r>
        <w:rPr>
          <w:rFonts w:cs="Arial"/>
        </w:rPr>
        <w:t xml:space="preserve"> - sollen</w:t>
      </w:r>
      <w:r w:rsidR="00365E9A">
        <w:rPr>
          <w:rFonts w:cs="Arial"/>
        </w:rPr>
        <w:t xml:space="preserve"> Wartezeiten angenehmer</w:t>
      </w:r>
      <w:r>
        <w:rPr>
          <w:rFonts w:cs="Arial"/>
        </w:rPr>
        <w:t xml:space="preserve"> werden</w:t>
      </w:r>
      <w:r w:rsidR="00365E9A">
        <w:rPr>
          <w:rFonts w:cs="Arial"/>
        </w:rPr>
        <w:t>.</w:t>
      </w:r>
    </w:p>
    <w:p w14:paraId="5AC858C7" w14:textId="4122439E" w:rsidR="00365E9A" w:rsidRDefault="00D7289F" w:rsidP="00365E9A">
      <w:pPr>
        <w:rPr>
          <w:rFonts w:cs="Arial"/>
        </w:rPr>
      </w:pPr>
      <w:r>
        <w:rPr>
          <w:rFonts w:cs="Arial"/>
        </w:rPr>
        <w:t>Die</w:t>
      </w:r>
      <w:r w:rsidR="00365E9A">
        <w:rPr>
          <w:rFonts w:cs="Arial"/>
        </w:rPr>
        <w:t xml:space="preserve"> 21 Mobilstationen </w:t>
      </w:r>
      <w:r>
        <w:rPr>
          <w:rFonts w:cs="Arial"/>
        </w:rPr>
        <w:t xml:space="preserve">im Landkreis </w:t>
      </w:r>
      <w:r w:rsidR="00365E9A">
        <w:rPr>
          <w:rFonts w:cs="Arial"/>
        </w:rPr>
        <w:t>werden in einem einheitlichen Design gestaltet und verfügen mindestens über ein Wartehäuschen, eine Informations</w:t>
      </w:r>
      <w:r w:rsidR="00EC33E9">
        <w:rPr>
          <w:rFonts w:cs="Arial"/>
        </w:rPr>
        <w:t>-S</w:t>
      </w:r>
      <w:r w:rsidR="00365E9A">
        <w:rPr>
          <w:rFonts w:cs="Arial"/>
        </w:rPr>
        <w:t>tele, eine überdachte oder gesicherte Fahrradabstellanlage und eine Fahrrad</w:t>
      </w:r>
      <w:r w:rsidR="00420FA1">
        <w:rPr>
          <w:rFonts w:cs="Arial"/>
        </w:rPr>
        <w:t>-S</w:t>
      </w:r>
      <w:r w:rsidR="00365E9A">
        <w:rPr>
          <w:rFonts w:cs="Arial"/>
        </w:rPr>
        <w:t>ervicestation.  Je nach Standort und dem bisherigen Angebot vor Ort erfolgt die Neuausstattung</w:t>
      </w:r>
      <w:r>
        <w:rPr>
          <w:rFonts w:cs="Arial"/>
        </w:rPr>
        <w:t xml:space="preserve"> in Abstimmung mit der jeweiligen Kommune. </w:t>
      </w:r>
      <w:r w:rsidR="00365E9A">
        <w:rPr>
          <w:rFonts w:cs="Arial"/>
        </w:rPr>
        <w:t xml:space="preserve"> </w:t>
      </w:r>
    </w:p>
    <w:p w14:paraId="5302A687" w14:textId="77777777" w:rsidR="00365E9A" w:rsidRDefault="00365E9A" w:rsidP="00365E9A">
      <w:pPr>
        <w:rPr>
          <w:rFonts w:cs="Arial"/>
        </w:rPr>
      </w:pPr>
    </w:p>
    <w:p w14:paraId="3ED12E48" w14:textId="5A88DF23" w:rsidR="00FC4FD7" w:rsidRDefault="00365E9A" w:rsidP="00365E9A">
      <w:pPr>
        <w:rPr>
          <w:rFonts w:cs="Arial"/>
        </w:rPr>
      </w:pPr>
      <w:r>
        <w:rPr>
          <w:rFonts w:cs="Arial"/>
        </w:rPr>
        <w:t xml:space="preserve">Die </w:t>
      </w:r>
      <w:r w:rsidRPr="00EE57CA">
        <w:rPr>
          <w:rFonts w:cs="Arial"/>
          <w:b/>
        </w:rPr>
        <w:t>Informations</w:t>
      </w:r>
      <w:r w:rsidR="00EC33E9" w:rsidRPr="00EE57CA">
        <w:rPr>
          <w:rFonts w:cs="Arial"/>
          <w:b/>
        </w:rPr>
        <w:t>-S</w:t>
      </w:r>
      <w:r w:rsidRPr="00EE57CA">
        <w:rPr>
          <w:rFonts w:cs="Arial"/>
          <w:b/>
        </w:rPr>
        <w:t>tele</w:t>
      </w:r>
      <w:r>
        <w:rPr>
          <w:rFonts w:cs="Arial"/>
        </w:rPr>
        <w:t xml:space="preserve"> ist das zentrale Element der Mobilstation und bietet Nutzenden einen Überblick über den Standort und die</w:t>
      </w:r>
      <w:r w:rsidR="00D7289F">
        <w:rPr>
          <w:rFonts w:cs="Arial"/>
        </w:rPr>
        <w:t xml:space="preserve"> Mobilitätsangebote vor Ort.</w:t>
      </w:r>
    </w:p>
    <w:p w14:paraId="2298EC05" w14:textId="04EE1337" w:rsidR="00FC4FD7" w:rsidRDefault="00EC33E9" w:rsidP="00365E9A">
      <w:pPr>
        <w:rPr>
          <w:rFonts w:cs="Arial"/>
        </w:rPr>
      </w:pPr>
      <w:r>
        <w:rPr>
          <w:rFonts w:cs="Arial"/>
        </w:rPr>
        <w:t>In der</w:t>
      </w:r>
      <w:r w:rsidR="00D7289F">
        <w:rPr>
          <w:rFonts w:cs="Arial"/>
        </w:rPr>
        <w:t xml:space="preserve"> </w:t>
      </w:r>
      <w:r w:rsidR="00D7289F" w:rsidRPr="00EE57CA">
        <w:rPr>
          <w:rFonts w:cs="Arial"/>
          <w:b/>
        </w:rPr>
        <w:t>Fahrradabstellanlage</w:t>
      </w:r>
      <w:r w:rsidR="00D7289F">
        <w:rPr>
          <w:rFonts w:cs="Arial"/>
        </w:rPr>
        <w:t xml:space="preserve"> </w:t>
      </w:r>
      <w:r>
        <w:rPr>
          <w:rFonts w:cs="Arial"/>
        </w:rPr>
        <w:t xml:space="preserve">können </w:t>
      </w:r>
      <w:r w:rsidR="00D7289F">
        <w:rPr>
          <w:rFonts w:cs="Arial"/>
        </w:rPr>
        <w:t>R</w:t>
      </w:r>
      <w:r>
        <w:rPr>
          <w:rFonts w:cs="Arial"/>
        </w:rPr>
        <w:t>ä</w:t>
      </w:r>
      <w:r w:rsidR="00D7289F">
        <w:rPr>
          <w:rFonts w:cs="Arial"/>
        </w:rPr>
        <w:t>d</w:t>
      </w:r>
      <w:r>
        <w:rPr>
          <w:rFonts w:cs="Arial"/>
        </w:rPr>
        <w:t>er</w:t>
      </w:r>
      <w:r w:rsidR="00D7289F">
        <w:rPr>
          <w:rFonts w:cs="Arial"/>
        </w:rPr>
        <w:t xml:space="preserve"> witterungsgeschützt</w:t>
      </w:r>
      <w:r>
        <w:rPr>
          <w:rFonts w:cs="Arial"/>
        </w:rPr>
        <w:t xml:space="preserve"> untergestellt werden</w:t>
      </w:r>
      <w:r w:rsidR="00D7289F">
        <w:rPr>
          <w:rFonts w:cs="Arial"/>
        </w:rPr>
        <w:t xml:space="preserve">. </w:t>
      </w:r>
      <w:r w:rsidR="00365E9A">
        <w:rPr>
          <w:rFonts w:cs="Arial"/>
        </w:rPr>
        <w:t xml:space="preserve">An einigen Bahnhöfen </w:t>
      </w:r>
      <w:r w:rsidR="00FC4FD7">
        <w:rPr>
          <w:rFonts w:cs="Arial"/>
        </w:rPr>
        <w:t xml:space="preserve">bieten </w:t>
      </w:r>
      <w:r w:rsidR="00365E9A">
        <w:rPr>
          <w:rFonts w:cs="Arial"/>
        </w:rPr>
        <w:t xml:space="preserve">Fahrradsammelabstellanlage </w:t>
      </w:r>
      <w:r w:rsidR="00FC4FD7">
        <w:rPr>
          <w:rFonts w:cs="Arial"/>
        </w:rPr>
        <w:t>einen zusätzlichen Schutz vor Diebstahl</w:t>
      </w:r>
      <w:r w:rsidR="00365E9A">
        <w:rPr>
          <w:rFonts w:cs="Arial"/>
        </w:rPr>
        <w:t>. D</w:t>
      </w:r>
      <w:r w:rsidR="00FC4FD7">
        <w:rPr>
          <w:rFonts w:cs="Arial"/>
        </w:rPr>
        <w:t xml:space="preserve">iese können über ein </w:t>
      </w:r>
      <w:r w:rsidR="00365E9A">
        <w:rPr>
          <w:rFonts w:cs="Arial"/>
        </w:rPr>
        <w:t>digitales Zugangssystem</w:t>
      </w:r>
      <w:r w:rsidR="00FC4FD7">
        <w:rPr>
          <w:rFonts w:cs="Arial"/>
        </w:rPr>
        <w:t xml:space="preserve"> betreten werden</w:t>
      </w:r>
      <w:r w:rsidR="00365E9A">
        <w:rPr>
          <w:rFonts w:cs="Arial"/>
        </w:rPr>
        <w:t>.</w:t>
      </w:r>
    </w:p>
    <w:p w14:paraId="27BB79E3" w14:textId="5983E75F" w:rsidR="00365E9A" w:rsidRDefault="00365E9A" w:rsidP="00365E9A">
      <w:pPr>
        <w:rPr>
          <w:rFonts w:cs="Arial"/>
        </w:rPr>
      </w:pPr>
      <w:r>
        <w:rPr>
          <w:rFonts w:cs="Arial"/>
        </w:rPr>
        <w:t xml:space="preserve">Die </w:t>
      </w:r>
      <w:r w:rsidRPr="00EE57CA">
        <w:rPr>
          <w:rFonts w:cs="Arial"/>
          <w:b/>
        </w:rPr>
        <w:t>Fahrradservicestation</w:t>
      </w:r>
      <w:r>
        <w:rPr>
          <w:rFonts w:cs="Arial"/>
        </w:rPr>
        <w:t xml:space="preserve"> ermöglicht es, vor Ort kleine Reparaturen am Fahrrad durchzuführen. Sie ist mit einer integrierten </w:t>
      </w:r>
      <w:proofErr w:type="spellStart"/>
      <w:r>
        <w:rPr>
          <w:rFonts w:cs="Arial"/>
        </w:rPr>
        <w:t>Aufhängevorrichtung</w:t>
      </w:r>
      <w:proofErr w:type="spellEnd"/>
      <w:r w:rsidR="00FC4FD7">
        <w:rPr>
          <w:rFonts w:cs="Arial"/>
        </w:rPr>
        <w:t xml:space="preserve"> für das Rad</w:t>
      </w:r>
      <w:r>
        <w:rPr>
          <w:rFonts w:cs="Arial"/>
        </w:rPr>
        <w:t xml:space="preserve">, einer Luftpumpe </w:t>
      </w:r>
      <w:r w:rsidR="00FC4FD7">
        <w:rPr>
          <w:rFonts w:cs="Arial"/>
        </w:rPr>
        <w:t xml:space="preserve">und </w:t>
      </w:r>
      <w:r>
        <w:rPr>
          <w:rFonts w:cs="Arial"/>
        </w:rPr>
        <w:t>Werkzeug ausgestattet.</w:t>
      </w:r>
    </w:p>
    <w:p w14:paraId="4F0506C1" w14:textId="403E7216" w:rsidR="00365E9A" w:rsidRDefault="00365E9A" w:rsidP="00365E9A">
      <w:pPr>
        <w:rPr>
          <w:rFonts w:cs="Arial"/>
        </w:rPr>
      </w:pPr>
      <w:r>
        <w:rPr>
          <w:rFonts w:cs="Arial"/>
        </w:rPr>
        <w:t xml:space="preserve">Nach Projektende im Dezember 2025 geht das Mobiliar der Mobilstationen in den Bestand der Kommunen über, sodass Bürgerinnen und Bürger auch langfristig von dem Angebot profitieren können. </w:t>
      </w:r>
    </w:p>
    <w:p w14:paraId="0EE0E844" w14:textId="77777777" w:rsidR="00365E9A" w:rsidRDefault="00365E9A" w:rsidP="00365E9A">
      <w:pPr>
        <w:rPr>
          <w:rFonts w:cs="Arial"/>
        </w:rPr>
      </w:pPr>
    </w:p>
    <w:p w14:paraId="653B3D7C" w14:textId="3F90C8AB" w:rsidR="00365E9A" w:rsidRDefault="00D7289F" w:rsidP="00365E9A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Eröffnung </w:t>
      </w:r>
      <w:r w:rsidR="00365E9A">
        <w:rPr>
          <w:rFonts w:cs="Arial"/>
          <w:b/>
          <w:bCs/>
        </w:rPr>
        <w:t>der ersten Mobilstation</w:t>
      </w:r>
      <w:r>
        <w:rPr>
          <w:rFonts w:cs="Arial"/>
          <w:b/>
          <w:bCs/>
        </w:rPr>
        <w:t xml:space="preserve"> im Juni in Neuenkirchen</w:t>
      </w:r>
    </w:p>
    <w:p w14:paraId="2CB2B483" w14:textId="384ACE96" w:rsidR="00365E9A" w:rsidRDefault="00365E9A" w:rsidP="00365E9A">
      <w:pPr>
        <w:rPr>
          <w:rFonts w:cs="Arial"/>
        </w:rPr>
      </w:pPr>
      <w:r>
        <w:rPr>
          <w:rFonts w:cs="Arial"/>
        </w:rPr>
        <w:t>Die Haltestelle „Kirche“ in der Samtgemeinde Neuenkirchen ist die erste von 21 Mobilstationen im Landkreis Osnabrück, die im Projekt MOIN+ zu einer Mobilstation ausgebaut wird. Die Tiefb</w:t>
      </w:r>
      <w:r w:rsidR="00473AD2">
        <w:rPr>
          <w:rFonts w:cs="Arial"/>
        </w:rPr>
        <w:t xml:space="preserve">auarbeiten sind bereits beendet. </w:t>
      </w:r>
      <w:r>
        <w:rPr>
          <w:rFonts w:cs="Arial"/>
        </w:rPr>
        <w:t xml:space="preserve">Im Juli wird die Mobilstation durch ein </w:t>
      </w:r>
      <w:proofErr w:type="spellStart"/>
      <w:r>
        <w:rPr>
          <w:rFonts w:cs="Arial"/>
        </w:rPr>
        <w:t>Carsharing</w:t>
      </w:r>
      <w:proofErr w:type="spellEnd"/>
      <w:r>
        <w:rPr>
          <w:rFonts w:cs="Arial"/>
        </w:rPr>
        <w:t>-Angebot ergänzt.</w:t>
      </w:r>
    </w:p>
    <w:p w14:paraId="28E41FC5" w14:textId="77777777" w:rsidR="00473AD2" w:rsidRDefault="00473AD2" w:rsidP="00365E9A">
      <w:pPr>
        <w:rPr>
          <w:rFonts w:cs="Arial"/>
        </w:rPr>
      </w:pPr>
    </w:p>
    <w:p w14:paraId="5EC3BFBC" w14:textId="08D93909" w:rsidR="00365E9A" w:rsidRDefault="00365E9A" w:rsidP="00365E9A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Landrätin Anna Kebschull unterstreicht die Bedeutung der Mobilstationen für den Landkreis Osnabrück: „Durch den Aufbau dieser innovativen Mobilstationen wird der ÖPNV im Landkreis sichtbarer. </w:t>
      </w:r>
      <w:r w:rsidR="00473AD2">
        <w:rPr>
          <w:rFonts w:cs="Arial"/>
          <w:color w:val="000000" w:themeColor="text1"/>
        </w:rPr>
        <w:t xml:space="preserve">Sie bieten Nutzenden einen besseren </w:t>
      </w:r>
      <w:r>
        <w:rPr>
          <w:rFonts w:cs="Arial"/>
          <w:color w:val="000000" w:themeColor="text1"/>
        </w:rPr>
        <w:t>Umstieg zwischen den Verkehrsmitteln.</w:t>
      </w:r>
      <w:r w:rsidR="00420FA1">
        <w:rPr>
          <w:rFonts w:cs="Arial"/>
          <w:color w:val="000000" w:themeColor="text1"/>
        </w:rPr>
        <w:t xml:space="preserve"> Das hatten </w:t>
      </w:r>
      <w:r w:rsidR="00FE246B">
        <w:rPr>
          <w:rFonts w:cs="Arial"/>
          <w:color w:val="000000" w:themeColor="text1"/>
        </w:rPr>
        <w:t xml:space="preserve">sich die Menschen klar </w:t>
      </w:r>
      <w:r w:rsidR="00FE246B">
        <w:rPr>
          <w:rFonts w:cs="Arial"/>
          <w:color w:val="000000" w:themeColor="text1"/>
        </w:rPr>
        <w:lastRenderedPageBreak/>
        <w:t xml:space="preserve">in unseren </w:t>
      </w:r>
      <w:proofErr w:type="spellStart"/>
      <w:r w:rsidR="00E434CE">
        <w:rPr>
          <w:rFonts w:cs="Arial"/>
          <w:color w:val="000000" w:themeColor="text1"/>
        </w:rPr>
        <w:t>Mobiltäts</w:t>
      </w:r>
      <w:proofErr w:type="spellEnd"/>
      <w:r w:rsidR="00E434CE">
        <w:rPr>
          <w:rFonts w:cs="Arial"/>
          <w:color w:val="000000" w:themeColor="text1"/>
        </w:rPr>
        <w:t>-</w:t>
      </w:r>
      <w:r w:rsidR="00FE246B">
        <w:rPr>
          <w:rFonts w:cs="Arial"/>
          <w:color w:val="000000" w:themeColor="text1"/>
        </w:rPr>
        <w:t>Analysen gewünscht. Kebschull führt weiter aus:</w:t>
      </w:r>
      <w:r>
        <w:rPr>
          <w:rFonts w:cs="Arial"/>
          <w:color w:val="000000" w:themeColor="text1"/>
        </w:rPr>
        <w:t xml:space="preserve"> </w:t>
      </w:r>
      <w:r w:rsidR="00FE246B">
        <w:rPr>
          <w:rFonts w:cs="Arial"/>
          <w:color w:val="000000" w:themeColor="text1"/>
        </w:rPr>
        <w:t>„</w:t>
      </w:r>
      <w:r>
        <w:rPr>
          <w:rFonts w:cs="Arial"/>
          <w:color w:val="000000" w:themeColor="text1"/>
        </w:rPr>
        <w:t>Dass wir solch eine Mobilstation in jeder Kommune erric</w:t>
      </w:r>
      <w:r w:rsidR="00FE246B">
        <w:rPr>
          <w:rFonts w:cs="Arial"/>
          <w:color w:val="000000" w:themeColor="text1"/>
        </w:rPr>
        <w:t xml:space="preserve">hten können, ist ein toller </w:t>
      </w:r>
      <w:r>
        <w:rPr>
          <w:rFonts w:cs="Arial"/>
          <w:color w:val="000000" w:themeColor="text1"/>
        </w:rPr>
        <w:t xml:space="preserve">Schritt, den wir dank MOIN+ gehen können.“  </w:t>
      </w:r>
    </w:p>
    <w:p w14:paraId="169F6757" w14:textId="77777777" w:rsidR="00365E9A" w:rsidRDefault="00365E9A" w:rsidP="00365E9A">
      <w:pPr>
        <w:rPr>
          <w:rFonts w:cs="Arial"/>
          <w:b/>
          <w:bCs/>
        </w:rPr>
      </w:pPr>
    </w:p>
    <w:p w14:paraId="132002FB" w14:textId="7572629F" w:rsidR="00365E9A" w:rsidRDefault="00365E9A" w:rsidP="00365E9A">
      <w:pPr>
        <w:rPr>
          <w:rFonts w:cs="Arial"/>
          <w:b/>
        </w:rPr>
      </w:pPr>
      <w:r>
        <w:rPr>
          <w:rFonts w:cs="Arial"/>
          <w:b/>
          <w:bCs/>
        </w:rPr>
        <w:t>Weitere Standorte</w:t>
      </w:r>
      <w:r w:rsidR="00D7289F">
        <w:rPr>
          <w:rFonts w:cs="Arial"/>
          <w:b/>
          <w:bCs/>
        </w:rPr>
        <w:t xml:space="preserve"> bis spätestens Ende 2025 fertig</w:t>
      </w:r>
    </w:p>
    <w:p w14:paraId="6049700E" w14:textId="77777777" w:rsidR="00E434CE" w:rsidRDefault="00365E9A" w:rsidP="00365E9A">
      <w:pPr>
        <w:rPr>
          <w:rFonts w:cs="Arial"/>
        </w:rPr>
      </w:pPr>
      <w:r>
        <w:rPr>
          <w:rFonts w:cs="Arial"/>
        </w:rPr>
        <w:t>Die weiteren 20 Mobilstationen im Landkreis werden schrittweise umgebaut und wurden</w:t>
      </w:r>
      <w:r w:rsidR="00D7289F">
        <w:rPr>
          <w:rFonts w:cs="Arial"/>
        </w:rPr>
        <w:t xml:space="preserve"> dafür in zwei </w:t>
      </w:r>
      <w:proofErr w:type="spellStart"/>
      <w:r w:rsidR="00FC4FD7">
        <w:rPr>
          <w:rFonts w:cs="Arial"/>
        </w:rPr>
        <w:t>Baulose</w:t>
      </w:r>
      <w:proofErr w:type="spellEnd"/>
      <w:r w:rsidR="00FC4FD7">
        <w:rPr>
          <w:rFonts w:cs="Arial"/>
        </w:rPr>
        <w:t xml:space="preserve"> </w:t>
      </w:r>
      <w:r w:rsidR="00D7289F">
        <w:rPr>
          <w:rFonts w:cs="Arial"/>
        </w:rPr>
        <w:t>aufgeteilt.</w:t>
      </w:r>
      <w:r w:rsidR="00FC4FD7">
        <w:rPr>
          <w:rFonts w:cs="Arial"/>
        </w:rPr>
        <w:t xml:space="preserve"> </w:t>
      </w:r>
      <w:r>
        <w:rPr>
          <w:rFonts w:cs="Arial"/>
        </w:rPr>
        <w:t xml:space="preserve">Das erste umfasst die Standorte Bissendorf, </w:t>
      </w:r>
      <w:proofErr w:type="spellStart"/>
      <w:r>
        <w:rPr>
          <w:rFonts w:cs="Arial"/>
        </w:rPr>
        <w:t>Bohmte</w:t>
      </w:r>
      <w:proofErr w:type="spellEnd"/>
      <w:r>
        <w:rPr>
          <w:rFonts w:cs="Arial"/>
        </w:rPr>
        <w:t xml:space="preserve">, Dissen </w:t>
      </w:r>
      <w:proofErr w:type="spellStart"/>
      <w:r>
        <w:rPr>
          <w:rFonts w:cs="Arial"/>
        </w:rPr>
        <w:t>aTW</w:t>
      </w:r>
      <w:proofErr w:type="spellEnd"/>
      <w:r>
        <w:rPr>
          <w:rFonts w:cs="Arial"/>
        </w:rPr>
        <w:t xml:space="preserve">., Hilter </w:t>
      </w:r>
      <w:proofErr w:type="spellStart"/>
      <w:r>
        <w:rPr>
          <w:rFonts w:cs="Arial"/>
        </w:rPr>
        <w:t>a.T.W</w:t>
      </w:r>
      <w:proofErr w:type="spellEnd"/>
      <w:r>
        <w:rPr>
          <w:rFonts w:cs="Arial"/>
        </w:rPr>
        <w:t xml:space="preserve">., Melle, Ostercappeln und Glandorf. </w:t>
      </w:r>
    </w:p>
    <w:p w14:paraId="4E1F1C7E" w14:textId="106DD322" w:rsidR="00365E9A" w:rsidRDefault="00365E9A" w:rsidP="00365E9A">
      <w:pPr>
        <w:rPr>
          <w:rFonts w:cs="Arial"/>
        </w:rPr>
      </w:pPr>
      <w:r>
        <w:rPr>
          <w:rFonts w:cs="Arial"/>
        </w:rPr>
        <w:t xml:space="preserve">„Im Herbst beginnt die Umsetzung </w:t>
      </w:r>
      <w:r w:rsidR="00045464">
        <w:rPr>
          <w:rFonts w:cs="Arial"/>
        </w:rPr>
        <w:t xml:space="preserve">dieses </w:t>
      </w:r>
      <w:proofErr w:type="spellStart"/>
      <w:r w:rsidR="00FC4FD7">
        <w:rPr>
          <w:rFonts w:cs="Arial"/>
        </w:rPr>
        <w:t>Baul</w:t>
      </w:r>
      <w:r>
        <w:rPr>
          <w:rFonts w:cs="Arial"/>
        </w:rPr>
        <w:t>oses</w:t>
      </w:r>
      <w:proofErr w:type="spellEnd"/>
      <w:r>
        <w:rPr>
          <w:rFonts w:cs="Arial"/>
        </w:rPr>
        <w:t xml:space="preserve">. </w:t>
      </w:r>
      <w:r w:rsidR="00045464">
        <w:rPr>
          <w:rFonts w:cs="Arial"/>
        </w:rPr>
        <w:t xml:space="preserve">Danach </w:t>
      </w:r>
      <w:r>
        <w:rPr>
          <w:rFonts w:cs="Arial"/>
        </w:rPr>
        <w:t xml:space="preserve">erfolgt </w:t>
      </w:r>
      <w:r w:rsidR="00045464">
        <w:rPr>
          <w:rFonts w:cs="Arial"/>
        </w:rPr>
        <w:t xml:space="preserve">schrittweise </w:t>
      </w:r>
      <w:r>
        <w:rPr>
          <w:rFonts w:cs="Arial"/>
        </w:rPr>
        <w:t>der Aufbau der weiteren dreizehn Standorte, sodass bis Ende 2025 alle Mobilstationen im Landkreis fertiggestellt sein werden“ erklärt Marcel Paul, Projektleiter MOIN+.</w:t>
      </w:r>
    </w:p>
    <w:p w14:paraId="04D8F80C" w14:textId="36AB8771" w:rsidR="00365E9A" w:rsidRDefault="00365E9A" w:rsidP="00365E9A">
      <w:pPr>
        <w:spacing w:after="120"/>
        <w:rPr>
          <w:rFonts w:cs="Arial"/>
        </w:rPr>
      </w:pPr>
    </w:p>
    <w:p w14:paraId="12B09477" w14:textId="77777777" w:rsidR="00365E9A" w:rsidRDefault="00365E9A" w:rsidP="00365E9A">
      <w:pPr>
        <w:spacing w:after="120"/>
        <w:rPr>
          <w:rFonts w:cs="Arial"/>
          <w:b/>
        </w:rPr>
      </w:pPr>
      <w:r>
        <w:rPr>
          <w:rFonts w:cs="Arial"/>
          <w:b/>
        </w:rPr>
        <w:t>Über MOIN+</w:t>
      </w:r>
    </w:p>
    <w:p w14:paraId="7993B15E" w14:textId="77777777" w:rsidR="00045464" w:rsidRDefault="00365E9A" w:rsidP="00365E9A">
      <w:pPr>
        <w:spacing w:after="120"/>
      </w:pPr>
      <w:r>
        <w:rPr>
          <w:rFonts w:cs="Arial"/>
        </w:rPr>
        <w:t>MOIN+</w:t>
      </w:r>
      <w:r>
        <w:t xml:space="preserve"> steht für Mobilität im Osnabrücker Land Integriert und Nachhaltig. Es wird durch ein Programm des Bundesministeriums für Digitales und Verkehr (BMDV) gefördert, für das sich der Landkreis Osnabrück und die </w:t>
      </w:r>
      <w:r w:rsidR="00FC4FD7">
        <w:t>Planungsgesellschaft für Nahverkehr Osnabrück GmbH (</w:t>
      </w:r>
      <w:r>
        <w:t>PlaNOS</w:t>
      </w:r>
      <w:r w:rsidR="00FC4FD7">
        <w:t>)</w:t>
      </w:r>
      <w:r>
        <w:t xml:space="preserve"> erfolgreich beworben hatten. Das Projekt hat ein Gesamtvolumen von 20 Millionen Euro von denen 80 Prozent gefördert werden.</w:t>
      </w:r>
      <w:r w:rsidR="00D7289F">
        <w:t xml:space="preserve"> </w:t>
      </w:r>
      <w:r>
        <w:t>Ziel ist es, den öffentlichen Nahverkehr im Landkreis attraktiver zu gestalten.</w:t>
      </w:r>
    </w:p>
    <w:p w14:paraId="052BF8CA" w14:textId="7733EEC5" w:rsidR="00045464" w:rsidRDefault="00365E9A" w:rsidP="00365E9A">
      <w:pPr>
        <w:spacing w:after="120"/>
      </w:pPr>
      <w:r>
        <w:t>Das Maßnahmenpaket von MOIN+ gliedert sich in fünf Teile, deren Umsetzung von Januar 2023 (Start der Planungen) bis vorerst Dezember 2025 vorgesehen ist.</w:t>
      </w:r>
      <w:r w:rsidR="00FC4FD7">
        <w:t xml:space="preserve"> </w:t>
      </w:r>
      <w:r>
        <w:t xml:space="preserve">Diese umfassen die Erweiterung von Buslinien (seit 5. Februar 2024), die Einführung eines On-Demand-Verkehrs (Start am 4. April 2024), den Ausbau des </w:t>
      </w:r>
      <w:proofErr w:type="spellStart"/>
      <w:r>
        <w:t>Carsharing</w:t>
      </w:r>
      <w:proofErr w:type="spellEnd"/>
      <w:r>
        <w:t>-Angebots, den Aufbau von Mobilstationen und die Entwicklung eines digitalen Mobilitätsportals.</w:t>
      </w:r>
    </w:p>
    <w:p w14:paraId="303E5F16" w14:textId="04681748" w:rsidR="00365E9A" w:rsidRDefault="00365E9A" w:rsidP="00365E9A">
      <w:pPr>
        <w:spacing w:after="120"/>
        <w:rPr>
          <w:b/>
        </w:rPr>
      </w:pPr>
      <w:r>
        <w:t>Die Nutzungszahlen und die Akzeptanz werden laufend evaluiert.</w:t>
      </w:r>
      <w:r w:rsidR="00D7289F">
        <w:t xml:space="preserve"> </w:t>
      </w:r>
      <w:r>
        <w:t xml:space="preserve">Verbundpartner von MOIN+ sind die PlaNOS und der Landkreis Osnabrück. </w:t>
      </w:r>
    </w:p>
    <w:p w14:paraId="152C6895" w14:textId="6618FA39" w:rsidR="00BE23B0" w:rsidRPr="00D7289F" w:rsidRDefault="00365E9A" w:rsidP="00CA197E">
      <w:pPr>
        <w:spacing w:after="120"/>
      </w:pPr>
      <w:r>
        <w:rPr>
          <w:b/>
        </w:rPr>
        <w:t>Mehr Informationen</w:t>
      </w:r>
      <w:r w:rsidR="00D7289F">
        <w:rPr>
          <w:b/>
        </w:rPr>
        <w:t xml:space="preserve">: </w:t>
      </w:r>
      <w:hyperlink r:id="rId12" w:history="1">
        <w:r w:rsidR="00045464" w:rsidRPr="00C70337">
          <w:rPr>
            <w:rStyle w:val="Hyperlink"/>
          </w:rPr>
          <w:t>moinplus.info/presse.html</w:t>
        </w:r>
      </w:hyperlink>
      <w:r w:rsidR="00045464">
        <w:t xml:space="preserve"> </w:t>
      </w:r>
    </w:p>
    <w:sectPr w:rsidR="00BE23B0" w:rsidRPr="00D7289F" w:rsidSect="00464130">
      <w:footerReference w:type="default" r:id="rId13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4FE1D" w14:textId="77777777" w:rsidR="0023564C" w:rsidRDefault="0023564C">
      <w:pPr>
        <w:spacing w:line="240" w:lineRule="auto"/>
      </w:pPr>
      <w:r>
        <w:separator/>
      </w:r>
    </w:p>
  </w:endnote>
  <w:endnote w:type="continuationSeparator" w:id="0">
    <w:p w14:paraId="0B07F80F" w14:textId="77777777" w:rsidR="0023564C" w:rsidRDefault="002356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E0582" w14:textId="77777777"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4E6198E" w14:textId="77777777"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E97C" w14:textId="508CDE57"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37CEA">
      <w:rPr>
        <w:rStyle w:val="Seitenzahl"/>
        <w:noProof/>
      </w:rPr>
      <w:t>1</w:t>
    </w:r>
    <w:r>
      <w:rPr>
        <w:rStyle w:val="Seitenzahl"/>
      </w:rPr>
      <w:fldChar w:fldCharType="end"/>
    </w:r>
  </w:p>
  <w:p w14:paraId="31A3F039" w14:textId="77777777"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6DD26" w14:textId="77777777"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0BC83" w14:textId="77777777" w:rsidR="0023564C" w:rsidRDefault="0023564C">
      <w:pPr>
        <w:spacing w:line="240" w:lineRule="auto"/>
      </w:pPr>
      <w:r>
        <w:separator/>
      </w:r>
    </w:p>
  </w:footnote>
  <w:footnote w:type="continuationSeparator" w:id="0">
    <w:p w14:paraId="1DF63A51" w14:textId="77777777" w:rsidR="0023564C" w:rsidRDefault="002356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62A8B"/>
    <w:multiLevelType w:val="hybridMultilevel"/>
    <w:tmpl w:val="AE547CEA"/>
    <w:lvl w:ilvl="0" w:tplc="0407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3F2C4CAF"/>
    <w:multiLevelType w:val="hybridMultilevel"/>
    <w:tmpl w:val="EE74725C"/>
    <w:lvl w:ilvl="0" w:tplc="B35E9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A0840"/>
    <w:multiLevelType w:val="hybridMultilevel"/>
    <w:tmpl w:val="39B40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026D5"/>
    <w:rsid w:val="00003A79"/>
    <w:rsid w:val="00010558"/>
    <w:rsid w:val="000110EE"/>
    <w:rsid w:val="00012BE3"/>
    <w:rsid w:val="00020FCB"/>
    <w:rsid w:val="0002664F"/>
    <w:rsid w:val="00030007"/>
    <w:rsid w:val="000345B8"/>
    <w:rsid w:val="000417AF"/>
    <w:rsid w:val="00043E1D"/>
    <w:rsid w:val="000448CB"/>
    <w:rsid w:val="00045464"/>
    <w:rsid w:val="00051B7B"/>
    <w:rsid w:val="00066A7D"/>
    <w:rsid w:val="00081269"/>
    <w:rsid w:val="0008394D"/>
    <w:rsid w:val="00085B5C"/>
    <w:rsid w:val="00095120"/>
    <w:rsid w:val="000B0542"/>
    <w:rsid w:val="000B4F9C"/>
    <w:rsid w:val="000C36B2"/>
    <w:rsid w:val="000C51A9"/>
    <w:rsid w:val="000D6D18"/>
    <w:rsid w:val="000E0C2E"/>
    <w:rsid w:val="000E224F"/>
    <w:rsid w:val="000F22AE"/>
    <w:rsid w:val="000F2EFD"/>
    <w:rsid w:val="000F501C"/>
    <w:rsid w:val="00105422"/>
    <w:rsid w:val="00105D62"/>
    <w:rsid w:val="0011077A"/>
    <w:rsid w:val="00116A3E"/>
    <w:rsid w:val="00124832"/>
    <w:rsid w:val="001269AF"/>
    <w:rsid w:val="00142162"/>
    <w:rsid w:val="001465F4"/>
    <w:rsid w:val="00152562"/>
    <w:rsid w:val="0015295E"/>
    <w:rsid w:val="00153DA9"/>
    <w:rsid w:val="0015505A"/>
    <w:rsid w:val="00162327"/>
    <w:rsid w:val="00165DA3"/>
    <w:rsid w:val="00172A7B"/>
    <w:rsid w:val="00195B79"/>
    <w:rsid w:val="001D3E82"/>
    <w:rsid w:val="001D4448"/>
    <w:rsid w:val="001D728C"/>
    <w:rsid w:val="001E09FE"/>
    <w:rsid w:val="001E5906"/>
    <w:rsid w:val="001F4AA5"/>
    <w:rsid w:val="001F6145"/>
    <w:rsid w:val="001F689D"/>
    <w:rsid w:val="0020468D"/>
    <w:rsid w:val="002108EB"/>
    <w:rsid w:val="00230050"/>
    <w:rsid w:val="002312D5"/>
    <w:rsid w:val="00231928"/>
    <w:rsid w:val="0023564C"/>
    <w:rsid w:val="00236600"/>
    <w:rsid w:val="00250ED8"/>
    <w:rsid w:val="0025207F"/>
    <w:rsid w:val="00253DC1"/>
    <w:rsid w:val="00263538"/>
    <w:rsid w:val="00264EC4"/>
    <w:rsid w:val="002672B6"/>
    <w:rsid w:val="00270B64"/>
    <w:rsid w:val="0027164F"/>
    <w:rsid w:val="00273B71"/>
    <w:rsid w:val="002772C0"/>
    <w:rsid w:val="00294A40"/>
    <w:rsid w:val="002A204E"/>
    <w:rsid w:val="002B3D5E"/>
    <w:rsid w:val="002B677E"/>
    <w:rsid w:val="002C1213"/>
    <w:rsid w:val="002C2978"/>
    <w:rsid w:val="002C4D0E"/>
    <w:rsid w:val="002D013F"/>
    <w:rsid w:val="002D0804"/>
    <w:rsid w:val="002D0CB5"/>
    <w:rsid w:val="002E4023"/>
    <w:rsid w:val="002E43CA"/>
    <w:rsid w:val="002E6FF7"/>
    <w:rsid w:val="003026CF"/>
    <w:rsid w:val="00312E3E"/>
    <w:rsid w:val="00321B22"/>
    <w:rsid w:val="00323602"/>
    <w:rsid w:val="00350941"/>
    <w:rsid w:val="0035208F"/>
    <w:rsid w:val="003657E8"/>
    <w:rsid w:val="00365E9A"/>
    <w:rsid w:val="00370FF7"/>
    <w:rsid w:val="0037251E"/>
    <w:rsid w:val="003824AA"/>
    <w:rsid w:val="00395B3F"/>
    <w:rsid w:val="003B1659"/>
    <w:rsid w:val="003B4ACE"/>
    <w:rsid w:val="003C726C"/>
    <w:rsid w:val="003C7B02"/>
    <w:rsid w:val="003C7FEB"/>
    <w:rsid w:val="003E211B"/>
    <w:rsid w:val="003F2DB8"/>
    <w:rsid w:val="0040548F"/>
    <w:rsid w:val="0040652A"/>
    <w:rsid w:val="00415448"/>
    <w:rsid w:val="00420FA1"/>
    <w:rsid w:val="00431B24"/>
    <w:rsid w:val="0043484A"/>
    <w:rsid w:val="00447B33"/>
    <w:rsid w:val="00464130"/>
    <w:rsid w:val="00467605"/>
    <w:rsid w:val="004707D6"/>
    <w:rsid w:val="004723AC"/>
    <w:rsid w:val="00473846"/>
    <w:rsid w:val="00473AD2"/>
    <w:rsid w:val="00475573"/>
    <w:rsid w:val="00475BDB"/>
    <w:rsid w:val="0048157D"/>
    <w:rsid w:val="00487F4D"/>
    <w:rsid w:val="004A0B95"/>
    <w:rsid w:val="004A38D9"/>
    <w:rsid w:val="004B39DD"/>
    <w:rsid w:val="004B6ADF"/>
    <w:rsid w:val="004C1F6F"/>
    <w:rsid w:val="004C5029"/>
    <w:rsid w:val="004C5AA4"/>
    <w:rsid w:val="004D0627"/>
    <w:rsid w:val="004E56E7"/>
    <w:rsid w:val="004F3579"/>
    <w:rsid w:val="00500497"/>
    <w:rsid w:val="005064D3"/>
    <w:rsid w:val="00511328"/>
    <w:rsid w:val="00511E94"/>
    <w:rsid w:val="00512262"/>
    <w:rsid w:val="005157D0"/>
    <w:rsid w:val="00515E7D"/>
    <w:rsid w:val="00516F1D"/>
    <w:rsid w:val="005210A3"/>
    <w:rsid w:val="005219D5"/>
    <w:rsid w:val="005220E2"/>
    <w:rsid w:val="005226F6"/>
    <w:rsid w:val="005323FB"/>
    <w:rsid w:val="00543D20"/>
    <w:rsid w:val="00551D0C"/>
    <w:rsid w:val="00554C06"/>
    <w:rsid w:val="0055646B"/>
    <w:rsid w:val="00557E28"/>
    <w:rsid w:val="0056235A"/>
    <w:rsid w:val="00563098"/>
    <w:rsid w:val="005634A4"/>
    <w:rsid w:val="00564DDB"/>
    <w:rsid w:val="00566731"/>
    <w:rsid w:val="0057486D"/>
    <w:rsid w:val="00597E0C"/>
    <w:rsid w:val="005B6A7F"/>
    <w:rsid w:val="005B7E00"/>
    <w:rsid w:val="005C0091"/>
    <w:rsid w:val="005C4BD9"/>
    <w:rsid w:val="005D4065"/>
    <w:rsid w:val="005E296D"/>
    <w:rsid w:val="005E3DDB"/>
    <w:rsid w:val="005F7BAF"/>
    <w:rsid w:val="00602AA5"/>
    <w:rsid w:val="006033EF"/>
    <w:rsid w:val="00603797"/>
    <w:rsid w:val="00620D33"/>
    <w:rsid w:val="006230B6"/>
    <w:rsid w:val="006375C0"/>
    <w:rsid w:val="006456B1"/>
    <w:rsid w:val="0064761E"/>
    <w:rsid w:val="00657A9F"/>
    <w:rsid w:val="006667BC"/>
    <w:rsid w:val="0068340C"/>
    <w:rsid w:val="006928CA"/>
    <w:rsid w:val="006A3C89"/>
    <w:rsid w:val="006C2BA2"/>
    <w:rsid w:val="006C3FC2"/>
    <w:rsid w:val="006C4C83"/>
    <w:rsid w:val="006D4E99"/>
    <w:rsid w:val="006E0E4F"/>
    <w:rsid w:val="006E3462"/>
    <w:rsid w:val="006E473D"/>
    <w:rsid w:val="006E4B46"/>
    <w:rsid w:val="006E7893"/>
    <w:rsid w:val="006F0F82"/>
    <w:rsid w:val="006F2E7E"/>
    <w:rsid w:val="006F34C3"/>
    <w:rsid w:val="007042AB"/>
    <w:rsid w:val="00704701"/>
    <w:rsid w:val="00707CD9"/>
    <w:rsid w:val="00731F55"/>
    <w:rsid w:val="00732115"/>
    <w:rsid w:val="00737CEA"/>
    <w:rsid w:val="00743A19"/>
    <w:rsid w:val="00747840"/>
    <w:rsid w:val="00751981"/>
    <w:rsid w:val="00753C11"/>
    <w:rsid w:val="00755D5F"/>
    <w:rsid w:val="00756453"/>
    <w:rsid w:val="0075777E"/>
    <w:rsid w:val="007601F5"/>
    <w:rsid w:val="00761589"/>
    <w:rsid w:val="0077084E"/>
    <w:rsid w:val="0077393A"/>
    <w:rsid w:val="007768C5"/>
    <w:rsid w:val="00784DEA"/>
    <w:rsid w:val="0079127C"/>
    <w:rsid w:val="007945D7"/>
    <w:rsid w:val="007B65B6"/>
    <w:rsid w:val="007C76FB"/>
    <w:rsid w:val="007C7837"/>
    <w:rsid w:val="007D208F"/>
    <w:rsid w:val="007D330A"/>
    <w:rsid w:val="007E221C"/>
    <w:rsid w:val="007E2D84"/>
    <w:rsid w:val="007E51A5"/>
    <w:rsid w:val="007E607B"/>
    <w:rsid w:val="007F1E7D"/>
    <w:rsid w:val="007F3360"/>
    <w:rsid w:val="00801162"/>
    <w:rsid w:val="00807EF8"/>
    <w:rsid w:val="00810E65"/>
    <w:rsid w:val="008113E7"/>
    <w:rsid w:val="008207A8"/>
    <w:rsid w:val="0082084A"/>
    <w:rsid w:val="00821E08"/>
    <w:rsid w:val="00827A8E"/>
    <w:rsid w:val="00831453"/>
    <w:rsid w:val="008477B5"/>
    <w:rsid w:val="00847F63"/>
    <w:rsid w:val="00853960"/>
    <w:rsid w:val="00855041"/>
    <w:rsid w:val="00861BA4"/>
    <w:rsid w:val="00862A5C"/>
    <w:rsid w:val="008654DD"/>
    <w:rsid w:val="00865A52"/>
    <w:rsid w:val="008761FC"/>
    <w:rsid w:val="00876B90"/>
    <w:rsid w:val="00885402"/>
    <w:rsid w:val="0089565A"/>
    <w:rsid w:val="00896F52"/>
    <w:rsid w:val="008A1EB3"/>
    <w:rsid w:val="008D3D08"/>
    <w:rsid w:val="008D66AB"/>
    <w:rsid w:val="008F0606"/>
    <w:rsid w:val="008F1A53"/>
    <w:rsid w:val="008F336D"/>
    <w:rsid w:val="008F5A3A"/>
    <w:rsid w:val="0092646C"/>
    <w:rsid w:val="00944B90"/>
    <w:rsid w:val="00946D7C"/>
    <w:rsid w:val="00952203"/>
    <w:rsid w:val="00955F60"/>
    <w:rsid w:val="00975993"/>
    <w:rsid w:val="009833AA"/>
    <w:rsid w:val="00992380"/>
    <w:rsid w:val="009977EA"/>
    <w:rsid w:val="009A361A"/>
    <w:rsid w:val="009A39ED"/>
    <w:rsid w:val="009A46CB"/>
    <w:rsid w:val="009A4C3C"/>
    <w:rsid w:val="009A7E32"/>
    <w:rsid w:val="009C0F1C"/>
    <w:rsid w:val="009C6E9E"/>
    <w:rsid w:val="009D2A6D"/>
    <w:rsid w:val="009E1D78"/>
    <w:rsid w:val="009F458E"/>
    <w:rsid w:val="00A01D86"/>
    <w:rsid w:val="00A04908"/>
    <w:rsid w:val="00A05399"/>
    <w:rsid w:val="00A05B1C"/>
    <w:rsid w:val="00A374C3"/>
    <w:rsid w:val="00A37E09"/>
    <w:rsid w:val="00A40F64"/>
    <w:rsid w:val="00A42E06"/>
    <w:rsid w:val="00A54518"/>
    <w:rsid w:val="00A60807"/>
    <w:rsid w:val="00A7648A"/>
    <w:rsid w:val="00A8382C"/>
    <w:rsid w:val="00A85C15"/>
    <w:rsid w:val="00A92CA8"/>
    <w:rsid w:val="00A950F5"/>
    <w:rsid w:val="00A95C3A"/>
    <w:rsid w:val="00AA098D"/>
    <w:rsid w:val="00AA1B35"/>
    <w:rsid w:val="00AA2AC4"/>
    <w:rsid w:val="00AA5544"/>
    <w:rsid w:val="00AA5F32"/>
    <w:rsid w:val="00AD25F9"/>
    <w:rsid w:val="00AD38A3"/>
    <w:rsid w:val="00AD4EF0"/>
    <w:rsid w:val="00AE18A5"/>
    <w:rsid w:val="00AE1939"/>
    <w:rsid w:val="00AE6834"/>
    <w:rsid w:val="00AF10E1"/>
    <w:rsid w:val="00AF3A50"/>
    <w:rsid w:val="00B0156A"/>
    <w:rsid w:val="00B018AC"/>
    <w:rsid w:val="00B04EB0"/>
    <w:rsid w:val="00B25788"/>
    <w:rsid w:val="00B2665A"/>
    <w:rsid w:val="00B316F1"/>
    <w:rsid w:val="00B41146"/>
    <w:rsid w:val="00B505D9"/>
    <w:rsid w:val="00B66E6F"/>
    <w:rsid w:val="00B67D99"/>
    <w:rsid w:val="00B748CE"/>
    <w:rsid w:val="00B756DB"/>
    <w:rsid w:val="00B83AD0"/>
    <w:rsid w:val="00B87FA0"/>
    <w:rsid w:val="00B90845"/>
    <w:rsid w:val="00B927D3"/>
    <w:rsid w:val="00B96A66"/>
    <w:rsid w:val="00B97325"/>
    <w:rsid w:val="00BA2A94"/>
    <w:rsid w:val="00BB0E7C"/>
    <w:rsid w:val="00BB441F"/>
    <w:rsid w:val="00BB58AD"/>
    <w:rsid w:val="00BB601A"/>
    <w:rsid w:val="00BB7FD9"/>
    <w:rsid w:val="00BC1829"/>
    <w:rsid w:val="00BC2C7D"/>
    <w:rsid w:val="00BC6028"/>
    <w:rsid w:val="00BD170B"/>
    <w:rsid w:val="00BD3618"/>
    <w:rsid w:val="00BD3FE6"/>
    <w:rsid w:val="00BD6AF8"/>
    <w:rsid w:val="00BE17C9"/>
    <w:rsid w:val="00BE23B0"/>
    <w:rsid w:val="00BE3AE1"/>
    <w:rsid w:val="00BF76E4"/>
    <w:rsid w:val="00C069ED"/>
    <w:rsid w:val="00C243BB"/>
    <w:rsid w:val="00C251E0"/>
    <w:rsid w:val="00C259BE"/>
    <w:rsid w:val="00C30EDB"/>
    <w:rsid w:val="00C43E6E"/>
    <w:rsid w:val="00C50CCB"/>
    <w:rsid w:val="00C51B95"/>
    <w:rsid w:val="00C55A44"/>
    <w:rsid w:val="00C572C8"/>
    <w:rsid w:val="00C6353E"/>
    <w:rsid w:val="00C63904"/>
    <w:rsid w:val="00C8725D"/>
    <w:rsid w:val="00CA197E"/>
    <w:rsid w:val="00CA6495"/>
    <w:rsid w:val="00CC29AE"/>
    <w:rsid w:val="00CC2EA3"/>
    <w:rsid w:val="00CC5961"/>
    <w:rsid w:val="00CD2CF1"/>
    <w:rsid w:val="00CD4374"/>
    <w:rsid w:val="00CE3455"/>
    <w:rsid w:val="00CE5049"/>
    <w:rsid w:val="00D0152A"/>
    <w:rsid w:val="00D0252A"/>
    <w:rsid w:val="00D02B57"/>
    <w:rsid w:val="00D054CA"/>
    <w:rsid w:val="00D138B0"/>
    <w:rsid w:val="00D20451"/>
    <w:rsid w:val="00D2570C"/>
    <w:rsid w:val="00D27DFA"/>
    <w:rsid w:val="00D34915"/>
    <w:rsid w:val="00D431DC"/>
    <w:rsid w:val="00D4784A"/>
    <w:rsid w:val="00D510AD"/>
    <w:rsid w:val="00D629C9"/>
    <w:rsid w:val="00D64439"/>
    <w:rsid w:val="00D7273D"/>
    <w:rsid w:val="00D7289F"/>
    <w:rsid w:val="00D84148"/>
    <w:rsid w:val="00DA25E7"/>
    <w:rsid w:val="00DB5364"/>
    <w:rsid w:val="00DC155D"/>
    <w:rsid w:val="00DC7262"/>
    <w:rsid w:val="00DD75F5"/>
    <w:rsid w:val="00DE3CDD"/>
    <w:rsid w:val="00DF0790"/>
    <w:rsid w:val="00DF1B55"/>
    <w:rsid w:val="00DF5185"/>
    <w:rsid w:val="00E105DF"/>
    <w:rsid w:val="00E14933"/>
    <w:rsid w:val="00E31AA0"/>
    <w:rsid w:val="00E37808"/>
    <w:rsid w:val="00E37934"/>
    <w:rsid w:val="00E421D9"/>
    <w:rsid w:val="00E434CE"/>
    <w:rsid w:val="00E47ABD"/>
    <w:rsid w:val="00E51879"/>
    <w:rsid w:val="00E54485"/>
    <w:rsid w:val="00E550D8"/>
    <w:rsid w:val="00E84431"/>
    <w:rsid w:val="00E854F5"/>
    <w:rsid w:val="00E865DA"/>
    <w:rsid w:val="00E94CB6"/>
    <w:rsid w:val="00E94D5B"/>
    <w:rsid w:val="00EA23A1"/>
    <w:rsid w:val="00EB7317"/>
    <w:rsid w:val="00EB7E11"/>
    <w:rsid w:val="00EC1788"/>
    <w:rsid w:val="00EC200F"/>
    <w:rsid w:val="00EC33E9"/>
    <w:rsid w:val="00EC4FA5"/>
    <w:rsid w:val="00EC724B"/>
    <w:rsid w:val="00ED3E49"/>
    <w:rsid w:val="00EE57CA"/>
    <w:rsid w:val="00EF2896"/>
    <w:rsid w:val="00EF7121"/>
    <w:rsid w:val="00F063AA"/>
    <w:rsid w:val="00F11B08"/>
    <w:rsid w:val="00F26550"/>
    <w:rsid w:val="00F30AB1"/>
    <w:rsid w:val="00F36470"/>
    <w:rsid w:val="00F37764"/>
    <w:rsid w:val="00F41A20"/>
    <w:rsid w:val="00F420A1"/>
    <w:rsid w:val="00F47A48"/>
    <w:rsid w:val="00F56827"/>
    <w:rsid w:val="00F57409"/>
    <w:rsid w:val="00F639AF"/>
    <w:rsid w:val="00F70ED1"/>
    <w:rsid w:val="00F966D1"/>
    <w:rsid w:val="00FA5F78"/>
    <w:rsid w:val="00FC26E4"/>
    <w:rsid w:val="00FC364D"/>
    <w:rsid w:val="00FC4AF0"/>
    <w:rsid w:val="00FC4FD7"/>
    <w:rsid w:val="00FE246B"/>
    <w:rsid w:val="00FE4210"/>
    <w:rsid w:val="00FE74F5"/>
    <w:rsid w:val="00FF32AA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8C953"/>
  <w15:docId w15:val="{B3CE31A3-F099-4A92-85E3-06703E30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72C8"/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216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31453"/>
    <w:pPr>
      <w:spacing w:line="240" w:lineRule="auto"/>
      <w:ind w:left="720"/>
    </w:pPr>
    <w:rPr>
      <w:rFonts w:ascii="Calibri" w:eastAsiaTheme="minorHAnsi" w:hAnsi="Calibri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7B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7B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7BA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7B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7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oinplus.info/press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lina.kruse-wiegand@lkos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D2650-12AE-4199-B6E9-4A94EBCD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Kruse-Wiegand, Malina</cp:lastModifiedBy>
  <cp:revision>2</cp:revision>
  <cp:lastPrinted>2024-03-28T11:56:00Z</cp:lastPrinted>
  <dcterms:created xsi:type="dcterms:W3CDTF">2024-05-30T11:02:00Z</dcterms:created>
  <dcterms:modified xsi:type="dcterms:W3CDTF">2024-05-30T11:02:00Z</dcterms:modified>
</cp:coreProperties>
</file>