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F37EB" w14:textId="77777777" w:rsidR="00566731" w:rsidRPr="006D4E99" w:rsidRDefault="000C3E06">
      <w:pPr>
        <w:framePr w:hSpace="142" w:wrap="around" w:vAnchor="text" w:hAnchor="page" w:x="8069" w:y="-838"/>
        <w:rPr>
          <w:rFonts w:cs="Arial"/>
        </w:rPr>
      </w:pPr>
      <w:r>
        <w:rPr>
          <w:rFonts w:cs="Arial"/>
          <w:noProof/>
        </w:rPr>
        <w:drawing>
          <wp:inline distT="0" distB="0" distL="0" distR="0" wp14:anchorId="1D079458" wp14:editId="46D2B1DC">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14:paraId="7D40E339" w14:textId="77777777" w:rsidR="00566731" w:rsidRPr="006D4E99" w:rsidRDefault="00566731" w:rsidP="005D4065">
      <w:pPr>
        <w:spacing w:line="240" w:lineRule="auto"/>
        <w:rPr>
          <w:rFonts w:cs="Arial"/>
          <w:sz w:val="18"/>
        </w:rPr>
      </w:pPr>
    </w:p>
    <w:p w14:paraId="3D59EC08" w14:textId="77777777" w:rsidR="00566731" w:rsidRPr="006D4E99" w:rsidRDefault="00566731" w:rsidP="005D4065">
      <w:pPr>
        <w:spacing w:line="240" w:lineRule="auto"/>
        <w:rPr>
          <w:rFonts w:cs="Arial"/>
          <w:sz w:val="18"/>
        </w:rPr>
      </w:pPr>
    </w:p>
    <w:p w14:paraId="3DC0BF28" w14:textId="77777777" w:rsidR="00566731" w:rsidRPr="006D4E99" w:rsidRDefault="00566731" w:rsidP="005D4065">
      <w:pPr>
        <w:spacing w:line="240" w:lineRule="auto"/>
        <w:rPr>
          <w:rFonts w:cs="Arial"/>
          <w:sz w:val="18"/>
        </w:rPr>
      </w:pPr>
    </w:p>
    <w:p w14:paraId="2672299D" w14:textId="77777777" w:rsidR="00566731" w:rsidRPr="006D4E99" w:rsidRDefault="00566731" w:rsidP="005D4065">
      <w:pPr>
        <w:spacing w:line="240" w:lineRule="auto"/>
        <w:rPr>
          <w:rFonts w:cs="Arial"/>
          <w:sz w:val="18"/>
        </w:rPr>
      </w:pPr>
    </w:p>
    <w:p w14:paraId="04B33BD6" w14:textId="77777777"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14:paraId="59F29DE1" w14:textId="77777777">
        <w:tc>
          <w:tcPr>
            <w:tcW w:w="6591" w:type="dxa"/>
          </w:tcPr>
          <w:p w14:paraId="6B0B4560" w14:textId="77777777"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14:paraId="2A715C67" w14:textId="77777777" w:rsidR="00566731" w:rsidRPr="006D4E99" w:rsidRDefault="00104093" w:rsidP="005D4065">
            <w:pPr>
              <w:pStyle w:val="Fuzeile"/>
              <w:tabs>
                <w:tab w:val="clear" w:pos="4536"/>
                <w:tab w:val="clear" w:pos="9072"/>
              </w:tabs>
              <w:spacing w:line="240" w:lineRule="auto"/>
              <w:rPr>
                <w:rFonts w:cs="Arial"/>
              </w:rPr>
            </w:pPr>
            <w:r>
              <w:rPr>
                <w:rFonts w:cs="Arial"/>
              </w:rPr>
              <w:t>Die Landrätin</w:t>
            </w:r>
          </w:p>
        </w:tc>
      </w:tr>
      <w:tr w:rsidR="00566731" w:rsidRPr="006D4E99" w14:paraId="2DEA96A1" w14:textId="77777777">
        <w:tc>
          <w:tcPr>
            <w:tcW w:w="6591" w:type="dxa"/>
          </w:tcPr>
          <w:p w14:paraId="4B9F9EFF" w14:textId="77777777" w:rsidR="00566731" w:rsidRPr="006D4E99" w:rsidRDefault="00566731" w:rsidP="005D4065">
            <w:pPr>
              <w:spacing w:line="240" w:lineRule="auto"/>
              <w:rPr>
                <w:rFonts w:cs="Arial"/>
                <w:sz w:val="14"/>
              </w:rPr>
            </w:pPr>
          </w:p>
        </w:tc>
        <w:tc>
          <w:tcPr>
            <w:tcW w:w="3685" w:type="dxa"/>
            <w:gridSpan w:val="2"/>
          </w:tcPr>
          <w:p w14:paraId="45A389CF" w14:textId="77777777" w:rsidR="00566731" w:rsidRPr="006D4E99" w:rsidRDefault="00566731" w:rsidP="005D4065">
            <w:pPr>
              <w:spacing w:line="240" w:lineRule="auto"/>
              <w:rPr>
                <w:rFonts w:cs="Arial"/>
                <w:sz w:val="16"/>
              </w:rPr>
            </w:pPr>
          </w:p>
        </w:tc>
      </w:tr>
      <w:tr w:rsidR="00566731" w:rsidRPr="006D4E99" w14:paraId="039C9B2A" w14:textId="77777777">
        <w:tc>
          <w:tcPr>
            <w:tcW w:w="6591" w:type="dxa"/>
          </w:tcPr>
          <w:p w14:paraId="1BA15C75" w14:textId="77777777" w:rsidR="00566731" w:rsidRPr="006D4E99" w:rsidRDefault="00566731" w:rsidP="005D4065">
            <w:pPr>
              <w:spacing w:line="240" w:lineRule="auto"/>
              <w:rPr>
                <w:rFonts w:cs="Arial"/>
                <w:noProof/>
              </w:rPr>
            </w:pPr>
          </w:p>
          <w:p w14:paraId="1864B04D" w14:textId="77777777" w:rsidR="006D4E99" w:rsidRPr="006D4E99" w:rsidRDefault="006D4E99" w:rsidP="005D4065">
            <w:pPr>
              <w:spacing w:line="240" w:lineRule="auto"/>
              <w:rPr>
                <w:rFonts w:cs="Arial"/>
                <w:noProof/>
              </w:rPr>
            </w:pPr>
          </w:p>
          <w:p w14:paraId="69CC2B7F" w14:textId="77777777" w:rsidR="00566731" w:rsidRPr="006D4E99" w:rsidRDefault="00566731" w:rsidP="005D4065">
            <w:pPr>
              <w:spacing w:line="240" w:lineRule="auto"/>
              <w:rPr>
                <w:rFonts w:cs="Arial"/>
                <w:noProof/>
              </w:rPr>
            </w:pPr>
          </w:p>
          <w:p w14:paraId="58ADA9CF" w14:textId="77777777" w:rsidR="006D4E99" w:rsidRPr="006D4E99" w:rsidRDefault="006D4E99" w:rsidP="005D4065">
            <w:pPr>
              <w:spacing w:line="240" w:lineRule="auto"/>
              <w:rPr>
                <w:rFonts w:cs="Arial"/>
                <w:b/>
                <w:noProof/>
              </w:rPr>
            </w:pPr>
            <w:r w:rsidRPr="006D4E99">
              <w:rPr>
                <w:rFonts w:cs="Arial"/>
                <w:b/>
                <w:noProof/>
              </w:rPr>
              <w:t>An die</w:t>
            </w:r>
          </w:p>
          <w:p w14:paraId="19586203" w14:textId="77777777"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14:paraId="6EB4D192" w14:textId="77777777"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14:paraId="29D8CEFE" w14:textId="77777777" w:rsidR="00566731" w:rsidRPr="006D4E99" w:rsidRDefault="00E37934" w:rsidP="005D4065">
            <w:pPr>
              <w:spacing w:line="240" w:lineRule="auto"/>
              <w:rPr>
                <w:rFonts w:cs="Arial"/>
                <w:b/>
              </w:rPr>
            </w:pPr>
            <w:r>
              <w:rPr>
                <w:rFonts w:cs="Arial"/>
                <w:b/>
              </w:rPr>
              <w:t>und Kommunikation</w:t>
            </w:r>
          </w:p>
          <w:p w14:paraId="7D89B0F9" w14:textId="77777777" w:rsidR="00566731" w:rsidRDefault="00566731" w:rsidP="005D4065">
            <w:pPr>
              <w:spacing w:line="240" w:lineRule="auto"/>
              <w:rPr>
                <w:rFonts w:cs="Arial"/>
                <w:b/>
              </w:rPr>
            </w:pPr>
          </w:p>
          <w:p w14:paraId="26574455" w14:textId="77777777" w:rsidR="00912EAC" w:rsidRPr="006D4E99" w:rsidRDefault="00912EAC" w:rsidP="005D4065">
            <w:pPr>
              <w:spacing w:line="240" w:lineRule="auto"/>
              <w:rPr>
                <w:rFonts w:cs="Arial"/>
                <w:b/>
              </w:rPr>
            </w:pPr>
          </w:p>
          <w:p w14:paraId="7CE53EBA" w14:textId="5D8787BE"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AD27EE">
              <w:rPr>
                <w:rFonts w:cs="Arial"/>
              </w:rPr>
              <w:t>31</w:t>
            </w:r>
            <w:r w:rsidR="009537C8">
              <w:rPr>
                <w:rFonts w:cs="Arial"/>
              </w:rPr>
              <w:t>.05</w:t>
            </w:r>
            <w:r w:rsidR="00862A5C">
              <w:rPr>
                <w:rFonts w:cs="Arial"/>
              </w:rPr>
              <w:t>.</w:t>
            </w:r>
            <w:r w:rsidR="000E592B">
              <w:rPr>
                <w:rFonts w:cs="Arial"/>
              </w:rPr>
              <w:t>2024</w:t>
            </w:r>
          </w:p>
          <w:p w14:paraId="01A45B36" w14:textId="77777777"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EB34E1">
              <w:rPr>
                <w:rFonts w:cs="Arial"/>
              </w:rPr>
              <w:t>098</w:t>
            </w:r>
          </w:p>
          <w:p w14:paraId="194BE0FD" w14:textId="77777777"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EB34E1">
              <w:rPr>
                <w:rFonts w:cs="Arial"/>
              </w:rPr>
              <w:t>M. Kruse-Wiegand</w:t>
            </w:r>
          </w:p>
          <w:p w14:paraId="0F03107F" w14:textId="77777777"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14:paraId="3B67D388" w14:textId="77777777">
        <w:trPr>
          <w:trHeight w:val="874"/>
        </w:trPr>
        <w:tc>
          <w:tcPr>
            <w:tcW w:w="6591" w:type="dxa"/>
          </w:tcPr>
          <w:p w14:paraId="29F94CE0" w14:textId="77777777"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14:anchorId="1BFE201D" wp14:editId="7F22AE2E">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E01F77"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14:anchorId="70811D02" wp14:editId="2442D123">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800981"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14:anchorId="325DE57C" wp14:editId="5739A19C">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D3F34E"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14:anchorId="58F9B629" wp14:editId="7ECE3096">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7D88E0"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14:anchorId="472AE7B2" wp14:editId="54078595">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4858E"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14:paraId="5C06E874" w14:textId="77777777"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14:paraId="10109FBE" w14:textId="77777777" w:rsidR="00566731" w:rsidRPr="006D4E99" w:rsidRDefault="00566731" w:rsidP="005D4065">
            <w:pPr>
              <w:spacing w:after="80" w:line="240" w:lineRule="auto"/>
              <w:rPr>
                <w:rFonts w:cs="Arial"/>
                <w:sz w:val="14"/>
                <w:lang w:val="fr-FR"/>
              </w:rPr>
            </w:pPr>
            <w:r w:rsidRPr="006D4E99">
              <w:rPr>
                <w:rFonts w:cs="Arial"/>
                <w:sz w:val="14"/>
                <w:lang w:val="fr-FR"/>
              </w:rPr>
              <w:t>Fax: (05 41) 501-</w:t>
            </w:r>
          </w:p>
          <w:p w14:paraId="68CD05E7" w14:textId="77777777"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14:paraId="1C684C82" w14:textId="77777777" w:rsidR="00195B79" w:rsidRDefault="00EB34E1" w:rsidP="005D4065">
            <w:pPr>
              <w:spacing w:line="240" w:lineRule="auto"/>
              <w:rPr>
                <w:rFonts w:cs="Arial"/>
                <w:lang w:val="fr-FR"/>
              </w:rPr>
            </w:pPr>
            <w:r>
              <w:rPr>
                <w:rFonts w:cs="Arial"/>
                <w:lang w:val="fr-FR"/>
              </w:rPr>
              <w:t>22</w:t>
            </w:r>
            <w:r w:rsidR="00105D62">
              <w:rPr>
                <w:rFonts w:cs="Arial"/>
                <w:lang w:val="fr-FR"/>
              </w:rPr>
              <w:t>63</w:t>
            </w:r>
          </w:p>
          <w:p w14:paraId="684BC5AE" w14:textId="77777777" w:rsidR="00566731" w:rsidRPr="006D4E99" w:rsidRDefault="00A374C3" w:rsidP="005D4065">
            <w:pPr>
              <w:spacing w:line="240" w:lineRule="auto"/>
              <w:rPr>
                <w:rFonts w:cs="Arial"/>
                <w:lang w:val="fr-FR"/>
              </w:rPr>
            </w:pPr>
            <w:r>
              <w:rPr>
                <w:rFonts w:cs="Arial"/>
                <w:lang w:val="fr-FR"/>
              </w:rPr>
              <w:t>4420</w:t>
            </w:r>
          </w:p>
          <w:p w14:paraId="3DEB95BA" w14:textId="77777777" w:rsidR="00566731" w:rsidRPr="00C433C7" w:rsidRDefault="00912EAC" w:rsidP="005D4065">
            <w:pPr>
              <w:spacing w:line="240" w:lineRule="auto"/>
              <w:rPr>
                <w:rFonts w:cs="Arial"/>
                <w:sz w:val="21"/>
                <w:szCs w:val="21"/>
                <w:lang w:val="fr-FR"/>
              </w:rPr>
            </w:pPr>
            <w:r>
              <w:rPr>
                <w:rFonts w:cs="Arial"/>
                <w:sz w:val="21"/>
                <w:szCs w:val="21"/>
                <w:lang w:val="fr-FR"/>
              </w:rPr>
              <w:t>m</w:t>
            </w:r>
            <w:r w:rsidR="00EB34E1">
              <w:rPr>
                <w:rFonts w:cs="Arial"/>
                <w:sz w:val="21"/>
                <w:szCs w:val="21"/>
                <w:lang w:val="fr-FR"/>
              </w:rPr>
              <w:t>alina.kruse-wiegand@lkos.de</w:t>
            </w:r>
          </w:p>
          <w:p w14:paraId="11DBE188" w14:textId="77777777"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14:anchorId="3F9C90E0" wp14:editId="746EC2DB">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F909F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14:anchorId="58363176" wp14:editId="321456E8">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1893F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14:paraId="192AD9EE" w14:textId="77777777"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14:paraId="1BF74AEB"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14:paraId="7901C979"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14:paraId="549B1853"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14:paraId="5D00FB3F"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14:paraId="09B38A97" w14:textId="275EB42C" w:rsidR="00912EAC" w:rsidRDefault="00E027E7" w:rsidP="003A0179">
      <w:pPr>
        <w:rPr>
          <w:b/>
        </w:rPr>
      </w:pPr>
      <w:r>
        <w:rPr>
          <w:b/>
        </w:rPr>
        <w:t xml:space="preserve">Rettung aus Eisenbahnwaggon: </w:t>
      </w:r>
      <w:r w:rsidR="00912EAC">
        <w:rPr>
          <w:b/>
        </w:rPr>
        <w:t xml:space="preserve">Landkreis Osnabrück, Kreisfeuerwehr und Hilfsorganisationen </w:t>
      </w:r>
      <w:r w:rsidR="00FA5B25">
        <w:rPr>
          <w:b/>
        </w:rPr>
        <w:t>üben gemeinsam</w:t>
      </w:r>
    </w:p>
    <w:p w14:paraId="47D86925" w14:textId="77777777" w:rsidR="00912EAC" w:rsidRDefault="00912EAC" w:rsidP="003A0179">
      <w:pPr>
        <w:rPr>
          <w:b/>
        </w:rPr>
      </w:pPr>
    </w:p>
    <w:p w14:paraId="54468350" w14:textId="294D2562" w:rsidR="003A0179" w:rsidRDefault="003A0179" w:rsidP="003A0179">
      <w:pPr>
        <w:rPr>
          <w:b/>
        </w:rPr>
      </w:pPr>
      <w:r>
        <w:rPr>
          <w:b/>
        </w:rPr>
        <w:t>Osnab</w:t>
      </w:r>
      <w:r w:rsidR="009537C8">
        <w:rPr>
          <w:b/>
        </w:rPr>
        <w:t xml:space="preserve">rück. </w:t>
      </w:r>
      <w:r w:rsidR="00B06333">
        <w:t>Am Samstag, den</w:t>
      </w:r>
      <w:r w:rsidR="009537C8" w:rsidRPr="00E027E7">
        <w:t xml:space="preserve"> 1</w:t>
      </w:r>
      <w:r w:rsidR="00B06333">
        <w:t xml:space="preserve">. Juni, </w:t>
      </w:r>
      <w:r w:rsidRPr="00E027E7">
        <w:t xml:space="preserve">führt die Kreisfeuerwehr des Landkreises Osnabrück mit </w:t>
      </w:r>
      <w:r w:rsidR="00FA5B25">
        <w:t>ihren</w:t>
      </w:r>
      <w:r w:rsidR="00FA5B25" w:rsidRPr="00E027E7">
        <w:t xml:space="preserve"> </w:t>
      </w:r>
      <w:r w:rsidRPr="00E027E7">
        <w:t>technischen Einheiten „Bahn“ eine Übung auf den Gleisen der Stadtwerke Osnabrück durch. Unterstützt wird sie dabei vom Technischen Hilfswerk</w:t>
      </w:r>
      <w:r w:rsidR="00D96833">
        <w:t xml:space="preserve"> </w:t>
      </w:r>
      <w:bookmarkStart w:id="0" w:name="_GoBack"/>
      <w:bookmarkEnd w:id="0"/>
      <w:r w:rsidRPr="00E027E7">
        <w:t xml:space="preserve">und den Auszubildenden der Berufsfeuerwehr Osnabrück. Außerdem sind die Hilfsorganisationen </w:t>
      </w:r>
      <w:r w:rsidR="00AD27EE">
        <w:t>Deutsches Rotes Kreuz (</w:t>
      </w:r>
      <w:r w:rsidRPr="00E027E7">
        <w:t>DRK</w:t>
      </w:r>
      <w:r w:rsidR="00AD27EE">
        <w:t>)</w:t>
      </w:r>
      <w:r w:rsidRPr="00E027E7">
        <w:t>, die Malteser (MHD), der Arbeit</w:t>
      </w:r>
      <w:r w:rsidR="00B06333">
        <w:t>er-Samariter Bund (ASB) und die Deutsche Lebens-Rettungs-Gesellschaft (</w:t>
      </w:r>
      <w:r w:rsidRPr="00E027E7">
        <w:t>DLRG</w:t>
      </w:r>
      <w:r w:rsidR="00B06333">
        <w:t>)</w:t>
      </w:r>
      <w:r w:rsidRPr="00E027E7">
        <w:t xml:space="preserve"> vor Ort.</w:t>
      </w:r>
    </w:p>
    <w:p w14:paraId="302869DB" w14:textId="77777777" w:rsidR="003A0179" w:rsidRPr="003A0179" w:rsidRDefault="003A0179" w:rsidP="003A0179"/>
    <w:p w14:paraId="1971CF93" w14:textId="6293C296" w:rsidR="003A0179" w:rsidRPr="003A0179" w:rsidRDefault="003A0179" w:rsidP="003A0179">
      <w:r w:rsidRPr="003A0179">
        <w:t xml:space="preserve">Die technischen Einheiten </w:t>
      </w:r>
      <w:r>
        <w:t>„</w:t>
      </w:r>
      <w:r w:rsidRPr="003A0179">
        <w:t>Bahn</w:t>
      </w:r>
      <w:r>
        <w:t>“</w:t>
      </w:r>
      <w:r w:rsidRPr="003A0179">
        <w:t xml:space="preserve"> der Kreisfeuerwehr sind Einheiten für den Ei</w:t>
      </w:r>
      <w:r>
        <w:t xml:space="preserve">nsatz bei einem Bahnunfall. </w:t>
      </w:r>
      <w:r w:rsidRPr="00EB34E1">
        <w:t xml:space="preserve">Die Einheiten wurden nach dem Zugunglück von Eschede </w:t>
      </w:r>
      <w:r w:rsidR="00FA5B25">
        <w:t xml:space="preserve">neu </w:t>
      </w:r>
      <w:r w:rsidRPr="00EB34E1">
        <w:t>aufgestellt. Sie sind dafür besonders geschult, Menschen mit schwerem technischen Gerät nach</w:t>
      </w:r>
      <w:r w:rsidR="00E027E7">
        <w:t xml:space="preserve"> einem Unfall aus einem Eisenbahnwaggon</w:t>
      </w:r>
      <w:r w:rsidRPr="00EB34E1">
        <w:t xml:space="preserve"> zu retten. Die</w:t>
      </w:r>
      <w:r w:rsidRPr="003A0179">
        <w:t xml:space="preserve"> </w:t>
      </w:r>
      <w:r>
        <w:t xml:space="preserve">Einheit setzt </w:t>
      </w:r>
      <w:r w:rsidRPr="003A0179">
        <w:t xml:space="preserve">sich zusammen aus </w:t>
      </w:r>
      <w:r w:rsidR="00FA5B25">
        <w:t>Gemeinde-</w:t>
      </w:r>
      <w:r w:rsidRPr="003A0179">
        <w:t>Feuerwehren und Einheiten des technischen Hilfswerkes aus Landkr</w:t>
      </w:r>
      <w:r>
        <w:t xml:space="preserve">eis und Stadt Osnabrück. Die sechs </w:t>
      </w:r>
      <w:r w:rsidR="002140C9">
        <w:t xml:space="preserve">technischen </w:t>
      </w:r>
      <w:r>
        <w:t xml:space="preserve">Einheiten </w:t>
      </w:r>
      <w:r w:rsidR="002140C9">
        <w:t xml:space="preserve">Bahn </w:t>
      </w:r>
      <w:r w:rsidRPr="003A0179">
        <w:t>bestehen aus mehr als 2</w:t>
      </w:r>
      <w:r w:rsidR="007731DC">
        <w:t>2</w:t>
      </w:r>
      <w:r w:rsidRPr="003A0179">
        <w:t xml:space="preserve">0 Einsatzkräften. </w:t>
      </w:r>
    </w:p>
    <w:p w14:paraId="3E350C26" w14:textId="77777777" w:rsidR="003A0179" w:rsidRPr="003A0179" w:rsidRDefault="003A0179" w:rsidP="003A0179"/>
    <w:p w14:paraId="141FEE2A" w14:textId="599CE5C8" w:rsidR="003A0179" w:rsidRDefault="003A0179" w:rsidP="003A0179">
      <w:r w:rsidRPr="003A0179">
        <w:lastRenderedPageBreak/>
        <w:t xml:space="preserve">Im Rahmen dieser Übung können </w:t>
      </w:r>
      <w:r w:rsidR="00FA5B25">
        <w:t>sowohl</w:t>
      </w:r>
      <w:r w:rsidR="00FA5B25" w:rsidRPr="003A0179">
        <w:t xml:space="preserve"> </w:t>
      </w:r>
      <w:r w:rsidRPr="003A0179">
        <w:t>die Auszubildenden zum Brandmeister bei der Berufsfeuerwehr Osnabrück</w:t>
      </w:r>
      <w:r w:rsidR="00FA5B25">
        <w:t>,</w:t>
      </w:r>
      <w:r w:rsidRPr="003A0179">
        <w:t xml:space="preserve"> als auch die Auszubildenden zum Notfallsanitäter im Landkreis Osnabrück, neue Herausforderungen in einem besonderen Arbeitsumfeld bewältigen.</w:t>
      </w:r>
    </w:p>
    <w:p w14:paraId="28008B5D" w14:textId="77777777" w:rsidR="003A0179" w:rsidRPr="003A0179" w:rsidRDefault="003A0179" w:rsidP="003A0179"/>
    <w:p w14:paraId="37EF3AEA" w14:textId="77777777" w:rsidR="003A0179" w:rsidRPr="003A0179" w:rsidRDefault="003A0179" w:rsidP="003A0179">
      <w:r w:rsidRPr="003A0179">
        <w:t>„Die gemeinsame Vorbereitung auf Großschadensereignisse dient allen Beteiligten, denn nur, wenn wir die Arbeitsweise des jeweils anderen kennen, können wir gemeinsame Abläufe entwickeln und diese in der Krisensituation bewusst nutzen“, so</w:t>
      </w:r>
      <w:r>
        <w:t xml:space="preserve"> Jörg Hagemann, Zugführer der Technischen Einheit</w:t>
      </w:r>
      <w:r w:rsidRPr="003A0179">
        <w:t xml:space="preserve"> Bahn 2.</w:t>
      </w:r>
    </w:p>
    <w:p w14:paraId="6FB3EB76" w14:textId="2F680732" w:rsidR="003A0179" w:rsidRPr="003A0179" w:rsidRDefault="003A0179" w:rsidP="003A0179">
      <w:r w:rsidRPr="003A0179">
        <w:t>„Das Engagement bei der Vorbereitung und Durchführung solcher Übung zeigt uns die Relevanz des ehrenamtlichen Engagements im deutschen Hilfeleistungssystem, dieses müssen wir gemeinsam fördern und die notwendigen Rahmenbedingungen schaffen“, so Winfried Wilkens, Kreisrat beim Landkreis Osnabrück</w:t>
      </w:r>
    </w:p>
    <w:p w14:paraId="645D0081" w14:textId="77777777" w:rsidR="003A0179" w:rsidRDefault="003A0179" w:rsidP="003A0179"/>
    <w:p w14:paraId="5EE951C4" w14:textId="44E8CF4C" w:rsidR="00CC29AE" w:rsidRDefault="003A0179" w:rsidP="003A0179">
      <w:r w:rsidRPr="003A0179">
        <w:t>Sofern von Ihrer Seite das</w:t>
      </w:r>
      <w:r>
        <w:t xml:space="preserve"> Interesse an der Teilnahme und </w:t>
      </w:r>
      <w:r w:rsidRPr="003A0179">
        <w:t xml:space="preserve">Übungsbegleitung besteht, bitten wir um eine kurze Kontaktaufnahme mit Benedikt Guss, per </w:t>
      </w:r>
      <w:r w:rsidR="00FA5B25">
        <w:t>E-</w:t>
      </w:r>
      <w:r w:rsidRPr="003A0179">
        <w:t xml:space="preserve">Mail </w:t>
      </w:r>
      <w:hyperlink r:id="rId10" w:history="1">
        <w:r w:rsidR="00FA5B25" w:rsidRPr="00E54416">
          <w:rPr>
            <w:rStyle w:val="Hyperlink"/>
          </w:rPr>
          <w:t>gussb@lkos.de</w:t>
        </w:r>
      </w:hyperlink>
      <w:r w:rsidRPr="003A0179">
        <w:t xml:space="preserve"> oder</w:t>
      </w:r>
      <w:r w:rsidR="00FA5B25">
        <w:t xml:space="preserve"> Telefon</w:t>
      </w:r>
      <w:r w:rsidRPr="003A0179">
        <w:t xml:space="preserve"> 0541-5014320.</w:t>
      </w:r>
    </w:p>
    <w:p w14:paraId="37F2C48A" w14:textId="77777777" w:rsidR="003A0179" w:rsidRDefault="003A0179" w:rsidP="003A0179"/>
    <w:p w14:paraId="776AB107" w14:textId="77777777" w:rsidR="003A0179" w:rsidRPr="003A0179" w:rsidRDefault="003A0179" w:rsidP="003A0179">
      <w:r w:rsidRPr="003A0179">
        <w:t>Weitere Informatione</w:t>
      </w:r>
      <w:r>
        <w:t>n zu den technischen Einheite</w:t>
      </w:r>
      <w:r w:rsidRPr="003A0179">
        <w:t>n: kreisfeuerwehr-osnabrueck.de/strukturen/einheiten/technische-einheiten-bahn</w:t>
      </w:r>
    </w:p>
    <w:p w14:paraId="53166402" w14:textId="77777777" w:rsidR="00084E5C" w:rsidRPr="00084E5C" w:rsidRDefault="00084E5C" w:rsidP="00084E5C">
      <w:pPr>
        <w:spacing w:after="120"/>
        <w:jc w:val="right"/>
      </w:pPr>
    </w:p>
    <w:sectPr w:rsidR="00084E5C"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B9728" w14:textId="77777777" w:rsidR="004C5DB0" w:rsidRDefault="004C5DB0">
      <w:pPr>
        <w:spacing w:line="240" w:lineRule="auto"/>
      </w:pPr>
      <w:r>
        <w:separator/>
      </w:r>
    </w:p>
  </w:endnote>
  <w:endnote w:type="continuationSeparator" w:id="0">
    <w:p w14:paraId="7D3309A1" w14:textId="77777777" w:rsidR="004C5DB0" w:rsidRDefault="004C5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9618C" w14:textId="77777777"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7301D8A" w14:textId="77777777"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5F424" w14:textId="59C3A04A"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96833">
      <w:rPr>
        <w:rStyle w:val="Seitenzahl"/>
        <w:noProof/>
      </w:rPr>
      <w:t>1</w:t>
    </w:r>
    <w:r>
      <w:rPr>
        <w:rStyle w:val="Seitenzahl"/>
      </w:rPr>
      <w:fldChar w:fldCharType="end"/>
    </w:r>
  </w:p>
  <w:p w14:paraId="0B93EC23" w14:textId="77777777"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316EF" w14:textId="77777777"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9EA3E" w14:textId="77777777" w:rsidR="004C5DB0" w:rsidRDefault="004C5DB0">
      <w:pPr>
        <w:spacing w:line="240" w:lineRule="auto"/>
      </w:pPr>
      <w:r>
        <w:separator/>
      </w:r>
    </w:p>
  </w:footnote>
  <w:footnote w:type="continuationSeparator" w:id="0">
    <w:p w14:paraId="07150C07" w14:textId="77777777" w:rsidR="004C5DB0" w:rsidRDefault="004C5D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B503F"/>
    <w:rsid w:val="000C3E06"/>
    <w:rsid w:val="000C496C"/>
    <w:rsid w:val="000C51A9"/>
    <w:rsid w:val="000C7C6D"/>
    <w:rsid w:val="000D6D18"/>
    <w:rsid w:val="000E12EF"/>
    <w:rsid w:val="000E592B"/>
    <w:rsid w:val="000F189A"/>
    <w:rsid w:val="00100441"/>
    <w:rsid w:val="00104093"/>
    <w:rsid w:val="00105D62"/>
    <w:rsid w:val="001269AF"/>
    <w:rsid w:val="00142162"/>
    <w:rsid w:val="001465F4"/>
    <w:rsid w:val="0015295E"/>
    <w:rsid w:val="0015505A"/>
    <w:rsid w:val="001567A1"/>
    <w:rsid w:val="0016056D"/>
    <w:rsid w:val="00162327"/>
    <w:rsid w:val="00174F9A"/>
    <w:rsid w:val="00185344"/>
    <w:rsid w:val="00195B79"/>
    <w:rsid w:val="001C0D85"/>
    <w:rsid w:val="001F6145"/>
    <w:rsid w:val="002140C9"/>
    <w:rsid w:val="00230050"/>
    <w:rsid w:val="00250ED8"/>
    <w:rsid w:val="002514AE"/>
    <w:rsid w:val="00260969"/>
    <w:rsid w:val="00264EC4"/>
    <w:rsid w:val="002726B8"/>
    <w:rsid w:val="00294A40"/>
    <w:rsid w:val="002A783B"/>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A0179"/>
    <w:rsid w:val="003B1659"/>
    <w:rsid w:val="003C726C"/>
    <w:rsid w:val="003E1893"/>
    <w:rsid w:val="003F2DB8"/>
    <w:rsid w:val="00447B33"/>
    <w:rsid w:val="00464130"/>
    <w:rsid w:val="00464C94"/>
    <w:rsid w:val="00487F4D"/>
    <w:rsid w:val="004A6621"/>
    <w:rsid w:val="004C1946"/>
    <w:rsid w:val="004C5AA4"/>
    <w:rsid w:val="004C5DB0"/>
    <w:rsid w:val="004E0AEF"/>
    <w:rsid w:val="00500497"/>
    <w:rsid w:val="005064D3"/>
    <w:rsid w:val="00511E94"/>
    <w:rsid w:val="005120C6"/>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073C1"/>
    <w:rsid w:val="00610DBA"/>
    <w:rsid w:val="006230B6"/>
    <w:rsid w:val="006375C0"/>
    <w:rsid w:val="00640F0A"/>
    <w:rsid w:val="00657240"/>
    <w:rsid w:val="00660CF1"/>
    <w:rsid w:val="00670555"/>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731DC"/>
    <w:rsid w:val="00793504"/>
    <w:rsid w:val="007945D7"/>
    <w:rsid w:val="007A134E"/>
    <w:rsid w:val="007C5758"/>
    <w:rsid w:val="007E0170"/>
    <w:rsid w:val="007E607B"/>
    <w:rsid w:val="007F1E7D"/>
    <w:rsid w:val="007F3360"/>
    <w:rsid w:val="00810E65"/>
    <w:rsid w:val="008113E7"/>
    <w:rsid w:val="00821B1A"/>
    <w:rsid w:val="008248EA"/>
    <w:rsid w:val="00836C30"/>
    <w:rsid w:val="008477B5"/>
    <w:rsid w:val="00853960"/>
    <w:rsid w:val="00861BA4"/>
    <w:rsid w:val="00862A5C"/>
    <w:rsid w:val="00865A52"/>
    <w:rsid w:val="008761FC"/>
    <w:rsid w:val="00876B90"/>
    <w:rsid w:val="00885402"/>
    <w:rsid w:val="00896F52"/>
    <w:rsid w:val="008A16E4"/>
    <w:rsid w:val="008A1EB3"/>
    <w:rsid w:val="008A4FB1"/>
    <w:rsid w:val="008C7993"/>
    <w:rsid w:val="008D2BD6"/>
    <w:rsid w:val="008D3D08"/>
    <w:rsid w:val="008F0606"/>
    <w:rsid w:val="008F06E5"/>
    <w:rsid w:val="008F0878"/>
    <w:rsid w:val="008F5A3A"/>
    <w:rsid w:val="00912EAC"/>
    <w:rsid w:val="00933713"/>
    <w:rsid w:val="00936A53"/>
    <w:rsid w:val="00942E6A"/>
    <w:rsid w:val="00944A3A"/>
    <w:rsid w:val="00952203"/>
    <w:rsid w:val="009537C8"/>
    <w:rsid w:val="00955F60"/>
    <w:rsid w:val="00975993"/>
    <w:rsid w:val="00977EA8"/>
    <w:rsid w:val="009833AA"/>
    <w:rsid w:val="00995876"/>
    <w:rsid w:val="009A39ED"/>
    <w:rsid w:val="009C0F1C"/>
    <w:rsid w:val="009C6E9E"/>
    <w:rsid w:val="009D02FD"/>
    <w:rsid w:val="009D1F51"/>
    <w:rsid w:val="009E1D78"/>
    <w:rsid w:val="009F64D5"/>
    <w:rsid w:val="00A04908"/>
    <w:rsid w:val="00A05B1C"/>
    <w:rsid w:val="00A22DB2"/>
    <w:rsid w:val="00A35938"/>
    <w:rsid w:val="00A374C3"/>
    <w:rsid w:val="00A37E09"/>
    <w:rsid w:val="00A40F64"/>
    <w:rsid w:val="00A45AB3"/>
    <w:rsid w:val="00A83D02"/>
    <w:rsid w:val="00A85C15"/>
    <w:rsid w:val="00A92CA8"/>
    <w:rsid w:val="00AB46ED"/>
    <w:rsid w:val="00AD25F9"/>
    <w:rsid w:val="00AD27EE"/>
    <w:rsid w:val="00AD2C6B"/>
    <w:rsid w:val="00AD62E6"/>
    <w:rsid w:val="00AD7438"/>
    <w:rsid w:val="00AE6834"/>
    <w:rsid w:val="00AF6BB9"/>
    <w:rsid w:val="00AF79A2"/>
    <w:rsid w:val="00B0156A"/>
    <w:rsid w:val="00B04EB0"/>
    <w:rsid w:val="00B06333"/>
    <w:rsid w:val="00B25788"/>
    <w:rsid w:val="00B53688"/>
    <w:rsid w:val="00B67D99"/>
    <w:rsid w:val="00B862D5"/>
    <w:rsid w:val="00B86B03"/>
    <w:rsid w:val="00B90845"/>
    <w:rsid w:val="00B96A66"/>
    <w:rsid w:val="00BA0B1F"/>
    <w:rsid w:val="00BA2A94"/>
    <w:rsid w:val="00BA6600"/>
    <w:rsid w:val="00BB0631"/>
    <w:rsid w:val="00BB0E7C"/>
    <w:rsid w:val="00BD3618"/>
    <w:rsid w:val="00BD66DC"/>
    <w:rsid w:val="00BE17C9"/>
    <w:rsid w:val="00C0498D"/>
    <w:rsid w:val="00C06B13"/>
    <w:rsid w:val="00C26BE6"/>
    <w:rsid w:val="00C31FAA"/>
    <w:rsid w:val="00C433C7"/>
    <w:rsid w:val="00C51B95"/>
    <w:rsid w:val="00C5283F"/>
    <w:rsid w:val="00C8046B"/>
    <w:rsid w:val="00CA2D96"/>
    <w:rsid w:val="00CC29AE"/>
    <w:rsid w:val="00D0152A"/>
    <w:rsid w:val="00D0252A"/>
    <w:rsid w:val="00D138B0"/>
    <w:rsid w:val="00D178D9"/>
    <w:rsid w:val="00D34915"/>
    <w:rsid w:val="00D41EE0"/>
    <w:rsid w:val="00D4784A"/>
    <w:rsid w:val="00D510AD"/>
    <w:rsid w:val="00D7273D"/>
    <w:rsid w:val="00D760D9"/>
    <w:rsid w:val="00D96833"/>
    <w:rsid w:val="00DB2B7E"/>
    <w:rsid w:val="00DC155D"/>
    <w:rsid w:val="00DD0C15"/>
    <w:rsid w:val="00DF5185"/>
    <w:rsid w:val="00E027E7"/>
    <w:rsid w:val="00E130BA"/>
    <w:rsid w:val="00E37808"/>
    <w:rsid w:val="00E37934"/>
    <w:rsid w:val="00E421D9"/>
    <w:rsid w:val="00E46EBB"/>
    <w:rsid w:val="00E47ABD"/>
    <w:rsid w:val="00E84CE8"/>
    <w:rsid w:val="00E854F5"/>
    <w:rsid w:val="00E94D5B"/>
    <w:rsid w:val="00EA23A1"/>
    <w:rsid w:val="00EB34E1"/>
    <w:rsid w:val="00EB7E11"/>
    <w:rsid w:val="00EC4FA5"/>
    <w:rsid w:val="00EC724B"/>
    <w:rsid w:val="00EF7121"/>
    <w:rsid w:val="00F16D97"/>
    <w:rsid w:val="00F37764"/>
    <w:rsid w:val="00F407FE"/>
    <w:rsid w:val="00F420A1"/>
    <w:rsid w:val="00F47A48"/>
    <w:rsid w:val="00F52F9C"/>
    <w:rsid w:val="00F555A3"/>
    <w:rsid w:val="00F6152E"/>
    <w:rsid w:val="00F639AF"/>
    <w:rsid w:val="00F704D5"/>
    <w:rsid w:val="00F70DA6"/>
    <w:rsid w:val="00F9059A"/>
    <w:rsid w:val="00F91324"/>
    <w:rsid w:val="00F966D1"/>
    <w:rsid w:val="00FA5B25"/>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8DE16"/>
  <w15:docId w15:val="{B4314BC3-E822-4CE8-9F75-FBE3C338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character" w:styleId="Kommentarzeichen">
    <w:name w:val="annotation reference"/>
    <w:basedOn w:val="Absatz-Standardschriftart"/>
    <w:uiPriority w:val="99"/>
    <w:semiHidden/>
    <w:unhideWhenUsed/>
    <w:rsid w:val="003A0179"/>
    <w:rPr>
      <w:sz w:val="16"/>
      <w:szCs w:val="16"/>
    </w:rPr>
  </w:style>
  <w:style w:type="paragraph" w:styleId="Kommentartext">
    <w:name w:val="annotation text"/>
    <w:basedOn w:val="Standard"/>
    <w:link w:val="KommentartextZchn"/>
    <w:uiPriority w:val="99"/>
    <w:semiHidden/>
    <w:unhideWhenUsed/>
    <w:rsid w:val="003A017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0179"/>
  </w:style>
  <w:style w:type="paragraph" w:styleId="Kommentarthema">
    <w:name w:val="annotation subject"/>
    <w:basedOn w:val="Kommentartext"/>
    <w:next w:val="Kommentartext"/>
    <w:link w:val="KommentarthemaZchn"/>
    <w:uiPriority w:val="99"/>
    <w:semiHidden/>
    <w:unhideWhenUsed/>
    <w:rsid w:val="003A0179"/>
    <w:rPr>
      <w:b/>
      <w:bCs/>
    </w:rPr>
  </w:style>
  <w:style w:type="character" w:customStyle="1" w:styleId="KommentarthemaZchn">
    <w:name w:val="Kommentarthema Zchn"/>
    <w:basedOn w:val="KommentartextZchn"/>
    <w:link w:val="Kommentarthema"/>
    <w:uiPriority w:val="99"/>
    <w:semiHidden/>
    <w:rsid w:val="003A01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5409893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gussb@lkos.d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0A2D9-8082-487C-9FA2-AB16C39F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2467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Kruse-Wiegand, Malina</cp:lastModifiedBy>
  <cp:revision>3</cp:revision>
  <cp:lastPrinted>2016-07-21T12:50:00Z</cp:lastPrinted>
  <dcterms:created xsi:type="dcterms:W3CDTF">2024-05-31T07:46:00Z</dcterms:created>
  <dcterms:modified xsi:type="dcterms:W3CDTF">2024-05-31T07:47:00Z</dcterms:modified>
</cp:coreProperties>
</file>