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bl>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18"/>
        </w:rPr>
      </w:pPr>
    </w:p>
    <w:p w:rsidR="00192C02" w:rsidRPr="00F16104"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z w:val="22"/>
          <w:szCs w:val="22"/>
        </w:rPr>
      </w:pPr>
    </w:p>
    <w:p w:rsidR="00192C02" w:rsidRPr="002740C9" w:rsidRDefault="00192C02" w:rsidP="00192C02">
      <w:pPr>
        <w:framePr w:w="2837" w:h="2791" w:hRule="exact" w:hSpace="142" w:wrap="notBeside" w:vAnchor="text" w:hAnchor="page" w:x="8799" w:y="445"/>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proofErr w:type="gramStart"/>
      <w:r w:rsidRPr="00D65DFA">
        <w:rPr>
          <w:rFonts w:ascii="Arial Narrow" w:hAnsi="Arial Narrow" w:cs="Arial"/>
          <w:sz w:val="14"/>
          <w:szCs w:val="14"/>
        </w:rPr>
        <w:tab/>
        <w:t xml:space="preserve">  </w:t>
      </w:r>
      <w:r>
        <w:rPr>
          <w:rFonts w:ascii="Arial Narrow" w:hAnsi="Arial Narrow" w:cs="Arial"/>
          <w:sz w:val="14"/>
          <w:szCs w:val="14"/>
        </w:rPr>
        <w:tab/>
      </w:r>
      <w:proofErr w:type="gramEnd"/>
      <w:r>
        <w:rPr>
          <w:rFonts w:ascii="Arial Narrow" w:hAnsi="Arial Narrow" w:cs="Arial"/>
          <w:sz w:val="14"/>
          <w:szCs w:val="14"/>
        </w:rPr>
        <w:t xml:space="preserve">               </w:t>
      </w:r>
      <w:r w:rsidR="003E77A7">
        <w:rPr>
          <w:rFonts w:ascii="Arial Narrow" w:hAnsi="Arial Narrow" w:cs="Arial"/>
          <w:sz w:val="22"/>
          <w:szCs w:val="22"/>
        </w:rPr>
        <w:t>05</w:t>
      </w:r>
      <w:r w:rsidR="00E03BC8">
        <w:rPr>
          <w:rFonts w:ascii="Arial Narrow" w:hAnsi="Arial Narrow" w:cs="Arial"/>
          <w:sz w:val="22"/>
          <w:szCs w:val="22"/>
        </w:rPr>
        <w:t>.0</w:t>
      </w:r>
      <w:r w:rsidR="00F54293">
        <w:rPr>
          <w:rFonts w:ascii="Arial Narrow" w:hAnsi="Arial Narrow" w:cs="Arial"/>
          <w:sz w:val="22"/>
          <w:szCs w:val="22"/>
        </w:rPr>
        <w:t>6</w:t>
      </w:r>
      <w:r w:rsidR="00EC351D">
        <w:rPr>
          <w:rFonts w:ascii="Arial Narrow" w:hAnsi="Arial Narrow" w:cs="Arial"/>
          <w:sz w:val="22"/>
          <w:szCs w:val="22"/>
        </w:rPr>
        <w:t>.2024</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Pr>
          <w:rFonts w:ascii="Arial Narrow" w:hAnsi="Arial Narrow" w:cs="Arial"/>
          <w:sz w:val="14"/>
          <w:szCs w:val="14"/>
        </w:rPr>
        <w:tab/>
        <w:t xml:space="preserve">               </w:t>
      </w:r>
      <w:r w:rsidR="00BF12EF">
        <w:rPr>
          <w:rFonts w:ascii="Arial Narrow" w:hAnsi="Arial Narrow" w:cs="Arial"/>
          <w:sz w:val="22"/>
          <w:szCs w:val="22"/>
        </w:rPr>
        <w:t>3719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Pr>
          <w:rFonts w:ascii="Arial Narrow" w:hAnsi="Arial Narrow" w:cs="Arial"/>
          <w:spacing w:val="4"/>
          <w:sz w:val="14"/>
          <w:szCs w:val="14"/>
        </w:rPr>
        <w:t xml:space="preserve">          </w:t>
      </w:r>
      <w:r w:rsidRPr="00F16104">
        <w:rPr>
          <w:rFonts w:ascii="Arial Narrow" w:hAnsi="Arial Narrow" w:cs="Arial"/>
          <w:spacing w:val="4"/>
          <w:sz w:val="22"/>
          <w:szCs w:val="22"/>
        </w:rPr>
        <w:t>Fr</w:t>
      </w:r>
      <w:r>
        <w:rPr>
          <w:rFonts w:ascii="Arial Narrow" w:hAnsi="Arial Narrow" w:cs="Arial"/>
          <w:spacing w:val="4"/>
          <w:sz w:val="22"/>
          <w:szCs w:val="22"/>
        </w:rPr>
        <w:t>. Joachim-Meyer</w:t>
      </w:r>
    </w:p>
    <w:p w:rsidR="00192C02" w:rsidRPr="00D65DFA" w:rsidRDefault="00192C02" w:rsidP="00192C02">
      <w:pPr>
        <w:framePr w:w="2837" w:h="2791" w:hRule="exact" w:hSpace="142" w:wrap="notBeside" w:vAnchor="text" w:hAnchor="page" w:x="8799" w:y="445"/>
        <w:tabs>
          <w:tab w:val="left" w:pos="497"/>
        </w:tabs>
        <w:spacing w:line="264" w:lineRule="auto"/>
        <w:ind w:left="350"/>
        <w:rPr>
          <w:rFonts w:ascii="Arial Narrow" w:hAnsi="Arial Narrow" w:cs="Arial"/>
          <w:spacing w:val="4"/>
          <w:sz w:val="14"/>
          <w:szCs w:val="14"/>
        </w:rPr>
      </w:pPr>
    </w:p>
    <w:p w:rsidR="00192C02" w:rsidRPr="007D502F"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Pr>
          <w:rFonts w:ascii="Arial Narrow" w:hAnsi="Arial Narrow" w:cs="Arial"/>
          <w:spacing w:val="4"/>
          <w:sz w:val="14"/>
          <w:szCs w:val="14"/>
        </w:rPr>
        <w:tab/>
        <w:t xml:space="preserve">             </w:t>
      </w:r>
      <w:r w:rsidR="005F6B3F">
        <w:rPr>
          <w:rFonts w:ascii="Arial Narrow" w:hAnsi="Arial Narrow" w:cs="Arial"/>
          <w:spacing w:val="4"/>
          <w:sz w:val="22"/>
          <w:szCs w:val="22"/>
        </w:rPr>
        <w:t xml:space="preserve">0541 501 </w:t>
      </w:r>
      <w:r w:rsidR="00D94CC8">
        <w:rPr>
          <w:rFonts w:ascii="Arial Narrow" w:hAnsi="Arial Narrow" w:cs="Arial"/>
          <w:spacing w:val="4"/>
          <w:sz w:val="22"/>
          <w:szCs w:val="22"/>
        </w:rPr>
        <w:t>3919</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Pr>
          <w:rFonts w:ascii="Arial Narrow" w:hAnsi="Arial Narrow" w:cs="Arial"/>
          <w:spacing w:val="4"/>
          <w:sz w:val="14"/>
          <w:szCs w:val="14"/>
        </w:rPr>
        <w:t xml:space="preserve">Mobil:               </w:t>
      </w:r>
      <w:r w:rsidRPr="00D65DFA">
        <w:rPr>
          <w:rFonts w:ascii="Arial Narrow" w:hAnsi="Arial Narrow" w:cs="Arial"/>
          <w:spacing w:val="4"/>
          <w:sz w:val="14"/>
          <w:szCs w:val="14"/>
        </w:rPr>
        <w:t xml:space="preserve"> </w:t>
      </w:r>
      <w:r>
        <w:rPr>
          <w:rFonts w:ascii="Arial Narrow" w:hAnsi="Arial Narrow" w:cs="Arial"/>
          <w:spacing w:val="4"/>
          <w:sz w:val="14"/>
          <w:szCs w:val="14"/>
        </w:rPr>
        <w:t xml:space="preserve">        </w:t>
      </w:r>
      <w:r>
        <w:rPr>
          <w:rFonts w:ascii="Arial Narrow" w:hAnsi="Arial Narrow" w:cs="Arial"/>
          <w:spacing w:val="4"/>
          <w:sz w:val="22"/>
          <w:szCs w:val="22"/>
        </w:rPr>
        <w:t>0151 64191305</w:t>
      </w:r>
      <w:r>
        <w:rPr>
          <w:rFonts w:ascii="Arial Narrow" w:hAnsi="Arial Narrow" w:cs="Arial"/>
          <w:spacing w:val="4"/>
          <w:sz w:val="14"/>
          <w:szCs w:val="14"/>
        </w:rPr>
        <w:t xml:space="preserve"> </w:t>
      </w:r>
    </w:p>
    <w:p w:rsidR="00192C02"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Pr>
          <w:rFonts w:ascii="Arial Narrow" w:hAnsi="Arial Narrow" w:cs="Arial"/>
          <w:spacing w:val="4"/>
          <w:sz w:val="14"/>
          <w:szCs w:val="14"/>
        </w:rPr>
        <w:t xml:space="preserve">       </w:t>
      </w:r>
      <w:r w:rsidRPr="00FA0855">
        <w:rPr>
          <w:rFonts w:ascii="Arial Narrow" w:hAnsi="Arial Narrow" w:cs="Arial"/>
          <w:spacing w:val="4"/>
          <w:sz w:val="14"/>
          <w:szCs w:val="14"/>
        </w:rPr>
        <w:t xml:space="preserve"> </w:t>
      </w:r>
      <w:r w:rsidR="005F6B3F">
        <w:rPr>
          <w:rFonts w:ascii="Arial Narrow" w:hAnsi="Arial Narrow" w:cs="Arial"/>
          <w:spacing w:val="4"/>
          <w:sz w:val="22"/>
          <w:szCs w:val="22"/>
        </w:rPr>
        <w:t>6</w:t>
      </w:r>
      <w:r w:rsidR="00D94CC8">
        <w:rPr>
          <w:rFonts w:ascii="Arial Narrow" w:hAnsi="Arial Narrow" w:cs="Arial"/>
          <w:spacing w:val="4"/>
          <w:sz w:val="22"/>
          <w:szCs w:val="22"/>
        </w:rPr>
        <w:t>3919</w:t>
      </w:r>
      <w:r w:rsidRPr="00F16104">
        <w:rPr>
          <w:rFonts w:ascii="Arial Narrow" w:hAnsi="Arial Narrow" w:cs="Arial"/>
          <w:spacing w:val="4"/>
          <w:sz w:val="22"/>
          <w:szCs w:val="22"/>
        </w:rPr>
        <w:t xml:space="preserve"> </w:t>
      </w:r>
      <w:r w:rsidRPr="00D65DFA">
        <w:rPr>
          <w:rFonts w:ascii="Arial Narrow" w:hAnsi="Arial Narrow" w:cs="Arial"/>
          <w:spacing w:val="4"/>
          <w:sz w:val="22"/>
          <w:szCs w:val="22"/>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Pr="00F16104">
        <w:rPr>
          <w:rFonts w:ascii="Arial Narrow" w:hAnsi="Arial Narrow" w:cs="Arial"/>
          <w:spacing w:val="4"/>
          <w:sz w:val="16"/>
          <w:szCs w:val="16"/>
        </w:rPr>
        <w:t xml:space="preserve">: </w:t>
      </w:r>
      <w:r>
        <w:rPr>
          <w:rFonts w:ascii="Arial Narrow" w:hAnsi="Arial Narrow" w:cs="Arial"/>
          <w:spacing w:val="4"/>
          <w:sz w:val="22"/>
          <w:szCs w:val="22"/>
        </w:rPr>
        <w:t>joachim-meyer@wigos.de</w:t>
      </w:r>
      <w:r>
        <w:rPr>
          <w:rFonts w:ascii="Arial Narrow" w:hAnsi="Arial Narrow" w:cs="Arial"/>
          <w:spacing w:val="4"/>
          <w:sz w:val="14"/>
          <w:szCs w:val="14"/>
        </w:rPr>
        <w:t xml:space="preserve">  </w:t>
      </w:r>
    </w:p>
    <w:p w:rsidR="00192C02" w:rsidRPr="00D65DFA" w:rsidRDefault="00192C02" w:rsidP="00192C02">
      <w:pPr>
        <w:framePr w:w="2837" w:h="2791" w:hRule="exact" w:hSpace="142" w:wrap="notBeside" w:vAnchor="text" w:hAnchor="page" w:x="8799" w:y="445"/>
        <w:tabs>
          <w:tab w:val="left" w:pos="497"/>
        </w:tabs>
        <w:spacing w:line="264" w:lineRule="auto"/>
        <w:rPr>
          <w:rFonts w:ascii="Arial Narrow" w:hAnsi="Arial Narrow"/>
          <w:spacing w:val="4"/>
          <w:sz w:val="18"/>
        </w:rPr>
      </w:pPr>
    </w:p>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3A6579" w:rsidRDefault="003A6579" w:rsidP="00D81D47">
      <w:pPr>
        <w:tabs>
          <w:tab w:val="left" w:pos="9072"/>
        </w:tabs>
        <w:spacing w:line="360" w:lineRule="auto"/>
        <w:ind w:right="1134"/>
        <w:rPr>
          <w:rFonts w:cs="Arial"/>
          <w:b/>
          <w:sz w:val="28"/>
          <w:szCs w:val="28"/>
        </w:rPr>
      </w:pPr>
    </w:p>
    <w:p w:rsidR="003A6579" w:rsidRPr="003A6579" w:rsidRDefault="00D668A1" w:rsidP="00D81D47">
      <w:pPr>
        <w:tabs>
          <w:tab w:val="left" w:pos="9072"/>
        </w:tabs>
        <w:spacing w:line="360" w:lineRule="auto"/>
        <w:ind w:right="1134"/>
        <w:rPr>
          <w:rFonts w:cs="Arial"/>
          <w:b/>
          <w:sz w:val="28"/>
          <w:szCs w:val="28"/>
        </w:rPr>
      </w:pPr>
      <w:r>
        <w:rPr>
          <w:rFonts w:cs="Arial"/>
          <w:b/>
          <w:sz w:val="28"/>
          <w:szCs w:val="28"/>
        </w:rPr>
        <w:t>„</w:t>
      </w:r>
      <w:r w:rsidR="009331F5">
        <w:rPr>
          <w:rFonts w:cs="Arial"/>
          <w:b/>
          <w:sz w:val="28"/>
          <w:szCs w:val="28"/>
        </w:rPr>
        <w:t>Schnelligkeit ist u</w:t>
      </w:r>
      <w:r w:rsidR="00FD1E63">
        <w:rPr>
          <w:rFonts w:cs="Arial"/>
          <w:b/>
          <w:sz w:val="28"/>
          <w:szCs w:val="28"/>
        </w:rPr>
        <w:t>nsere Stärke</w:t>
      </w:r>
      <w:r>
        <w:rPr>
          <w:rFonts w:cs="Arial"/>
          <w:b/>
          <w:sz w:val="28"/>
          <w:szCs w:val="28"/>
        </w:rPr>
        <w:t xml:space="preserve">“ </w:t>
      </w:r>
    </w:p>
    <w:p w:rsidR="00D81D47" w:rsidRPr="003A6579" w:rsidRDefault="00FD1E63" w:rsidP="00D81D47">
      <w:pPr>
        <w:tabs>
          <w:tab w:val="left" w:pos="9072"/>
        </w:tabs>
        <w:spacing w:line="360" w:lineRule="auto"/>
        <w:ind w:right="1134"/>
        <w:rPr>
          <w:rFonts w:cs="Arial"/>
          <w:b/>
        </w:rPr>
      </w:pPr>
      <w:r>
        <w:rPr>
          <w:rFonts w:cs="Arial"/>
          <w:b/>
        </w:rPr>
        <w:t>Neue Generation hat d</w:t>
      </w:r>
      <w:r w:rsidR="00290164">
        <w:rPr>
          <w:rFonts w:cs="Arial"/>
          <w:b/>
        </w:rPr>
        <w:t xml:space="preserve">as Unternehmen </w:t>
      </w:r>
      <w:r>
        <w:rPr>
          <w:rFonts w:cs="Arial"/>
          <w:b/>
        </w:rPr>
        <w:t xml:space="preserve">Jürgen </w:t>
      </w:r>
      <w:proofErr w:type="spellStart"/>
      <w:r>
        <w:rPr>
          <w:rFonts w:cs="Arial"/>
          <w:b/>
        </w:rPr>
        <w:t>Emptmeyer</w:t>
      </w:r>
      <w:proofErr w:type="spellEnd"/>
      <w:r>
        <w:rPr>
          <w:rFonts w:cs="Arial"/>
          <w:b/>
        </w:rPr>
        <w:t xml:space="preserve"> zum </w:t>
      </w:r>
      <w:r w:rsidR="0045039C">
        <w:rPr>
          <w:rFonts w:cs="Arial"/>
          <w:b/>
        </w:rPr>
        <w:t xml:space="preserve">modernen </w:t>
      </w:r>
      <w:r>
        <w:rPr>
          <w:rFonts w:cs="Arial"/>
          <w:b/>
        </w:rPr>
        <w:t>Produktionsbetrieb transformiert</w:t>
      </w:r>
    </w:p>
    <w:p w:rsidR="00822EF2" w:rsidRDefault="00822EF2" w:rsidP="00822EF2">
      <w:pPr>
        <w:spacing w:line="360" w:lineRule="auto"/>
        <w:rPr>
          <w:rFonts w:cs="Arial"/>
        </w:rPr>
      </w:pPr>
    </w:p>
    <w:p w:rsidR="00B25127" w:rsidRDefault="00B25127" w:rsidP="00B25127">
      <w:pPr>
        <w:spacing w:line="360" w:lineRule="auto"/>
        <w:rPr>
          <w:rFonts w:cs="Arial"/>
        </w:rPr>
      </w:pPr>
      <w:r>
        <w:rPr>
          <w:rFonts w:cs="Arial"/>
          <w:b/>
        </w:rPr>
        <w:t>Bad Essen</w:t>
      </w:r>
      <w:r w:rsidR="00822EF2" w:rsidRPr="00822EF2">
        <w:rPr>
          <w:rFonts w:cs="Arial"/>
          <w:b/>
        </w:rPr>
        <w:t>.</w:t>
      </w:r>
      <w:r w:rsidR="00822EF2">
        <w:rPr>
          <w:rFonts w:cs="Arial"/>
        </w:rPr>
        <w:t xml:space="preserve"> </w:t>
      </w:r>
      <w:r w:rsidRPr="00AF58B2">
        <w:rPr>
          <w:rFonts w:cs="Arial"/>
        </w:rPr>
        <w:t>„Schnelligkeit</w:t>
      </w:r>
      <w:r w:rsidR="009331F5">
        <w:rPr>
          <w:rFonts w:cs="Arial"/>
        </w:rPr>
        <w:t xml:space="preserve"> ist unsere Stärke</w:t>
      </w:r>
      <w:r w:rsidRPr="00AF58B2">
        <w:rPr>
          <w:rFonts w:cs="Arial"/>
        </w:rPr>
        <w:t xml:space="preserve">. Wir haben die Vision, die Schnellsten am Markt zu sein.“ Frank </w:t>
      </w:r>
      <w:proofErr w:type="spellStart"/>
      <w:r w:rsidRPr="00AF58B2">
        <w:rPr>
          <w:rFonts w:cs="Arial"/>
        </w:rPr>
        <w:t>Brünnig</w:t>
      </w:r>
      <w:proofErr w:type="spellEnd"/>
      <w:r w:rsidRPr="00AF58B2">
        <w:rPr>
          <w:rFonts w:cs="Arial"/>
        </w:rPr>
        <w:t xml:space="preserve">, Geschäftsführer der Jürgen </w:t>
      </w:r>
      <w:proofErr w:type="spellStart"/>
      <w:r w:rsidRPr="00AF58B2">
        <w:rPr>
          <w:rFonts w:cs="Arial"/>
        </w:rPr>
        <w:t>Emptmeyer</w:t>
      </w:r>
      <w:proofErr w:type="spellEnd"/>
      <w:r w:rsidRPr="00AF58B2">
        <w:rPr>
          <w:rFonts w:cs="Arial"/>
        </w:rPr>
        <w:t xml:space="preserve"> GmbH</w:t>
      </w:r>
      <w:r w:rsidR="008270F6">
        <w:rPr>
          <w:rFonts w:cs="Arial"/>
        </w:rPr>
        <w:t>,</w:t>
      </w:r>
      <w:r w:rsidRPr="00AF58B2">
        <w:rPr>
          <w:rFonts w:cs="Arial"/>
        </w:rPr>
        <w:t xml:space="preserve"> und Gesellschafterin Katharina </w:t>
      </w:r>
      <w:proofErr w:type="spellStart"/>
      <w:r w:rsidRPr="00AF58B2">
        <w:rPr>
          <w:rFonts w:cs="Arial"/>
        </w:rPr>
        <w:t>Brünnig</w:t>
      </w:r>
      <w:proofErr w:type="spellEnd"/>
      <w:r w:rsidRPr="00AF58B2">
        <w:rPr>
          <w:rFonts w:cs="Arial"/>
        </w:rPr>
        <w:t xml:space="preserve"> haben allen Grund, positiv in die Zukunft zu blicken. Durch Automatisierung und </w:t>
      </w:r>
      <w:r w:rsidR="008270F6">
        <w:rPr>
          <w:rFonts w:cs="Arial"/>
        </w:rPr>
        <w:t xml:space="preserve">umfangreiche </w:t>
      </w:r>
      <w:r w:rsidRPr="00AF58B2">
        <w:rPr>
          <w:rFonts w:cs="Arial"/>
        </w:rPr>
        <w:t>Investitionen in den Maschinenpark hat sich der Familienbetrieb vom vertriebsorientierten Unternehmen zum Produzenten von Lösungen zum Aufhängen und Abdecken bei der industriellen Lackierung entwickelt. „Mit dem modernsten Produktionssystem für Lackierhaken in Europa können wir heute nicht nur ein breites Sortiment an Standardlösungen, sondern auch maßgeschneiderte Sonderlösung</w:t>
      </w:r>
      <w:r w:rsidR="008270F6">
        <w:rPr>
          <w:rFonts w:cs="Arial"/>
        </w:rPr>
        <w:t>en anbieten</w:t>
      </w:r>
      <w:r w:rsidRPr="00AF58B2">
        <w:rPr>
          <w:rFonts w:cs="Arial"/>
        </w:rPr>
        <w:t xml:space="preserve">“, betonen Katharina und Frank </w:t>
      </w:r>
      <w:proofErr w:type="spellStart"/>
      <w:r w:rsidRPr="00AF58B2">
        <w:rPr>
          <w:rFonts w:cs="Arial"/>
        </w:rPr>
        <w:t>Brünnig</w:t>
      </w:r>
      <w:proofErr w:type="spellEnd"/>
      <w:r w:rsidRPr="00AF58B2">
        <w:rPr>
          <w:rFonts w:cs="Arial"/>
        </w:rPr>
        <w:t xml:space="preserve">, die 2020 das Unternehmen in Bad Essen übernommen haben. </w:t>
      </w:r>
    </w:p>
    <w:p w:rsidR="00B25127" w:rsidRPr="00AF58B2" w:rsidRDefault="00B25127" w:rsidP="00B25127">
      <w:pPr>
        <w:spacing w:line="360" w:lineRule="auto"/>
        <w:rPr>
          <w:rFonts w:cs="Arial"/>
        </w:rPr>
      </w:pPr>
    </w:p>
    <w:p w:rsidR="00B25127" w:rsidRDefault="00B25127" w:rsidP="00B25127">
      <w:pPr>
        <w:spacing w:line="360" w:lineRule="auto"/>
        <w:rPr>
          <w:rFonts w:cs="Arial"/>
        </w:rPr>
      </w:pPr>
      <w:r w:rsidRPr="00AF58B2">
        <w:rPr>
          <w:rFonts w:cs="Arial"/>
        </w:rPr>
        <w:t xml:space="preserve">„Eine geeignete Nachfolge zu finden, ist für viele Unternehmen, auch bei uns im Landkreis, ein schwieriges Thema. Toll, wenn diese Herausforderung innerhalb der Familie gemeistert wird. Der Nachfolge-Prozess war bei </w:t>
      </w:r>
      <w:proofErr w:type="spellStart"/>
      <w:r w:rsidRPr="00AF58B2">
        <w:rPr>
          <w:rFonts w:cs="Arial"/>
        </w:rPr>
        <w:t>Emptmeyer</w:t>
      </w:r>
      <w:proofErr w:type="spellEnd"/>
      <w:r w:rsidRPr="00AF58B2">
        <w:rPr>
          <w:rFonts w:cs="Arial"/>
        </w:rPr>
        <w:t xml:space="preserve"> wirklich vorbildlich“, unterstrich André Schulenberg vom </w:t>
      </w:r>
      <w:proofErr w:type="spellStart"/>
      <w:r w:rsidRPr="00AF58B2">
        <w:rPr>
          <w:rFonts w:cs="Arial"/>
        </w:rPr>
        <w:t>UnternehmensService</w:t>
      </w:r>
      <w:proofErr w:type="spellEnd"/>
      <w:r w:rsidRPr="00AF58B2">
        <w:rPr>
          <w:rFonts w:cs="Arial"/>
        </w:rPr>
        <w:t xml:space="preserve"> der WIGOS Wirtschaftsförderungsgesellschaft Osnabrücker Land, die das Familienunternehmen seit Jahren bei der Transformation zum produzierenden Betrieb begleitet und unterstützt, zum Beispiel bei der Fördermittel-Akquise und der Zertifizierung zum familienfreundlichen Arbeitgeber. Durch die junge Generation, Katharina </w:t>
      </w:r>
      <w:proofErr w:type="spellStart"/>
      <w:r w:rsidRPr="00AF58B2">
        <w:rPr>
          <w:rFonts w:cs="Arial"/>
        </w:rPr>
        <w:t>Brünnig</w:t>
      </w:r>
      <w:proofErr w:type="spellEnd"/>
      <w:r w:rsidRPr="00AF58B2">
        <w:rPr>
          <w:rFonts w:cs="Arial"/>
        </w:rPr>
        <w:t xml:space="preserve">, </w:t>
      </w:r>
      <w:r w:rsidRPr="00AF58B2">
        <w:rPr>
          <w:rFonts w:cs="Arial"/>
        </w:rPr>
        <w:lastRenderedPageBreak/>
        <w:t>Tochter des Grün</w:t>
      </w:r>
      <w:r w:rsidR="008270F6">
        <w:rPr>
          <w:rFonts w:cs="Arial"/>
        </w:rPr>
        <w:t xml:space="preserve">ders Jürgen </w:t>
      </w:r>
      <w:proofErr w:type="spellStart"/>
      <w:r w:rsidR="008270F6">
        <w:rPr>
          <w:rFonts w:cs="Arial"/>
        </w:rPr>
        <w:t>Emptmeyer</w:t>
      </w:r>
      <w:proofErr w:type="spellEnd"/>
      <w:r w:rsidR="008270F6">
        <w:rPr>
          <w:rFonts w:cs="Arial"/>
        </w:rPr>
        <w:t>, und ihren</w:t>
      </w:r>
      <w:r w:rsidRPr="00AF58B2">
        <w:rPr>
          <w:rFonts w:cs="Arial"/>
        </w:rPr>
        <w:t xml:space="preserve"> Mann Frank </w:t>
      </w:r>
      <w:proofErr w:type="spellStart"/>
      <w:r w:rsidRPr="00AF58B2">
        <w:rPr>
          <w:rFonts w:cs="Arial"/>
        </w:rPr>
        <w:t>Brünnig</w:t>
      </w:r>
      <w:proofErr w:type="spellEnd"/>
      <w:r w:rsidRPr="00AF58B2">
        <w:rPr>
          <w:rFonts w:cs="Arial"/>
        </w:rPr>
        <w:t xml:space="preserve"> seien entscheidende Weichen gestellt worden. „Ein Erfolgsfaktor war, dass wir so gut durch meinen Schwiegervater unterstützt wurden und wir seine jahrzehntelange Erfahrung nutzen konnten“, betonte Frank </w:t>
      </w:r>
      <w:proofErr w:type="spellStart"/>
      <w:r w:rsidRPr="00AF58B2">
        <w:rPr>
          <w:rFonts w:cs="Arial"/>
        </w:rPr>
        <w:t>Brünnig</w:t>
      </w:r>
      <w:proofErr w:type="spellEnd"/>
      <w:r w:rsidRPr="00AF58B2">
        <w:rPr>
          <w:rFonts w:cs="Arial"/>
        </w:rPr>
        <w:t xml:space="preserve">. 1987 hatte Jürgen </w:t>
      </w:r>
      <w:proofErr w:type="spellStart"/>
      <w:r w:rsidRPr="00AF58B2">
        <w:rPr>
          <w:rFonts w:cs="Arial"/>
        </w:rPr>
        <w:t>Emptmeyer</w:t>
      </w:r>
      <w:proofErr w:type="spellEnd"/>
      <w:r w:rsidRPr="00AF58B2">
        <w:rPr>
          <w:rFonts w:cs="Arial"/>
        </w:rPr>
        <w:t xml:space="preserve"> das Unternehmen in Bad Essen gegründet. Schon 2011 wurde die Nachfolge eingeläutet, zunächst durch den Einzug einer Führungsebene, bis zur Übernahme durch die junge Generation vor vier Jahren. </w:t>
      </w:r>
    </w:p>
    <w:p w:rsidR="00B25127" w:rsidRPr="00AF58B2" w:rsidRDefault="00B25127" w:rsidP="00B25127">
      <w:pPr>
        <w:spacing w:line="360" w:lineRule="auto"/>
        <w:rPr>
          <w:rFonts w:cs="Arial"/>
        </w:rPr>
      </w:pPr>
      <w:r w:rsidRPr="00AF58B2">
        <w:rPr>
          <w:rFonts w:cs="Arial"/>
        </w:rPr>
        <w:t xml:space="preserve">  </w:t>
      </w:r>
    </w:p>
    <w:p w:rsidR="00B25127" w:rsidRPr="00AF58B2" w:rsidRDefault="00B25127" w:rsidP="00B25127">
      <w:pPr>
        <w:spacing w:line="360" w:lineRule="auto"/>
        <w:rPr>
          <w:rFonts w:cs="Arial"/>
        </w:rPr>
      </w:pPr>
      <w:r w:rsidRPr="00AF58B2">
        <w:rPr>
          <w:rFonts w:cs="Arial"/>
        </w:rPr>
        <w:t xml:space="preserve">Seitdem hat sich das Unternehmen neu ausgerichtet: „Vorher waren wir eine Manufaktur für Kleinserien. Jetzt können wir alles hier in Serie fertigen. </w:t>
      </w:r>
      <w:bookmarkStart w:id="0" w:name="_GoBack"/>
      <w:bookmarkEnd w:id="0"/>
      <w:r w:rsidR="00334AF3">
        <w:t xml:space="preserve">Die </w:t>
      </w:r>
      <w:proofErr w:type="spellStart"/>
      <w:r w:rsidR="00334AF3">
        <w:t>Sondergestellbaufertigung</w:t>
      </w:r>
      <w:proofErr w:type="spellEnd"/>
      <w:r w:rsidR="00334AF3">
        <w:t xml:space="preserve"> hatten wir früher ausgelagert. </w:t>
      </w:r>
      <w:r w:rsidRPr="00AF58B2">
        <w:rPr>
          <w:rFonts w:cs="Arial"/>
        </w:rPr>
        <w:t xml:space="preserve">Inzwischen haben wir </w:t>
      </w:r>
      <w:proofErr w:type="spellStart"/>
      <w:r w:rsidRPr="00AF58B2">
        <w:rPr>
          <w:rFonts w:cs="Arial"/>
        </w:rPr>
        <w:t>inhouse</w:t>
      </w:r>
      <w:proofErr w:type="spellEnd"/>
      <w:r w:rsidRPr="00AF58B2">
        <w:rPr>
          <w:rFonts w:cs="Arial"/>
        </w:rPr>
        <w:t xml:space="preserve"> ein Team aufgebaut und können diese Leistungen jetzt selbst erbringen“, erläuterte Katharina </w:t>
      </w:r>
      <w:proofErr w:type="spellStart"/>
      <w:r w:rsidRPr="00AF58B2">
        <w:rPr>
          <w:rFonts w:cs="Arial"/>
        </w:rPr>
        <w:t>Brünnig</w:t>
      </w:r>
      <w:proofErr w:type="spellEnd"/>
      <w:r w:rsidRPr="00AF58B2">
        <w:rPr>
          <w:rFonts w:cs="Arial"/>
        </w:rPr>
        <w:t xml:space="preserve">. „Wir sehen uns als </w:t>
      </w:r>
      <w:proofErr w:type="spellStart"/>
      <w:r w:rsidRPr="00AF58B2">
        <w:rPr>
          <w:rFonts w:cs="Arial"/>
        </w:rPr>
        <w:t>Drahtverarbeiter</w:t>
      </w:r>
      <w:proofErr w:type="spellEnd"/>
      <w:r w:rsidRPr="00AF58B2">
        <w:rPr>
          <w:rFonts w:cs="Arial"/>
        </w:rPr>
        <w:t xml:space="preserve"> und können sämtliche Anfragen aus dem Bereich Biegetechnik bedienen. Mein Vater hat immer gesagt: Wir beliefern den Quers</w:t>
      </w:r>
      <w:r w:rsidR="008270F6">
        <w:rPr>
          <w:rFonts w:cs="Arial"/>
        </w:rPr>
        <w:t>chnitt der deutschen Wirtschaft</w:t>
      </w:r>
      <w:r w:rsidRPr="00AF58B2">
        <w:rPr>
          <w:rFonts w:cs="Arial"/>
        </w:rPr>
        <w:t xml:space="preserve">.“ 70 Prozent des Umsatzes generiert </w:t>
      </w:r>
      <w:proofErr w:type="spellStart"/>
      <w:r w:rsidRPr="00AF58B2">
        <w:rPr>
          <w:rFonts w:cs="Arial"/>
        </w:rPr>
        <w:t>Emptmeyer</w:t>
      </w:r>
      <w:proofErr w:type="spellEnd"/>
      <w:r w:rsidRPr="00AF58B2">
        <w:rPr>
          <w:rFonts w:cs="Arial"/>
        </w:rPr>
        <w:t xml:space="preserve"> in </w:t>
      </w:r>
      <w:r w:rsidR="00D136D4">
        <w:rPr>
          <w:rFonts w:cs="Arial"/>
        </w:rPr>
        <w:t>Deutschland</w:t>
      </w:r>
      <w:r w:rsidRPr="00AF58B2">
        <w:rPr>
          <w:rFonts w:cs="Arial"/>
        </w:rPr>
        <w:t xml:space="preserve">, die Exportquote liegt bei 30 Prozent. Die Artikel können über einen eigenen Onlineshop konfiguriert und bestellt werden. Auch in puncto Lieferung sei das Unternehmen schnell, wie Geschäftsführer Frank </w:t>
      </w:r>
      <w:proofErr w:type="spellStart"/>
      <w:r w:rsidRPr="00AF58B2">
        <w:rPr>
          <w:rFonts w:cs="Arial"/>
        </w:rPr>
        <w:t>Brünnig</w:t>
      </w:r>
      <w:proofErr w:type="spellEnd"/>
      <w:r w:rsidRPr="00AF58B2">
        <w:rPr>
          <w:rFonts w:cs="Arial"/>
        </w:rPr>
        <w:t xml:space="preserve"> erläuterte: „Wir haben 1.200 Artikel auf Lager, die sofort lieferbar sind. Werden diese bis 14 Uhr bestellt, sind sie am nächsten Tag beim Kunden.“  </w:t>
      </w:r>
    </w:p>
    <w:p w:rsidR="00B25127" w:rsidRPr="00AF58B2" w:rsidRDefault="00B25127" w:rsidP="00B25127">
      <w:pPr>
        <w:spacing w:line="360" w:lineRule="auto"/>
        <w:rPr>
          <w:rFonts w:cs="Arial"/>
        </w:rPr>
      </w:pPr>
    </w:p>
    <w:p w:rsidR="00B25127" w:rsidRDefault="00B25127" w:rsidP="00B25127">
      <w:pPr>
        <w:spacing w:line="360" w:lineRule="auto"/>
        <w:rPr>
          <w:rFonts w:cs="Arial"/>
        </w:rPr>
      </w:pPr>
      <w:r w:rsidRPr="00AF58B2">
        <w:rPr>
          <w:rFonts w:cs="Arial"/>
        </w:rPr>
        <w:t xml:space="preserve">Die </w:t>
      </w:r>
      <w:r w:rsidR="008270F6">
        <w:rPr>
          <w:rFonts w:cs="Arial"/>
        </w:rPr>
        <w:t xml:space="preserve">Umstellung auf die </w:t>
      </w:r>
      <w:r w:rsidRPr="00AF58B2">
        <w:rPr>
          <w:rFonts w:cs="Arial"/>
        </w:rPr>
        <w:t xml:space="preserve">Fertigung vor Ort hatte auch nachhaltige Auswirkungen auf die </w:t>
      </w:r>
      <w:proofErr w:type="gramStart"/>
      <w:r w:rsidR="008270F6">
        <w:rPr>
          <w:rFonts w:cs="Arial"/>
        </w:rPr>
        <w:t xml:space="preserve">Entwicklung </w:t>
      </w:r>
      <w:r w:rsidRPr="00AF58B2">
        <w:rPr>
          <w:rFonts w:cs="Arial"/>
        </w:rPr>
        <w:t xml:space="preserve"> der</w:t>
      </w:r>
      <w:proofErr w:type="gramEnd"/>
      <w:r w:rsidRPr="00AF58B2">
        <w:rPr>
          <w:rFonts w:cs="Arial"/>
        </w:rPr>
        <w:t xml:space="preserve"> </w:t>
      </w:r>
      <w:proofErr w:type="spellStart"/>
      <w:r w:rsidRPr="00AF58B2">
        <w:rPr>
          <w:rFonts w:cs="Arial"/>
        </w:rPr>
        <w:t>Mitarbeitenden</w:t>
      </w:r>
      <w:r w:rsidR="008270F6">
        <w:rPr>
          <w:rFonts w:cs="Arial"/>
        </w:rPr>
        <w:t>zahl</w:t>
      </w:r>
      <w:proofErr w:type="spellEnd"/>
      <w:r w:rsidRPr="00AF58B2">
        <w:rPr>
          <w:rFonts w:cs="Arial"/>
        </w:rPr>
        <w:t xml:space="preserve">, die von 45 auf </w:t>
      </w:r>
      <w:r w:rsidR="000722B9">
        <w:rPr>
          <w:rFonts w:cs="Arial"/>
        </w:rPr>
        <w:t>80</w:t>
      </w:r>
      <w:r w:rsidRPr="00AF58B2">
        <w:rPr>
          <w:rFonts w:cs="Arial"/>
        </w:rPr>
        <w:t xml:space="preserve"> angestiegen ist. „Bei einer solchen Transformation, wie wir sie bewältigen mussten, muss man die Mitarbeitenden mitnehmen. Das ist uns gut gelungen“, so die Geschäftsleitung. Viele Fachkräfte seien schon seit vielen Jahren im Betrieb. Einen Teil seiner Nachwuchskräfte bildet das Unternehmen selbst aus. So werden jährlich acht bis neun Auszubildende in fünf Berufen, von der Industriekauffrau/Industriekaufmann bis zur Konstruktionsmechaniker</w:t>
      </w:r>
      <w:r w:rsidR="008270F6">
        <w:rPr>
          <w:rFonts w:cs="Arial"/>
        </w:rPr>
        <w:t>in bzw. Konstruktionsmechaniker, ausgebildet.</w:t>
      </w:r>
      <w:r w:rsidRPr="00AF58B2">
        <w:rPr>
          <w:rFonts w:cs="Arial"/>
        </w:rPr>
        <w:t xml:space="preserve"> Zum zweiten Mal ist </w:t>
      </w:r>
      <w:proofErr w:type="spellStart"/>
      <w:r w:rsidRPr="00AF58B2">
        <w:rPr>
          <w:rFonts w:cs="Arial"/>
        </w:rPr>
        <w:t>Emptmeyer</w:t>
      </w:r>
      <w:proofErr w:type="spellEnd"/>
      <w:r w:rsidRPr="00AF58B2">
        <w:rPr>
          <w:rFonts w:cs="Arial"/>
        </w:rPr>
        <w:t xml:space="preserve"> mit den Auszubildenden dieses Jahr beim Projekt </w:t>
      </w:r>
      <w:proofErr w:type="spellStart"/>
      <w:r w:rsidRPr="00AF58B2">
        <w:rPr>
          <w:rFonts w:cs="Arial"/>
        </w:rPr>
        <w:t>Digiscouts</w:t>
      </w:r>
      <w:proofErr w:type="spellEnd"/>
      <w:r>
        <w:rPr>
          <w:rFonts w:cs="Arial"/>
        </w:rPr>
        <w:t xml:space="preserve"> dabei</w:t>
      </w:r>
      <w:r w:rsidRPr="00AF58B2">
        <w:rPr>
          <w:rFonts w:cs="Arial"/>
        </w:rPr>
        <w:t xml:space="preserve">, das von der </w:t>
      </w:r>
      <w:r>
        <w:rPr>
          <w:rFonts w:cs="Arial"/>
        </w:rPr>
        <w:t>WIGOS mitorganisiert wird</w:t>
      </w:r>
      <w:r w:rsidRPr="00AF58B2">
        <w:rPr>
          <w:rFonts w:cs="Arial"/>
        </w:rPr>
        <w:t xml:space="preserve">. Dass der Betrieb das digitale Know-how der jungen Mitarbeitenden nutzt, hat schon Früchte getragen. So hatten die Azubis einen </w:t>
      </w:r>
      <w:proofErr w:type="spellStart"/>
      <w:r w:rsidRPr="00AF58B2">
        <w:rPr>
          <w:rFonts w:cs="Arial"/>
        </w:rPr>
        <w:t>Hakenkonfigurator</w:t>
      </w:r>
      <w:proofErr w:type="spellEnd"/>
      <w:r w:rsidRPr="00AF58B2">
        <w:rPr>
          <w:rFonts w:cs="Arial"/>
        </w:rPr>
        <w:t xml:space="preserve"> für den Onlineshop entwickelt. </w:t>
      </w:r>
    </w:p>
    <w:p w:rsidR="00B25127" w:rsidRDefault="00B25127" w:rsidP="00B25127">
      <w:pPr>
        <w:spacing w:line="360" w:lineRule="auto"/>
        <w:rPr>
          <w:rFonts w:cs="Arial"/>
        </w:rPr>
      </w:pPr>
    </w:p>
    <w:p w:rsidR="00B25127" w:rsidRDefault="00B25127" w:rsidP="00B25127">
      <w:pPr>
        <w:spacing w:line="360" w:lineRule="auto"/>
        <w:rPr>
          <w:rFonts w:cs="Arial"/>
        </w:rPr>
      </w:pPr>
      <w:r w:rsidRPr="00AF58B2">
        <w:rPr>
          <w:rFonts w:cs="Arial"/>
        </w:rPr>
        <w:t xml:space="preserve">Nachhaltigkeitsaspekte haben Katharina und Frank </w:t>
      </w:r>
      <w:proofErr w:type="spellStart"/>
      <w:r w:rsidRPr="00AF58B2">
        <w:rPr>
          <w:rFonts w:cs="Arial"/>
        </w:rPr>
        <w:t>Brünnig</w:t>
      </w:r>
      <w:proofErr w:type="spellEnd"/>
      <w:r w:rsidRPr="00AF58B2">
        <w:rPr>
          <w:rFonts w:cs="Arial"/>
        </w:rPr>
        <w:t xml:space="preserve"> daher nicht nur bei der Photovoltaikanlage und der Umsetzung von Energiesparmaßen, sondern auch bei der Personalgewinnung, im Blick: „Wir legen Wert auf Familienfreundlichkeit und wollen unseren Mitarbeitenden gute Arbeitsbedingungen bieten, um sie langfristig an unser Unternehmen zu binden. Wir rekrutieren unsere Kräfte aus der Region und stellen so sicher, dass sie kurze Anfahrtswege haben. Auch so verstehen wir nachhaltiges Handeln.“ </w:t>
      </w:r>
    </w:p>
    <w:p w:rsidR="00B25127" w:rsidRDefault="00B25127" w:rsidP="00B25127">
      <w:pPr>
        <w:spacing w:line="360" w:lineRule="auto"/>
        <w:rPr>
          <w:rFonts w:cs="Arial"/>
        </w:rPr>
      </w:pPr>
    </w:p>
    <w:p w:rsidR="00B25127" w:rsidRDefault="00B25127" w:rsidP="00B25127">
      <w:pPr>
        <w:spacing w:line="360" w:lineRule="auto"/>
        <w:rPr>
          <w:rFonts w:cs="Arial"/>
          <w:u w:val="single"/>
        </w:rPr>
      </w:pPr>
      <w:r w:rsidRPr="00B25127">
        <w:rPr>
          <w:rFonts w:cs="Arial"/>
          <w:u w:val="single"/>
        </w:rPr>
        <w:t>Bildunterschrift:</w:t>
      </w:r>
    </w:p>
    <w:p w:rsidR="00B25127" w:rsidRDefault="00B25127" w:rsidP="00B25127">
      <w:pPr>
        <w:spacing w:line="360" w:lineRule="auto"/>
        <w:rPr>
          <w:rFonts w:cs="Arial"/>
          <w:i/>
        </w:rPr>
      </w:pPr>
      <w:r>
        <w:rPr>
          <w:rFonts w:cs="Arial"/>
          <w:i/>
        </w:rPr>
        <w:t>André Schulenberg (links) vom WIGOS-</w:t>
      </w:r>
      <w:proofErr w:type="spellStart"/>
      <w:r>
        <w:rPr>
          <w:rFonts w:cs="Arial"/>
          <w:i/>
        </w:rPr>
        <w:t>UnternehmensService</w:t>
      </w:r>
      <w:proofErr w:type="spellEnd"/>
      <w:r>
        <w:rPr>
          <w:rFonts w:cs="Arial"/>
          <w:i/>
        </w:rPr>
        <w:t xml:space="preserve"> begleitet die Transformation des Unternehmens Jürgen </w:t>
      </w:r>
      <w:proofErr w:type="spellStart"/>
      <w:r>
        <w:rPr>
          <w:rFonts w:cs="Arial"/>
          <w:i/>
        </w:rPr>
        <w:t>Emptmeyer</w:t>
      </w:r>
      <w:proofErr w:type="spellEnd"/>
      <w:r>
        <w:rPr>
          <w:rFonts w:cs="Arial"/>
          <w:i/>
        </w:rPr>
        <w:t xml:space="preserve">, das von Katharina und Frank </w:t>
      </w:r>
      <w:proofErr w:type="spellStart"/>
      <w:r>
        <w:rPr>
          <w:rFonts w:cs="Arial"/>
          <w:i/>
        </w:rPr>
        <w:t>Brünnig</w:t>
      </w:r>
      <w:proofErr w:type="spellEnd"/>
      <w:r>
        <w:rPr>
          <w:rFonts w:cs="Arial"/>
          <w:i/>
        </w:rPr>
        <w:t xml:space="preserve"> geführt wird, seit vielen Jahren.</w:t>
      </w:r>
    </w:p>
    <w:p w:rsidR="00B25127" w:rsidRPr="00B25127" w:rsidRDefault="00B25127" w:rsidP="00B25127">
      <w:pPr>
        <w:spacing w:line="360" w:lineRule="auto"/>
        <w:rPr>
          <w:rFonts w:cs="Arial"/>
          <w:i/>
        </w:rPr>
      </w:pPr>
      <w:r>
        <w:rPr>
          <w:rFonts w:cs="Arial"/>
          <w:i/>
        </w:rPr>
        <w:lastRenderedPageBreak/>
        <w:t>Foto: Sandra Joachim-Meyer</w:t>
      </w:r>
    </w:p>
    <w:p w:rsidR="00D81D47" w:rsidRPr="00320A63" w:rsidRDefault="00D81D47" w:rsidP="00663551">
      <w:pPr>
        <w:spacing w:line="360" w:lineRule="auto"/>
        <w:rPr>
          <w:rFonts w:cs="Arial"/>
          <w:sz w:val="22"/>
          <w:szCs w:val="22"/>
        </w:rPr>
      </w:pPr>
    </w:p>
    <w:sectPr w:rsidR="00D81D47" w:rsidRPr="00320A63"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03D" w:rsidRDefault="00A8503D">
      <w:r>
        <w:separator/>
      </w:r>
    </w:p>
  </w:endnote>
  <w:endnote w:type="continuationSeparator" w:id="0">
    <w:p w:rsidR="00A8503D" w:rsidRDefault="00A8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03"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03D" w:rsidRDefault="00A8503D">
      <w:r>
        <w:separator/>
      </w:r>
    </w:p>
  </w:footnote>
  <w:footnote w:type="continuationSeparator" w:id="0">
    <w:p w:rsidR="00A8503D" w:rsidRDefault="00A85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34817">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47"/>
    <w:rsid w:val="00000EE1"/>
    <w:rsid w:val="00005B51"/>
    <w:rsid w:val="00016249"/>
    <w:rsid w:val="0003033B"/>
    <w:rsid w:val="00040525"/>
    <w:rsid w:val="00040E86"/>
    <w:rsid w:val="00042D6D"/>
    <w:rsid w:val="00045287"/>
    <w:rsid w:val="000722B9"/>
    <w:rsid w:val="00077987"/>
    <w:rsid w:val="00084036"/>
    <w:rsid w:val="00086256"/>
    <w:rsid w:val="000926F7"/>
    <w:rsid w:val="000B4FAE"/>
    <w:rsid w:val="000C3698"/>
    <w:rsid w:val="000C6D44"/>
    <w:rsid w:val="000D15D8"/>
    <w:rsid w:val="000E041A"/>
    <w:rsid w:val="000E0DB0"/>
    <w:rsid w:val="000F19F1"/>
    <w:rsid w:val="000F6311"/>
    <w:rsid w:val="00101A20"/>
    <w:rsid w:val="0011615E"/>
    <w:rsid w:val="0012030E"/>
    <w:rsid w:val="00135CFC"/>
    <w:rsid w:val="00137DE6"/>
    <w:rsid w:val="001458EC"/>
    <w:rsid w:val="00152F40"/>
    <w:rsid w:val="00156CFC"/>
    <w:rsid w:val="001578B3"/>
    <w:rsid w:val="00175146"/>
    <w:rsid w:val="00183FA5"/>
    <w:rsid w:val="00192C02"/>
    <w:rsid w:val="001939B8"/>
    <w:rsid w:val="00195B53"/>
    <w:rsid w:val="00195BB4"/>
    <w:rsid w:val="00196644"/>
    <w:rsid w:val="001A7AD5"/>
    <w:rsid w:val="001B0134"/>
    <w:rsid w:val="001B2133"/>
    <w:rsid w:val="001C5BA8"/>
    <w:rsid w:val="001C64C7"/>
    <w:rsid w:val="001D1DFB"/>
    <w:rsid w:val="001D6B57"/>
    <w:rsid w:val="001D6C30"/>
    <w:rsid w:val="001E4254"/>
    <w:rsid w:val="001E48E9"/>
    <w:rsid w:val="00201BAA"/>
    <w:rsid w:val="00204134"/>
    <w:rsid w:val="00207533"/>
    <w:rsid w:val="00211817"/>
    <w:rsid w:val="00230211"/>
    <w:rsid w:val="00231756"/>
    <w:rsid w:val="00236C19"/>
    <w:rsid w:val="002374A4"/>
    <w:rsid w:val="00240222"/>
    <w:rsid w:val="002462E0"/>
    <w:rsid w:val="00250A0E"/>
    <w:rsid w:val="00254F64"/>
    <w:rsid w:val="0026655A"/>
    <w:rsid w:val="00272A85"/>
    <w:rsid w:val="002740C9"/>
    <w:rsid w:val="00290164"/>
    <w:rsid w:val="0029148B"/>
    <w:rsid w:val="002B1787"/>
    <w:rsid w:val="002D13A1"/>
    <w:rsid w:val="002D38E3"/>
    <w:rsid w:val="002D46A3"/>
    <w:rsid w:val="002E0AD9"/>
    <w:rsid w:val="002F5C47"/>
    <w:rsid w:val="003117C9"/>
    <w:rsid w:val="00312C65"/>
    <w:rsid w:val="00320A63"/>
    <w:rsid w:val="00324DFF"/>
    <w:rsid w:val="003253C6"/>
    <w:rsid w:val="00334AF3"/>
    <w:rsid w:val="0033647A"/>
    <w:rsid w:val="00354FD9"/>
    <w:rsid w:val="003560C0"/>
    <w:rsid w:val="00366A38"/>
    <w:rsid w:val="003A6579"/>
    <w:rsid w:val="003B110D"/>
    <w:rsid w:val="003B3B41"/>
    <w:rsid w:val="003C53E0"/>
    <w:rsid w:val="003D7E50"/>
    <w:rsid w:val="003E77A7"/>
    <w:rsid w:val="003F77F1"/>
    <w:rsid w:val="004041EB"/>
    <w:rsid w:val="004110B2"/>
    <w:rsid w:val="00412B3E"/>
    <w:rsid w:val="004244CD"/>
    <w:rsid w:val="004331B0"/>
    <w:rsid w:val="004333F5"/>
    <w:rsid w:val="00433AF4"/>
    <w:rsid w:val="00433BAB"/>
    <w:rsid w:val="0045039C"/>
    <w:rsid w:val="00454157"/>
    <w:rsid w:val="00454B87"/>
    <w:rsid w:val="00465316"/>
    <w:rsid w:val="00474C22"/>
    <w:rsid w:val="0047633F"/>
    <w:rsid w:val="00476DBE"/>
    <w:rsid w:val="00490287"/>
    <w:rsid w:val="004A10E6"/>
    <w:rsid w:val="004A27BE"/>
    <w:rsid w:val="004A339A"/>
    <w:rsid w:val="004A6D49"/>
    <w:rsid w:val="004C1FDF"/>
    <w:rsid w:val="004D2506"/>
    <w:rsid w:val="004D3669"/>
    <w:rsid w:val="004E3434"/>
    <w:rsid w:val="004E51ED"/>
    <w:rsid w:val="004E72BF"/>
    <w:rsid w:val="004F164C"/>
    <w:rsid w:val="004F1AC9"/>
    <w:rsid w:val="005011F9"/>
    <w:rsid w:val="00510B99"/>
    <w:rsid w:val="00513C07"/>
    <w:rsid w:val="00515D51"/>
    <w:rsid w:val="00527522"/>
    <w:rsid w:val="005410F1"/>
    <w:rsid w:val="00546A2A"/>
    <w:rsid w:val="00553051"/>
    <w:rsid w:val="0056305A"/>
    <w:rsid w:val="0058539D"/>
    <w:rsid w:val="005866E6"/>
    <w:rsid w:val="005918DC"/>
    <w:rsid w:val="00594252"/>
    <w:rsid w:val="005A19BA"/>
    <w:rsid w:val="005A77C2"/>
    <w:rsid w:val="005B23D7"/>
    <w:rsid w:val="005C124D"/>
    <w:rsid w:val="005C1ED8"/>
    <w:rsid w:val="005C3D13"/>
    <w:rsid w:val="005E257C"/>
    <w:rsid w:val="005E37F5"/>
    <w:rsid w:val="005E7B73"/>
    <w:rsid w:val="005F0FC7"/>
    <w:rsid w:val="005F3B5A"/>
    <w:rsid w:val="005F409F"/>
    <w:rsid w:val="005F6B3F"/>
    <w:rsid w:val="006028E5"/>
    <w:rsid w:val="006103BB"/>
    <w:rsid w:val="00616358"/>
    <w:rsid w:val="006206A0"/>
    <w:rsid w:val="0062405C"/>
    <w:rsid w:val="00624266"/>
    <w:rsid w:val="006378EF"/>
    <w:rsid w:val="00637A34"/>
    <w:rsid w:val="00645BE4"/>
    <w:rsid w:val="006475D5"/>
    <w:rsid w:val="00650E07"/>
    <w:rsid w:val="0065352F"/>
    <w:rsid w:val="00662383"/>
    <w:rsid w:val="00663551"/>
    <w:rsid w:val="00671961"/>
    <w:rsid w:val="006742BA"/>
    <w:rsid w:val="00693E1F"/>
    <w:rsid w:val="00694176"/>
    <w:rsid w:val="006974AA"/>
    <w:rsid w:val="006A5830"/>
    <w:rsid w:val="006B3B6E"/>
    <w:rsid w:val="006D029B"/>
    <w:rsid w:val="006F4CA7"/>
    <w:rsid w:val="006F6497"/>
    <w:rsid w:val="00715480"/>
    <w:rsid w:val="007208B4"/>
    <w:rsid w:val="007214F7"/>
    <w:rsid w:val="00722E4C"/>
    <w:rsid w:val="007242E0"/>
    <w:rsid w:val="00730995"/>
    <w:rsid w:val="007339CE"/>
    <w:rsid w:val="007412DD"/>
    <w:rsid w:val="00742055"/>
    <w:rsid w:val="00747FE7"/>
    <w:rsid w:val="00752077"/>
    <w:rsid w:val="00755887"/>
    <w:rsid w:val="00784A3A"/>
    <w:rsid w:val="00787B2F"/>
    <w:rsid w:val="0079351E"/>
    <w:rsid w:val="0079419A"/>
    <w:rsid w:val="00797AE3"/>
    <w:rsid w:val="007A2828"/>
    <w:rsid w:val="007B0214"/>
    <w:rsid w:val="007B17B8"/>
    <w:rsid w:val="007C2648"/>
    <w:rsid w:val="007C2CF9"/>
    <w:rsid w:val="007C6541"/>
    <w:rsid w:val="007C6D3A"/>
    <w:rsid w:val="007D43B8"/>
    <w:rsid w:val="007D502F"/>
    <w:rsid w:val="007D768F"/>
    <w:rsid w:val="007E66B8"/>
    <w:rsid w:val="007F0F0F"/>
    <w:rsid w:val="007F7597"/>
    <w:rsid w:val="00802F26"/>
    <w:rsid w:val="00803137"/>
    <w:rsid w:val="008039BB"/>
    <w:rsid w:val="008212C7"/>
    <w:rsid w:val="00822EF2"/>
    <w:rsid w:val="008241E0"/>
    <w:rsid w:val="008270F6"/>
    <w:rsid w:val="008324A7"/>
    <w:rsid w:val="008354CD"/>
    <w:rsid w:val="008412FE"/>
    <w:rsid w:val="00846721"/>
    <w:rsid w:val="00852209"/>
    <w:rsid w:val="00853E76"/>
    <w:rsid w:val="0085793A"/>
    <w:rsid w:val="00864173"/>
    <w:rsid w:val="00874C61"/>
    <w:rsid w:val="00890DA0"/>
    <w:rsid w:val="008D29F2"/>
    <w:rsid w:val="008E4BEB"/>
    <w:rsid w:val="008F103E"/>
    <w:rsid w:val="008F3EA2"/>
    <w:rsid w:val="008F5B48"/>
    <w:rsid w:val="00907EFF"/>
    <w:rsid w:val="009103B1"/>
    <w:rsid w:val="00910E04"/>
    <w:rsid w:val="009139A1"/>
    <w:rsid w:val="00920DC7"/>
    <w:rsid w:val="00926427"/>
    <w:rsid w:val="0093289E"/>
    <w:rsid w:val="009331F5"/>
    <w:rsid w:val="00934019"/>
    <w:rsid w:val="00936E31"/>
    <w:rsid w:val="009414D9"/>
    <w:rsid w:val="009577D3"/>
    <w:rsid w:val="0096348B"/>
    <w:rsid w:val="009635AB"/>
    <w:rsid w:val="00964D6C"/>
    <w:rsid w:val="00971CFD"/>
    <w:rsid w:val="00973CEE"/>
    <w:rsid w:val="009B3609"/>
    <w:rsid w:val="009B5509"/>
    <w:rsid w:val="009C18DA"/>
    <w:rsid w:val="009C40EC"/>
    <w:rsid w:val="009C60D6"/>
    <w:rsid w:val="009C7292"/>
    <w:rsid w:val="009E7B61"/>
    <w:rsid w:val="009F0DF4"/>
    <w:rsid w:val="009F7C27"/>
    <w:rsid w:val="00A11BA4"/>
    <w:rsid w:val="00A122D6"/>
    <w:rsid w:val="00A12706"/>
    <w:rsid w:val="00A14CDD"/>
    <w:rsid w:val="00A24522"/>
    <w:rsid w:val="00A27348"/>
    <w:rsid w:val="00A325C0"/>
    <w:rsid w:val="00A337E2"/>
    <w:rsid w:val="00A348E4"/>
    <w:rsid w:val="00A416CD"/>
    <w:rsid w:val="00A46204"/>
    <w:rsid w:val="00A54C95"/>
    <w:rsid w:val="00A6254B"/>
    <w:rsid w:val="00A667F9"/>
    <w:rsid w:val="00A70B04"/>
    <w:rsid w:val="00A8360B"/>
    <w:rsid w:val="00A8503D"/>
    <w:rsid w:val="00A90F35"/>
    <w:rsid w:val="00AA189F"/>
    <w:rsid w:val="00AA49E7"/>
    <w:rsid w:val="00AC5710"/>
    <w:rsid w:val="00AE116B"/>
    <w:rsid w:val="00AF660B"/>
    <w:rsid w:val="00B00D93"/>
    <w:rsid w:val="00B1199E"/>
    <w:rsid w:val="00B25127"/>
    <w:rsid w:val="00B3272A"/>
    <w:rsid w:val="00B35C89"/>
    <w:rsid w:val="00B36A39"/>
    <w:rsid w:val="00B55048"/>
    <w:rsid w:val="00B61265"/>
    <w:rsid w:val="00B72526"/>
    <w:rsid w:val="00B7528C"/>
    <w:rsid w:val="00B77242"/>
    <w:rsid w:val="00B77C30"/>
    <w:rsid w:val="00B9699F"/>
    <w:rsid w:val="00B96BA0"/>
    <w:rsid w:val="00BA335B"/>
    <w:rsid w:val="00BB2D2C"/>
    <w:rsid w:val="00BC7B6C"/>
    <w:rsid w:val="00BD4321"/>
    <w:rsid w:val="00BE4C57"/>
    <w:rsid w:val="00BE78EF"/>
    <w:rsid w:val="00BF12EF"/>
    <w:rsid w:val="00C01C4F"/>
    <w:rsid w:val="00C161B0"/>
    <w:rsid w:val="00C17384"/>
    <w:rsid w:val="00C23BC6"/>
    <w:rsid w:val="00C252E2"/>
    <w:rsid w:val="00C255A3"/>
    <w:rsid w:val="00C348AE"/>
    <w:rsid w:val="00C47E4A"/>
    <w:rsid w:val="00C5188F"/>
    <w:rsid w:val="00C566D3"/>
    <w:rsid w:val="00C80C17"/>
    <w:rsid w:val="00C8640C"/>
    <w:rsid w:val="00C900C6"/>
    <w:rsid w:val="00C94C7B"/>
    <w:rsid w:val="00C973BB"/>
    <w:rsid w:val="00CA0B0B"/>
    <w:rsid w:val="00CA3095"/>
    <w:rsid w:val="00CB4CA8"/>
    <w:rsid w:val="00CB5FA2"/>
    <w:rsid w:val="00CC2DAE"/>
    <w:rsid w:val="00CC3015"/>
    <w:rsid w:val="00CC632F"/>
    <w:rsid w:val="00CD3423"/>
    <w:rsid w:val="00CF7137"/>
    <w:rsid w:val="00D0112B"/>
    <w:rsid w:val="00D022F8"/>
    <w:rsid w:val="00D04F12"/>
    <w:rsid w:val="00D073E8"/>
    <w:rsid w:val="00D136D4"/>
    <w:rsid w:val="00D1634B"/>
    <w:rsid w:val="00D261EB"/>
    <w:rsid w:val="00D33261"/>
    <w:rsid w:val="00D35271"/>
    <w:rsid w:val="00D4178B"/>
    <w:rsid w:val="00D41B9F"/>
    <w:rsid w:val="00D50415"/>
    <w:rsid w:val="00D51A9E"/>
    <w:rsid w:val="00D65DFA"/>
    <w:rsid w:val="00D668A1"/>
    <w:rsid w:val="00D80700"/>
    <w:rsid w:val="00D81D47"/>
    <w:rsid w:val="00D91276"/>
    <w:rsid w:val="00D92E5F"/>
    <w:rsid w:val="00D94CC8"/>
    <w:rsid w:val="00DA1B37"/>
    <w:rsid w:val="00DB6269"/>
    <w:rsid w:val="00DB724E"/>
    <w:rsid w:val="00DC114B"/>
    <w:rsid w:val="00DC4CEB"/>
    <w:rsid w:val="00DC68B3"/>
    <w:rsid w:val="00DE2E37"/>
    <w:rsid w:val="00DF337D"/>
    <w:rsid w:val="00E01D40"/>
    <w:rsid w:val="00E03BC8"/>
    <w:rsid w:val="00E044C2"/>
    <w:rsid w:val="00E1423B"/>
    <w:rsid w:val="00E15128"/>
    <w:rsid w:val="00E20523"/>
    <w:rsid w:val="00E20B3E"/>
    <w:rsid w:val="00E2306C"/>
    <w:rsid w:val="00E2726C"/>
    <w:rsid w:val="00E341B4"/>
    <w:rsid w:val="00E347D7"/>
    <w:rsid w:val="00E41D80"/>
    <w:rsid w:val="00E449A3"/>
    <w:rsid w:val="00E45983"/>
    <w:rsid w:val="00E478AC"/>
    <w:rsid w:val="00E65AD5"/>
    <w:rsid w:val="00E7005D"/>
    <w:rsid w:val="00E71CAB"/>
    <w:rsid w:val="00E852A4"/>
    <w:rsid w:val="00E9576C"/>
    <w:rsid w:val="00EA4BE2"/>
    <w:rsid w:val="00EB1470"/>
    <w:rsid w:val="00EB5C78"/>
    <w:rsid w:val="00EC351D"/>
    <w:rsid w:val="00ED1AA3"/>
    <w:rsid w:val="00EE2A5F"/>
    <w:rsid w:val="00EE48B9"/>
    <w:rsid w:val="00EE570F"/>
    <w:rsid w:val="00F1228F"/>
    <w:rsid w:val="00F13B81"/>
    <w:rsid w:val="00F16104"/>
    <w:rsid w:val="00F16237"/>
    <w:rsid w:val="00F2095B"/>
    <w:rsid w:val="00F228E1"/>
    <w:rsid w:val="00F3066E"/>
    <w:rsid w:val="00F3169E"/>
    <w:rsid w:val="00F42A6B"/>
    <w:rsid w:val="00F43A7F"/>
    <w:rsid w:val="00F463B4"/>
    <w:rsid w:val="00F54293"/>
    <w:rsid w:val="00F653E1"/>
    <w:rsid w:val="00F66A9D"/>
    <w:rsid w:val="00F73A36"/>
    <w:rsid w:val="00F81C19"/>
    <w:rsid w:val="00F83331"/>
    <w:rsid w:val="00F97C90"/>
    <w:rsid w:val="00FA06CC"/>
    <w:rsid w:val="00FA0855"/>
    <w:rsid w:val="00FA1213"/>
    <w:rsid w:val="00FA13F5"/>
    <w:rsid w:val="00FA3C51"/>
    <w:rsid w:val="00FC2CC5"/>
    <w:rsid w:val="00FC37A3"/>
    <w:rsid w:val="00FD1CCD"/>
    <w:rsid w:val="00FD1E63"/>
    <w:rsid w:val="00FD558C"/>
    <w:rsid w:val="00FD6127"/>
    <w:rsid w:val="00FD688D"/>
    <w:rsid w:val="00FE3D37"/>
    <w:rsid w:val="00FE5178"/>
    <w:rsid w:val="00FF2146"/>
    <w:rsid w:val="00FF3FE8"/>
    <w:rsid w:val="00FF430C"/>
    <w:rsid w:val="00FF5D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colormru v:ext="edit" colors="#d6d6d6"/>
    </o:shapedefaults>
    <o:shapelayout v:ext="edit">
      <o:idmap v:ext="edit" data="1"/>
    </o:shapelayout>
  </w:shapeDefaults>
  <w:decimalSymbol w:val=","/>
  <w:listSeparator w:val=";"/>
  <w15:docId w15:val="{2EC1F279-CED2-4774-B2E5-EACF9A90C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Gesch&#228;ftsbereich.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59E3B7-15F7-4ABC-ADD3-994F4BAE3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Geschäftsbereich.dotx</Template>
  <TotalTime>0</TotalTime>
  <Pages>3</Pages>
  <Words>643</Words>
  <Characters>4413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Sprechtage</vt:lpstr>
    </vt:vector>
  </TitlesOfParts>
  <Company>oleg</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Sprechtage</dc:title>
  <dc:creator>Joachim-Meyer@wigos.de</dc:creator>
  <cp:lastModifiedBy>Joachim-Meyer, Sandra</cp:lastModifiedBy>
  <cp:revision>15</cp:revision>
  <cp:lastPrinted>2012-08-06T06:57:00Z</cp:lastPrinted>
  <dcterms:created xsi:type="dcterms:W3CDTF">2024-06-03T09:14:00Z</dcterms:created>
  <dcterms:modified xsi:type="dcterms:W3CDTF">2024-06-05T10:31:00Z</dcterms:modified>
</cp:coreProperties>
</file>