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B0899">
              <w:rPr>
                <w:rFonts w:cs="Arial"/>
              </w:rPr>
              <w:t>5</w:t>
            </w:r>
            <w:r w:rsidR="00FF32AA">
              <w:rPr>
                <w:rFonts w:cs="Arial"/>
              </w:rPr>
              <w:t>.</w:t>
            </w:r>
            <w:r w:rsidR="004B0899">
              <w:rPr>
                <w:rFonts w:cs="Arial"/>
              </w:rPr>
              <w:t>12</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E0A91" w:rsidP="00F16D97">
      <w:pPr>
        <w:rPr>
          <w:b/>
        </w:rPr>
      </w:pPr>
      <w:r>
        <w:rPr>
          <w:b/>
        </w:rPr>
        <w:t xml:space="preserve">Ortsdurchfahrt </w:t>
      </w:r>
      <w:proofErr w:type="spellStart"/>
      <w:r>
        <w:rPr>
          <w:b/>
        </w:rPr>
        <w:t>Hasbergen</w:t>
      </w:r>
      <w:proofErr w:type="spellEnd"/>
      <w:r>
        <w:rPr>
          <w:b/>
        </w:rPr>
        <w:t xml:space="preserve">: </w:t>
      </w:r>
      <w:r w:rsidR="006C22C5">
        <w:rPr>
          <w:b/>
        </w:rPr>
        <w:t>Arbeiten am Teilabschnitt annährend abgeschlossen – 2025 folgt weiterer Bereich</w:t>
      </w:r>
    </w:p>
    <w:p w:rsidR="00F16D97" w:rsidRDefault="00F16D97" w:rsidP="00F16D97">
      <w:pPr>
        <w:rPr>
          <w:b/>
        </w:rPr>
      </w:pPr>
    </w:p>
    <w:p w:rsidR="00084E5C" w:rsidRPr="00084E5C" w:rsidRDefault="00AD7438" w:rsidP="006C22C5">
      <w:pPr>
        <w:spacing w:after="120"/>
      </w:pPr>
      <w:r>
        <w:rPr>
          <w:b/>
        </w:rPr>
        <w:t>Osn</w:t>
      </w:r>
      <w:r w:rsidR="00F9059A">
        <w:rPr>
          <w:b/>
        </w:rPr>
        <w:t>a</w:t>
      </w:r>
      <w:r>
        <w:rPr>
          <w:b/>
        </w:rPr>
        <w:t>brück</w:t>
      </w:r>
      <w:r w:rsidR="00F47A48" w:rsidRPr="00F47A48">
        <w:rPr>
          <w:b/>
        </w:rPr>
        <w:t>.</w:t>
      </w:r>
      <w:r w:rsidR="00162327">
        <w:rPr>
          <w:b/>
        </w:rPr>
        <w:t xml:space="preserve"> </w:t>
      </w:r>
      <w:r w:rsidR="00F74160" w:rsidRPr="00F74160">
        <w:t xml:space="preserve">Ein Teilabschnitt der Ortsdurchfahrt </w:t>
      </w:r>
      <w:proofErr w:type="spellStart"/>
      <w:r w:rsidR="00F74160" w:rsidRPr="00F74160">
        <w:t>Hasbergen</w:t>
      </w:r>
      <w:proofErr w:type="spellEnd"/>
      <w:r w:rsidR="00F74160" w:rsidRPr="00F74160">
        <w:t xml:space="preserve">, vom Bahnhof bis zur Schulstraße, ist fertiggestellt, so dass der Verkehr am morgigen Freitag wieder freigegeben werden kann. Der Landkreis Osnabrück weist allerdings darauf hin, dass noch einzelne Restarbeiten in den Seitenbereichen ausgeführt werden müssen. Der nächste Bauabschnitt in der Ortsdurchfahrt wird ab dem Frühjahr 2025 realisiert. Betroffen ist dann der Abschnitt von der Schulstraße bis zum </w:t>
      </w:r>
      <w:proofErr w:type="spellStart"/>
      <w:r w:rsidR="00F74160" w:rsidRPr="00F74160">
        <w:t>Hüggelzwergekreisel</w:t>
      </w:r>
      <w:proofErr w:type="spellEnd"/>
      <w:r w:rsidR="00F74160" w:rsidRPr="00F74160">
        <w:t>. In diesem Bereich wird neben der eigentlichen Fahrbahn zeitgleich der Regenkanal und teilweise ebenfalls der Schmutzwasserkanal erneuert. Zu den Arbeiten gehört auch die Neuverlegung der Trinkwasserleitung. Dazu werden nahezu alle weiteren Versorgungsleitungen angepasst oder sogar neu verlegt.</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5A" w:rsidRDefault="008B5E5A">
      <w:pPr>
        <w:spacing w:line="240" w:lineRule="auto"/>
      </w:pPr>
      <w:r>
        <w:separator/>
      </w:r>
    </w:p>
  </w:endnote>
  <w:endnote w:type="continuationSeparator" w:id="0">
    <w:p w:rsidR="008B5E5A" w:rsidRDefault="008B5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74160">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5A" w:rsidRDefault="008B5E5A">
      <w:pPr>
        <w:spacing w:line="240" w:lineRule="auto"/>
      </w:pPr>
      <w:r>
        <w:separator/>
      </w:r>
    </w:p>
  </w:footnote>
  <w:footnote w:type="continuationSeparator" w:id="0">
    <w:p w:rsidR="008B5E5A" w:rsidRDefault="008B5E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63E"/>
    <w:rsid w:val="0008310A"/>
    <w:rsid w:val="0008394D"/>
    <w:rsid w:val="00084E5C"/>
    <w:rsid w:val="00085B5C"/>
    <w:rsid w:val="0009174E"/>
    <w:rsid w:val="000A025B"/>
    <w:rsid w:val="000B0542"/>
    <w:rsid w:val="000C3E06"/>
    <w:rsid w:val="000C496C"/>
    <w:rsid w:val="000C51A9"/>
    <w:rsid w:val="000C7C6D"/>
    <w:rsid w:val="000D6D18"/>
    <w:rsid w:val="000E12EF"/>
    <w:rsid w:val="000E592B"/>
    <w:rsid w:val="000F189A"/>
    <w:rsid w:val="00100441"/>
    <w:rsid w:val="00104093"/>
    <w:rsid w:val="00105D62"/>
    <w:rsid w:val="001269AF"/>
    <w:rsid w:val="00142162"/>
    <w:rsid w:val="001465F4"/>
    <w:rsid w:val="0015295E"/>
    <w:rsid w:val="0015505A"/>
    <w:rsid w:val="001567A1"/>
    <w:rsid w:val="0016056D"/>
    <w:rsid w:val="00162327"/>
    <w:rsid w:val="00185344"/>
    <w:rsid w:val="00195B79"/>
    <w:rsid w:val="001C0D85"/>
    <w:rsid w:val="001F6145"/>
    <w:rsid w:val="001F6F57"/>
    <w:rsid w:val="00230050"/>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E5B19"/>
    <w:rsid w:val="003F2DB8"/>
    <w:rsid w:val="00447B33"/>
    <w:rsid w:val="00464130"/>
    <w:rsid w:val="00464C94"/>
    <w:rsid w:val="00487F4D"/>
    <w:rsid w:val="004A6621"/>
    <w:rsid w:val="004B0899"/>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2C5"/>
    <w:rsid w:val="006C2BA2"/>
    <w:rsid w:val="006C3FC2"/>
    <w:rsid w:val="006D4E99"/>
    <w:rsid w:val="006D5BD1"/>
    <w:rsid w:val="006E0E4F"/>
    <w:rsid w:val="006E4B46"/>
    <w:rsid w:val="006E7893"/>
    <w:rsid w:val="006F2E7E"/>
    <w:rsid w:val="007009FB"/>
    <w:rsid w:val="0071531A"/>
    <w:rsid w:val="0071558E"/>
    <w:rsid w:val="0072161F"/>
    <w:rsid w:val="00731F55"/>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B30DC"/>
    <w:rsid w:val="008B5E5A"/>
    <w:rsid w:val="008C7993"/>
    <w:rsid w:val="008D2BD6"/>
    <w:rsid w:val="008D3D08"/>
    <w:rsid w:val="008F0606"/>
    <w:rsid w:val="008F06E5"/>
    <w:rsid w:val="008F0878"/>
    <w:rsid w:val="008F5A3A"/>
    <w:rsid w:val="00927373"/>
    <w:rsid w:val="00933713"/>
    <w:rsid w:val="00936A53"/>
    <w:rsid w:val="00942E6A"/>
    <w:rsid w:val="00945B41"/>
    <w:rsid w:val="00952203"/>
    <w:rsid w:val="00955F60"/>
    <w:rsid w:val="00975993"/>
    <w:rsid w:val="00977EA8"/>
    <w:rsid w:val="009833AA"/>
    <w:rsid w:val="009A39ED"/>
    <w:rsid w:val="009C0F1C"/>
    <w:rsid w:val="009C6E9E"/>
    <w:rsid w:val="009D1F51"/>
    <w:rsid w:val="009E0A9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C6B"/>
    <w:rsid w:val="00AD7438"/>
    <w:rsid w:val="00AE6834"/>
    <w:rsid w:val="00AF6BB9"/>
    <w:rsid w:val="00AF79A2"/>
    <w:rsid w:val="00B0156A"/>
    <w:rsid w:val="00B04A1B"/>
    <w:rsid w:val="00B04EB0"/>
    <w:rsid w:val="00B25788"/>
    <w:rsid w:val="00B53688"/>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65204"/>
    <w:rsid w:val="00C8046B"/>
    <w:rsid w:val="00CA2D96"/>
    <w:rsid w:val="00CA559E"/>
    <w:rsid w:val="00CC29AE"/>
    <w:rsid w:val="00D0152A"/>
    <w:rsid w:val="00D0252A"/>
    <w:rsid w:val="00D138B0"/>
    <w:rsid w:val="00D178D9"/>
    <w:rsid w:val="00D34915"/>
    <w:rsid w:val="00D41EE0"/>
    <w:rsid w:val="00D46E17"/>
    <w:rsid w:val="00D4784A"/>
    <w:rsid w:val="00D510AD"/>
    <w:rsid w:val="00D7273D"/>
    <w:rsid w:val="00D760D9"/>
    <w:rsid w:val="00DB2B7E"/>
    <w:rsid w:val="00DC155D"/>
    <w:rsid w:val="00DF5185"/>
    <w:rsid w:val="00E130BA"/>
    <w:rsid w:val="00E13D99"/>
    <w:rsid w:val="00E24431"/>
    <w:rsid w:val="00E37808"/>
    <w:rsid w:val="00E37934"/>
    <w:rsid w:val="00E37C67"/>
    <w:rsid w:val="00E421D9"/>
    <w:rsid w:val="00E46EBB"/>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74160"/>
    <w:rsid w:val="00F9059A"/>
    <w:rsid w:val="00F91324"/>
    <w:rsid w:val="00F966D1"/>
    <w:rsid w:val="00FA5F78"/>
    <w:rsid w:val="00FC4AF0"/>
    <w:rsid w:val="00FE4210"/>
    <w:rsid w:val="00FE60D3"/>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BD7C-BC71-4D57-9293-74DFA70E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1268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2024-12-05T09:25:00Z</dcterms:created>
  <dcterms:modified xsi:type="dcterms:W3CDTF">2024-12-05T10:50:00Z</dcterms:modified>
</cp:coreProperties>
</file>