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75D" w:rsidRDefault="00C0075D" w:rsidP="00C0075D">
      <w:pPr>
        <w:widowControl w:val="0"/>
        <w:rPr>
          <w:rFonts w:cs="Arial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612"/>
      </w:tblGrid>
      <w:tr w:rsidR="00C0075D" w:rsidRPr="004153C6" w:rsidTr="00286383">
        <w:trPr>
          <w:trHeight w:val="1578"/>
        </w:trPr>
        <w:tc>
          <w:tcPr>
            <w:tcW w:w="9224" w:type="dxa"/>
            <w:gridSpan w:val="2"/>
            <w:shd w:val="clear" w:color="auto" w:fill="auto"/>
          </w:tcPr>
          <w:p w:rsidR="00C0075D" w:rsidRPr="004153C6" w:rsidRDefault="00C0075D" w:rsidP="00286383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 w:val="32"/>
                <w:szCs w:val="32"/>
              </w:rPr>
              <w:br w:type="page"/>
            </w:r>
            <w:r w:rsidRPr="004153C6">
              <w:rPr>
                <w:rFonts w:cs="Arial"/>
                <w:b/>
                <w:szCs w:val="24"/>
              </w:rPr>
              <w:t>Ergebnis der Vor-Ort-Besichtigung</w:t>
            </w:r>
          </w:p>
          <w:p w:rsidR="00C0075D" w:rsidRPr="004153C6" w:rsidRDefault="00C0075D" w:rsidP="00286383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Nach § 52 a Abs. 5 BImSchG</w:t>
            </w:r>
          </w:p>
          <w:p w:rsidR="00C0075D" w:rsidRPr="004153C6" w:rsidRDefault="00C0075D" w:rsidP="00286383">
            <w:pPr>
              <w:widowControl w:val="0"/>
              <w:jc w:val="center"/>
              <w:rPr>
                <w:rFonts w:cs="Arial"/>
                <w:b/>
                <w:szCs w:val="24"/>
              </w:rPr>
            </w:pPr>
          </w:p>
          <w:p w:rsidR="00C0075D" w:rsidRPr="004153C6" w:rsidRDefault="00C0075D" w:rsidP="00286383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 xml:space="preserve">Az.: </w:t>
            </w:r>
            <w:r>
              <w:rPr>
                <w:rFonts w:cs="Arial"/>
                <w:b/>
                <w:szCs w:val="24"/>
              </w:rPr>
              <w:t>06173-18</w:t>
            </w:r>
          </w:p>
          <w:p w:rsidR="00C0075D" w:rsidRPr="004153C6" w:rsidRDefault="00C0075D" w:rsidP="00286383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Datum der Vor-Ort-Besichtigung:</w:t>
            </w:r>
            <w:r>
              <w:rPr>
                <w:rFonts w:cs="Arial"/>
                <w:b/>
                <w:szCs w:val="24"/>
              </w:rPr>
              <w:t xml:space="preserve"> </w:t>
            </w:r>
            <w:r>
              <w:rPr>
                <w:rFonts w:cs="Arial"/>
                <w:b/>
                <w:color w:val="000000"/>
                <w:szCs w:val="24"/>
              </w:rPr>
              <w:t>04.12.2018</w:t>
            </w:r>
          </w:p>
        </w:tc>
      </w:tr>
      <w:tr w:rsidR="00C0075D" w:rsidRPr="004153C6" w:rsidTr="00286383">
        <w:trPr>
          <w:trHeight w:val="946"/>
        </w:trPr>
        <w:tc>
          <w:tcPr>
            <w:tcW w:w="4612" w:type="dxa"/>
            <w:shd w:val="clear" w:color="auto" w:fill="auto"/>
          </w:tcPr>
          <w:p w:rsidR="00C0075D" w:rsidRPr="004153C6" w:rsidRDefault="00C0075D" w:rsidP="0028638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Betreiber:</w:t>
            </w:r>
          </w:p>
          <w:p w:rsidR="00C0075D" w:rsidRPr="004153C6" w:rsidRDefault="00C0075D" w:rsidP="00286383">
            <w:pPr>
              <w:widowControl w:val="0"/>
              <w:rPr>
                <w:rFonts w:cs="Arial"/>
                <w:szCs w:val="24"/>
              </w:rPr>
            </w:pPr>
          </w:p>
          <w:p w:rsidR="00C0075D" w:rsidRPr="004153C6" w:rsidRDefault="00C0075D" w:rsidP="00286383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4612" w:type="dxa"/>
            <w:shd w:val="clear" w:color="auto" w:fill="auto"/>
          </w:tcPr>
          <w:p w:rsidR="00C0075D" w:rsidRDefault="00C0075D" w:rsidP="00286383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Herrn</w:t>
            </w:r>
          </w:p>
          <w:p w:rsidR="00C0075D" w:rsidRDefault="006C2F72" w:rsidP="00286383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Thomas Wesner</w:t>
            </w:r>
          </w:p>
          <w:p w:rsidR="00C0075D" w:rsidRDefault="00C0075D" w:rsidP="00286383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Horster Str. 2</w:t>
            </w:r>
          </w:p>
          <w:p w:rsidR="00C0075D" w:rsidRDefault="00C0075D" w:rsidP="00286383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49179 </w:t>
            </w:r>
            <w:proofErr w:type="spellStart"/>
            <w:r>
              <w:rPr>
                <w:rFonts w:cs="Arial"/>
                <w:szCs w:val="24"/>
              </w:rPr>
              <w:t>Ostercappeln</w:t>
            </w:r>
            <w:proofErr w:type="spellEnd"/>
          </w:p>
          <w:p w:rsidR="00C0075D" w:rsidRPr="004153C6" w:rsidRDefault="00C0075D" w:rsidP="00286383">
            <w:pPr>
              <w:widowControl w:val="0"/>
              <w:rPr>
                <w:rFonts w:cs="Arial"/>
                <w:szCs w:val="24"/>
              </w:rPr>
            </w:pPr>
          </w:p>
        </w:tc>
      </w:tr>
      <w:tr w:rsidR="00C0075D" w:rsidRPr="004153C6" w:rsidTr="00286383">
        <w:trPr>
          <w:trHeight w:val="946"/>
        </w:trPr>
        <w:tc>
          <w:tcPr>
            <w:tcW w:w="4612" w:type="dxa"/>
            <w:shd w:val="clear" w:color="auto" w:fill="auto"/>
          </w:tcPr>
          <w:p w:rsidR="00C0075D" w:rsidRPr="004153C6" w:rsidRDefault="00C0075D" w:rsidP="0028638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Betriebsstandort (Adresse):</w:t>
            </w:r>
          </w:p>
          <w:p w:rsidR="00C0075D" w:rsidRPr="004153C6" w:rsidRDefault="00C0075D" w:rsidP="00286383">
            <w:pPr>
              <w:widowControl w:val="0"/>
              <w:rPr>
                <w:rFonts w:cs="Arial"/>
                <w:szCs w:val="24"/>
              </w:rPr>
            </w:pPr>
          </w:p>
          <w:p w:rsidR="00C0075D" w:rsidRPr="004153C6" w:rsidRDefault="00C0075D" w:rsidP="00286383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4612" w:type="dxa"/>
            <w:shd w:val="clear" w:color="auto" w:fill="auto"/>
          </w:tcPr>
          <w:p w:rsidR="00C0075D" w:rsidRDefault="00C0075D" w:rsidP="00286383">
            <w:pPr>
              <w:widowControl w:val="0"/>
              <w:rPr>
                <w:rFonts w:cs="Arial"/>
                <w:szCs w:val="24"/>
              </w:rPr>
            </w:pPr>
            <w:proofErr w:type="spellStart"/>
            <w:r>
              <w:rPr>
                <w:rFonts w:cs="Arial"/>
                <w:szCs w:val="24"/>
              </w:rPr>
              <w:t>Ostercappeln</w:t>
            </w:r>
            <w:proofErr w:type="spellEnd"/>
            <w:r>
              <w:rPr>
                <w:rFonts w:cs="Arial"/>
                <w:szCs w:val="24"/>
              </w:rPr>
              <w:t>, Horster Str.</w:t>
            </w:r>
            <w:bookmarkStart w:id="0" w:name="_GoBack"/>
            <w:bookmarkEnd w:id="0"/>
          </w:p>
          <w:p w:rsidR="00C0075D" w:rsidRDefault="00C0075D" w:rsidP="00286383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Gemarkung: </w:t>
            </w:r>
            <w:proofErr w:type="spellStart"/>
            <w:r>
              <w:rPr>
                <w:rFonts w:cs="Arial"/>
                <w:szCs w:val="24"/>
              </w:rPr>
              <w:t>Schwagstorf</w:t>
            </w:r>
            <w:proofErr w:type="spellEnd"/>
            <w:r>
              <w:rPr>
                <w:rFonts w:cs="Arial"/>
                <w:szCs w:val="24"/>
              </w:rPr>
              <w:t xml:space="preserve"> </w:t>
            </w:r>
          </w:p>
          <w:p w:rsidR="00C0075D" w:rsidRPr="004153C6" w:rsidRDefault="00C0075D" w:rsidP="00286383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Flur: 15 Flurstück: 56 </w:t>
            </w:r>
          </w:p>
        </w:tc>
      </w:tr>
      <w:tr w:rsidR="00C0075D" w:rsidRPr="004153C6" w:rsidTr="00286383">
        <w:trPr>
          <w:trHeight w:val="631"/>
        </w:trPr>
        <w:tc>
          <w:tcPr>
            <w:tcW w:w="4612" w:type="dxa"/>
            <w:shd w:val="clear" w:color="auto" w:fill="auto"/>
          </w:tcPr>
          <w:p w:rsidR="00C0075D" w:rsidRPr="004153C6" w:rsidRDefault="00C0075D" w:rsidP="0028638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Nummer gemäß Anhang 1 </w:t>
            </w:r>
          </w:p>
          <w:p w:rsidR="00C0075D" w:rsidRPr="004153C6" w:rsidRDefault="00C0075D" w:rsidP="0028638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der 4. BImSchV</w:t>
            </w:r>
          </w:p>
        </w:tc>
        <w:tc>
          <w:tcPr>
            <w:tcW w:w="4612" w:type="dxa"/>
            <w:shd w:val="clear" w:color="auto" w:fill="auto"/>
          </w:tcPr>
          <w:p w:rsidR="00C0075D" w:rsidRPr="004153C6" w:rsidRDefault="00C0075D" w:rsidP="00286383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7.1.3.1</w:t>
            </w:r>
          </w:p>
        </w:tc>
      </w:tr>
      <w:tr w:rsidR="00C0075D" w:rsidRPr="004153C6" w:rsidTr="00286383">
        <w:trPr>
          <w:trHeight w:val="631"/>
        </w:trPr>
        <w:tc>
          <w:tcPr>
            <w:tcW w:w="4612" w:type="dxa"/>
            <w:shd w:val="clear" w:color="auto" w:fill="auto"/>
          </w:tcPr>
          <w:p w:rsidR="00C0075D" w:rsidRPr="004153C6" w:rsidRDefault="00C0075D" w:rsidP="0028638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Bezeichnung gemäß Anhang 1</w:t>
            </w:r>
          </w:p>
          <w:p w:rsidR="00C0075D" w:rsidRPr="004153C6" w:rsidRDefault="00C0075D" w:rsidP="0028638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der 4. BImSchV</w:t>
            </w:r>
          </w:p>
        </w:tc>
        <w:tc>
          <w:tcPr>
            <w:tcW w:w="4612" w:type="dxa"/>
            <w:shd w:val="clear" w:color="auto" w:fill="auto"/>
          </w:tcPr>
          <w:p w:rsidR="00C0075D" w:rsidRDefault="00C0075D" w:rsidP="00286383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Anlage zum Halten oder zur Aufzucht von Geflügel mit 40.000 oder mehr </w:t>
            </w:r>
          </w:p>
          <w:p w:rsidR="00C0075D" w:rsidRPr="004153C6" w:rsidRDefault="00C0075D" w:rsidP="00286383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Plätzen</w:t>
            </w:r>
          </w:p>
        </w:tc>
      </w:tr>
      <w:tr w:rsidR="00C0075D" w:rsidRPr="004153C6" w:rsidTr="00286383">
        <w:trPr>
          <w:trHeight w:val="6012"/>
        </w:trPr>
        <w:tc>
          <w:tcPr>
            <w:tcW w:w="9224" w:type="dxa"/>
            <w:gridSpan w:val="2"/>
            <w:shd w:val="clear" w:color="auto" w:fill="auto"/>
          </w:tcPr>
          <w:p w:rsidR="00C0075D" w:rsidRPr="004153C6" w:rsidRDefault="00C0075D" w:rsidP="00286383">
            <w:pPr>
              <w:widowControl w:val="0"/>
              <w:rPr>
                <w:rFonts w:cs="Arial"/>
                <w:b/>
                <w:szCs w:val="24"/>
              </w:rPr>
            </w:pPr>
          </w:p>
          <w:p w:rsidR="00C0075D" w:rsidRPr="004153C6" w:rsidRDefault="00C0075D" w:rsidP="00286383">
            <w:pPr>
              <w:widowControl w:val="0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Fazit:</w:t>
            </w:r>
          </w:p>
          <w:p w:rsidR="00C0075D" w:rsidRPr="004153C6" w:rsidRDefault="00C0075D" w:rsidP="0028638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Wurden schwerwiegende Mängel </w:t>
            </w:r>
          </w:p>
          <w:p w:rsidR="00C0075D" w:rsidRPr="004153C6" w:rsidRDefault="00C0075D" w:rsidP="0028638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(schwerwiegender Verstoß gegen</w:t>
            </w:r>
          </w:p>
          <w:p w:rsidR="00C0075D" w:rsidRPr="004153C6" w:rsidRDefault="00C0075D" w:rsidP="0028638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Genehmigungsauflagen) festgestellt,</w:t>
            </w:r>
          </w:p>
          <w:p w:rsidR="00C0075D" w:rsidRPr="004153C6" w:rsidRDefault="00C0075D" w:rsidP="0028638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die eine zusätzliche Vor-Ort-Besichtigung</w:t>
            </w:r>
          </w:p>
          <w:p w:rsidR="00C0075D" w:rsidRPr="004153C6" w:rsidRDefault="00C0075D" w:rsidP="0028638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innerhalb von sechs Monaten erfordern?                    </w:t>
            </w:r>
            <w:r w:rsidRPr="004153C6">
              <w:rPr>
                <w:rFonts w:cs="Arial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53C6">
              <w:rPr>
                <w:rFonts w:cs="Arial"/>
                <w:szCs w:val="24"/>
              </w:rPr>
              <w:instrText xml:space="preserve"> FORMCHECKBOX </w:instrText>
            </w:r>
            <w:r w:rsidR="006C2F72">
              <w:rPr>
                <w:rFonts w:cs="Arial"/>
                <w:szCs w:val="24"/>
              </w:rPr>
            </w:r>
            <w:r w:rsidR="006C2F72">
              <w:rPr>
                <w:rFonts w:cs="Arial"/>
                <w:szCs w:val="24"/>
              </w:rPr>
              <w:fldChar w:fldCharType="separate"/>
            </w:r>
            <w:r w:rsidRPr="004153C6">
              <w:rPr>
                <w:rFonts w:cs="Arial"/>
                <w:szCs w:val="24"/>
              </w:rPr>
              <w:fldChar w:fldCharType="end"/>
            </w:r>
            <w:r w:rsidRPr="004153C6">
              <w:rPr>
                <w:rFonts w:cs="Arial"/>
                <w:szCs w:val="24"/>
              </w:rPr>
              <w:t xml:space="preserve"> Ja             </w:t>
            </w:r>
            <w:r w:rsidR="006C2F72">
              <w:rPr>
                <w:rFonts w:cs="Arial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Kontrollkästchen1"/>
            <w:r w:rsidR="006C2F72">
              <w:rPr>
                <w:rFonts w:cs="Arial"/>
                <w:szCs w:val="24"/>
              </w:rPr>
              <w:instrText xml:space="preserve"> FORMCHECKBOX </w:instrText>
            </w:r>
            <w:r w:rsidR="006C2F72">
              <w:rPr>
                <w:rFonts w:cs="Arial"/>
                <w:szCs w:val="24"/>
              </w:rPr>
            </w:r>
            <w:r w:rsidR="006C2F72">
              <w:rPr>
                <w:rFonts w:cs="Arial"/>
                <w:szCs w:val="24"/>
              </w:rPr>
              <w:fldChar w:fldCharType="end"/>
            </w:r>
            <w:bookmarkEnd w:id="1"/>
            <w:r w:rsidRPr="004153C6">
              <w:rPr>
                <w:rFonts w:cs="Arial"/>
                <w:szCs w:val="24"/>
              </w:rPr>
              <w:t xml:space="preserve"> Nein</w:t>
            </w:r>
          </w:p>
          <w:p w:rsidR="00C0075D" w:rsidRPr="004153C6" w:rsidRDefault="00C0075D" w:rsidP="00286383">
            <w:pPr>
              <w:widowControl w:val="0"/>
              <w:rPr>
                <w:rFonts w:cs="Arial"/>
                <w:szCs w:val="24"/>
              </w:rPr>
            </w:pPr>
          </w:p>
          <w:p w:rsidR="00C0075D" w:rsidRPr="004153C6" w:rsidRDefault="00C0075D" w:rsidP="0028638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Wenn ja, welche:</w:t>
            </w:r>
          </w:p>
          <w:p w:rsidR="00C0075D" w:rsidRPr="004153C6" w:rsidRDefault="00C0075D" w:rsidP="00286383">
            <w:pPr>
              <w:widowControl w:val="0"/>
              <w:rPr>
                <w:rFonts w:cs="Arial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01"/>
              <w:gridCol w:w="4437"/>
            </w:tblGrid>
            <w:tr w:rsidR="00C0075D" w:rsidRPr="004153C6" w:rsidTr="00286383">
              <w:trPr>
                <w:trHeight w:val="489"/>
              </w:trPr>
              <w:tc>
                <w:tcPr>
                  <w:tcW w:w="4501" w:type="dxa"/>
                  <w:shd w:val="clear" w:color="auto" w:fill="auto"/>
                  <w:vAlign w:val="center"/>
                </w:tcPr>
                <w:p w:rsidR="00C0075D" w:rsidRPr="004153C6" w:rsidRDefault="00C0075D" w:rsidP="00286383">
                  <w:pPr>
                    <w:widowControl w:val="0"/>
                    <w:rPr>
                      <w:rFonts w:cs="Arial"/>
                      <w:b/>
                      <w:szCs w:val="24"/>
                    </w:rPr>
                  </w:pPr>
                  <w:r w:rsidRPr="004153C6">
                    <w:rPr>
                      <w:rFonts w:cs="Arial"/>
                      <w:b/>
                      <w:szCs w:val="24"/>
                    </w:rPr>
                    <w:t>Mängel</w:t>
                  </w:r>
                </w:p>
              </w:tc>
              <w:tc>
                <w:tcPr>
                  <w:tcW w:w="4437" w:type="dxa"/>
                  <w:shd w:val="clear" w:color="auto" w:fill="auto"/>
                  <w:vAlign w:val="center"/>
                </w:tcPr>
                <w:p w:rsidR="00C0075D" w:rsidRPr="004153C6" w:rsidRDefault="00C0075D" w:rsidP="00286383">
                  <w:pPr>
                    <w:widowControl w:val="0"/>
                    <w:rPr>
                      <w:rFonts w:cs="Arial"/>
                      <w:b/>
                      <w:szCs w:val="24"/>
                    </w:rPr>
                  </w:pPr>
                  <w:r w:rsidRPr="004153C6">
                    <w:rPr>
                      <w:rFonts w:cs="Arial"/>
                      <w:b/>
                      <w:szCs w:val="24"/>
                    </w:rPr>
                    <w:t>Beseitigung bis</w:t>
                  </w:r>
                </w:p>
              </w:tc>
            </w:tr>
            <w:tr w:rsidR="00C0075D" w:rsidRPr="004153C6" w:rsidTr="00286383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C0075D" w:rsidRPr="004153C6" w:rsidRDefault="00C0075D" w:rsidP="0028638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C0075D" w:rsidRPr="004153C6" w:rsidRDefault="00C0075D" w:rsidP="0028638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C0075D" w:rsidRPr="004153C6" w:rsidRDefault="00C0075D" w:rsidP="0028638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C0075D" w:rsidRPr="004153C6" w:rsidTr="00286383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C0075D" w:rsidRPr="004153C6" w:rsidRDefault="00C0075D" w:rsidP="0028638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C0075D" w:rsidRPr="004153C6" w:rsidRDefault="00C0075D" w:rsidP="0028638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C0075D" w:rsidRPr="004153C6" w:rsidRDefault="00C0075D" w:rsidP="0028638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C0075D" w:rsidRPr="004153C6" w:rsidTr="00286383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C0075D" w:rsidRPr="004153C6" w:rsidRDefault="00C0075D" w:rsidP="0028638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C0075D" w:rsidRPr="004153C6" w:rsidRDefault="00C0075D" w:rsidP="0028638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C0075D" w:rsidRPr="004153C6" w:rsidRDefault="00C0075D" w:rsidP="0028638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C0075D" w:rsidRPr="004153C6" w:rsidTr="00286383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C0075D" w:rsidRPr="004153C6" w:rsidRDefault="00C0075D" w:rsidP="0028638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C0075D" w:rsidRPr="004153C6" w:rsidRDefault="00C0075D" w:rsidP="0028638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C0075D" w:rsidRPr="004153C6" w:rsidRDefault="00C0075D" w:rsidP="0028638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</w:tbl>
          <w:p w:rsidR="00C0075D" w:rsidRPr="004153C6" w:rsidRDefault="00C0075D" w:rsidP="00286383">
            <w:pPr>
              <w:widowControl w:val="0"/>
              <w:rPr>
                <w:rFonts w:cs="Arial"/>
                <w:szCs w:val="24"/>
              </w:rPr>
            </w:pPr>
          </w:p>
          <w:p w:rsidR="00C0075D" w:rsidRPr="004153C6" w:rsidRDefault="00C0075D" w:rsidP="0028638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Nachprüfungstermin, Datum:</w:t>
            </w:r>
          </w:p>
          <w:p w:rsidR="00C0075D" w:rsidRPr="004153C6" w:rsidRDefault="00C0075D" w:rsidP="00286383">
            <w:pPr>
              <w:widowControl w:val="0"/>
              <w:rPr>
                <w:rFonts w:cs="Arial"/>
                <w:szCs w:val="24"/>
              </w:rPr>
            </w:pPr>
          </w:p>
          <w:p w:rsidR="00C0075D" w:rsidRPr="004153C6" w:rsidRDefault="00C0075D" w:rsidP="0028638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Nächste reguläre Vor-Ort-Besichtigung, Datum:</w:t>
            </w:r>
            <w:r>
              <w:rPr>
                <w:rFonts w:cs="Arial"/>
                <w:szCs w:val="24"/>
              </w:rPr>
              <w:t xml:space="preserve"> 2021</w:t>
            </w:r>
          </w:p>
          <w:p w:rsidR="00C0075D" w:rsidRPr="004153C6" w:rsidRDefault="00C0075D" w:rsidP="00286383">
            <w:pPr>
              <w:widowControl w:val="0"/>
              <w:rPr>
                <w:rFonts w:cs="Arial"/>
                <w:szCs w:val="24"/>
              </w:rPr>
            </w:pPr>
          </w:p>
        </w:tc>
      </w:tr>
    </w:tbl>
    <w:p w:rsidR="00C0075D" w:rsidRPr="004153C6" w:rsidRDefault="00C0075D" w:rsidP="00C0075D">
      <w:pPr>
        <w:widowControl w:val="0"/>
        <w:jc w:val="center"/>
        <w:rPr>
          <w:rFonts w:cs="Arial"/>
          <w:b/>
          <w:sz w:val="32"/>
          <w:szCs w:val="32"/>
        </w:rPr>
      </w:pPr>
    </w:p>
    <w:p w:rsidR="00C0075D" w:rsidRPr="004153C6" w:rsidRDefault="00C0075D" w:rsidP="00C0075D"/>
    <w:p w:rsidR="00D4682D" w:rsidRDefault="00D4682D"/>
    <w:sectPr w:rsidR="00D4682D" w:rsidSect="00D2180A">
      <w:pgSz w:w="11906" w:h="16838" w:code="9"/>
      <w:pgMar w:top="1418" w:right="1134" w:bottom="1134" w:left="1418" w:header="720" w:footer="170" w:gutter="0"/>
      <w:paperSrc w:first="257" w:other="258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75D"/>
    <w:rsid w:val="006C2F72"/>
    <w:rsid w:val="00C0075D"/>
    <w:rsid w:val="00D2180A"/>
    <w:rsid w:val="00D4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075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075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Landkreis Osnabrück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Knapp, Franz</dc:creator>
  <cp:lastModifiedBy>Knapp, Franz</cp:lastModifiedBy>
  <cp:revision>2</cp:revision>
  <dcterms:created xsi:type="dcterms:W3CDTF">2019-01-11T09:27:00Z</dcterms:created>
  <dcterms:modified xsi:type="dcterms:W3CDTF">2019-02-20T08:21:00Z</dcterms:modified>
</cp:coreProperties>
</file>