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5DB0" w14:textId="77777777" w:rsidR="00BD28DC" w:rsidRDefault="00BD28DC" w:rsidP="00AD1C1C">
      <w:pPr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303E63B" w14:textId="77777777" w:rsidR="00B74E30" w:rsidRPr="00E8395F" w:rsidRDefault="00B74E30" w:rsidP="00E8395F">
      <w:pPr>
        <w:pStyle w:val="berschrift1"/>
        <w:spacing w:line="288" w:lineRule="auto"/>
        <w:rPr>
          <w:rFonts w:ascii="Fira Sans" w:hAnsi="Fira Sans" w:cs="Calibri"/>
          <w:bCs/>
          <w:sz w:val="22"/>
          <w:szCs w:val="22"/>
          <w:u w:val="single"/>
        </w:rPr>
      </w:pPr>
      <w:r w:rsidRPr="00E8395F">
        <w:rPr>
          <w:rFonts w:ascii="Fira Sans" w:hAnsi="Fira Sans" w:cs="Calibri"/>
          <w:sz w:val="22"/>
          <w:szCs w:val="22"/>
          <w:u w:val="single"/>
        </w:rPr>
        <w:t>PRESSE</w:t>
      </w:r>
      <w:r w:rsidR="006F1922" w:rsidRPr="00E8395F">
        <w:rPr>
          <w:rFonts w:ascii="Fira Sans" w:hAnsi="Fira Sans" w:cs="Calibri"/>
          <w:sz w:val="22"/>
          <w:szCs w:val="22"/>
          <w:u w:val="single"/>
        </w:rPr>
        <w:t>INFORMATION</w:t>
      </w:r>
    </w:p>
    <w:p w14:paraId="37A42F3D" w14:textId="77777777" w:rsidR="00883284" w:rsidRPr="00E8395F" w:rsidRDefault="00883284" w:rsidP="00E8395F">
      <w:pPr>
        <w:spacing w:line="288" w:lineRule="auto"/>
        <w:rPr>
          <w:rFonts w:ascii="Fira Sans" w:hAnsi="Fira Sans" w:cs="Calibri"/>
          <w:sz w:val="22"/>
          <w:szCs w:val="22"/>
        </w:rPr>
      </w:pPr>
    </w:p>
    <w:p w14:paraId="30B50DC7" w14:textId="77777777" w:rsidR="00581638" w:rsidRPr="00E8395F" w:rsidRDefault="00581638" w:rsidP="00E8395F">
      <w:pPr>
        <w:spacing w:line="288" w:lineRule="auto"/>
        <w:rPr>
          <w:rFonts w:ascii="Fira Sans" w:hAnsi="Fira Sans" w:cs="Calibri"/>
          <w:sz w:val="30"/>
          <w:szCs w:val="30"/>
        </w:rPr>
      </w:pPr>
      <w:r w:rsidRPr="00E8395F">
        <w:rPr>
          <w:rFonts w:ascii="Fira Sans" w:hAnsi="Fira Sans" w:cs="Calibri"/>
          <w:sz w:val="30"/>
          <w:szCs w:val="30"/>
        </w:rPr>
        <w:t xml:space="preserve">Römer- und Germanentage </w:t>
      </w:r>
      <w:r w:rsidR="00DD11F9">
        <w:rPr>
          <w:rFonts w:ascii="Fira Sans" w:hAnsi="Fira Sans" w:cs="Calibri"/>
          <w:sz w:val="30"/>
          <w:szCs w:val="30"/>
        </w:rPr>
        <w:t xml:space="preserve">im Varusschlacht-Museum </w:t>
      </w:r>
    </w:p>
    <w:p w14:paraId="2CDE643C" w14:textId="77777777" w:rsidR="006F5F67" w:rsidRPr="00E8395F" w:rsidRDefault="001D6953" w:rsidP="00C67A58">
      <w:pPr>
        <w:spacing w:line="288" w:lineRule="auto"/>
        <w:ind w:right="-709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6"/>
          <w:szCs w:val="26"/>
        </w:rPr>
        <w:t>Deutschlands</w:t>
      </w:r>
      <w:r w:rsidR="00DD11F9">
        <w:rPr>
          <w:rFonts w:ascii="Fira Sans" w:hAnsi="Fira Sans" w:cs="Calibri"/>
          <w:sz w:val="26"/>
          <w:szCs w:val="26"/>
        </w:rPr>
        <w:t xml:space="preserve"> größtes Antike</w:t>
      </w:r>
      <w:r>
        <w:rPr>
          <w:rFonts w:ascii="Fira Sans" w:hAnsi="Fira Sans" w:cs="Calibri"/>
          <w:sz w:val="26"/>
          <w:szCs w:val="26"/>
        </w:rPr>
        <w:t>n</w:t>
      </w:r>
      <w:r w:rsidR="00DD11F9">
        <w:rPr>
          <w:rFonts w:ascii="Fira Sans" w:hAnsi="Fira Sans" w:cs="Calibri"/>
          <w:sz w:val="26"/>
          <w:szCs w:val="26"/>
        </w:rPr>
        <w:t>festival lockt</w:t>
      </w:r>
      <w:r>
        <w:rPr>
          <w:rFonts w:ascii="Fira Sans" w:hAnsi="Fira Sans" w:cs="Calibri"/>
          <w:sz w:val="26"/>
          <w:szCs w:val="26"/>
        </w:rPr>
        <w:t xml:space="preserve"> an Pfingsten</w:t>
      </w:r>
      <w:r w:rsidR="00DD11F9">
        <w:rPr>
          <w:rFonts w:ascii="Fira Sans" w:hAnsi="Fira Sans" w:cs="Calibri"/>
          <w:sz w:val="26"/>
          <w:szCs w:val="26"/>
        </w:rPr>
        <w:t xml:space="preserve"> nach Kalkriese </w:t>
      </w:r>
    </w:p>
    <w:p w14:paraId="6AB81C93" w14:textId="77777777" w:rsidR="001D6953" w:rsidRDefault="001D6953" w:rsidP="00E8395F">
      <w:pPr>
        <w:spacing w:line="288" w:lineRule="auto"/>
        <w:rPr>
          <w:rFonts w:ascii="Fira Sans" w:hAnsi="Fira Sans" w:cs="Calibri"/>
          <w:sz w:val="22"/>
          <w:szCs w:val="22"/>
        </w:rPr>
      </w:pPr>
    </w:p>
    <w:p w14:paraId="342D17E2" w14:textId="5599A507" w:rsidR="00DF1889" w:rsidRDefault="009F630C" w:rsidP="00E8395F">
      <w:pPr>
        <w:spacing w:line="288" w:lineRule="auto"/>
        <w:rPr>
          <w:rFonts w:ascii="Fira Sans" w:hAnsi="Fira Sans" w:cs="Calibri"/>
          <w:sz w:val="22"/>
          <w:szCs w:val="22"/>
        </w:rPr>
      </w:pPr>
      <w:r w:rsidRPr="00E8395F">
        <w:rPr>
          <w:rFonts w:ascii="Fira Sans" w:hAnsi="Fira Sans" w:cs="Calibri"/>
          <w:sz w:val="22"/>
          <w:szCs w:val="22"/>
        </w:rPr>
        <w:t xml:space="preserve">Bramsche/Kalkriese, </w:t>
      </w:r>
      <w:r w:rsidR="00581638" w:rsidRPr="00E8395F">
        <w:rPr>
          <w:rFonts w:ascii="Fira Sans" w:hAnsi="Fira Sans" w:cs="Calibri"/>
          <w:sz w:val="22"/>
          <w:szCs w:val="22"/>
        </w:rPr>
        <w:t xml:space="preserve">Pfingsten, </w:t>
      </w:r>
      <w:r w:rsidR="001D6953">
        <w:rPr>
          <w:rFonts w:ascii="Fira Sans" w:hAnsi="Fira Sans" w:cs="Calibri"/>
          <w:sz w:val="22"/>
          <w:szCs w:val="22"/>
        </w:rPr>
        <w:t xml:space="preserve">8. </w:t>
      </w:r>
      <w:r w:rsidR="005071CA">
        <w:rPr>
          <w:rFonts w:ascii="Fira Sans" w:hAnsi="Fira Sans" w:cs="Calibri"/>
          <w:sz w:val="22"/>
          <w:szCs w:val="22"/>
        </w:rPr>
        <w:t>u</w:t>
      </w:r>
      <w:r w:rsidR="001D6953">
        <w:rPr>
          <w:rFonts w:ascii="Fira Sans" w:hAnsi="Fira Sans" w:cs="Calibri"/>
          <w:sz w:val="22"/>
          <w:szCs w:val="22"/>
        </w:rPr>
        <w:t>nd 9. Juni 2025</w:t>
      </w:r>
    </w:p>
    <w:p w14:paraId="40FA02D5" w14:textId="77777777" w:rsidR="001D6953" w:rsidRPr="00E8395F" w:rsidRDefault="001D6953" w:rsidP="00E8395F">
      <w:pPr>
        <w:spacing w:line="288" w:lineRule="auto"/>
        <w:rPr>
          <w:rFonts w:ascii="Fira Sans" w:hAnsi="Fira Sans" w:cs="Calibri"/>
          <w:sz w:val="22"/>
          <w:szCs w:val="22"/>
        </w:rPr>
      </w:pPr>
    </w:p>
    <w:p w14:paraId="524B7507" w14:textId="2154D445" w:rsidR="005C740F" w:rsidRPr="00E8395F" w:rsidRDefault="001D6953" w:rsidP="00E8395F">
      <w:pPr>
        <w:spacing w:line="288" w:lineRule="auto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Pfingsten ist es endlich wieder </w:t>
      </w:r>
      <w:proofErr w:type="gramStart"/>
      <w:r>
        <w:rPr>
          <w:rFonts w:ascii="Fira Sans" w:hAnsi="Fira Sans" w:cs="Calibri"/>
          <w:sz w:val="22"/>
          <w:szCs w:val="22"/>
        </w:rPr>
        <w:t>soweit</w:t>
      </w:r>
      <w:proofErr w:type="gramEnd"/>
      <w:r>
        <w:rPr>
          <w:rFonts w:ascii="Fira Sans" w:hAnsi="Fira Sans" w:cs="Calibri"/>
          <w:sz w:val="22"/>
          <w:szCs w:val="22"/>
        </w:rPr>
        <w:t xml:space="preserve">. </w:t>
      </w:r>
      <w:r w:rsidR="0083505C" w:rsidRPr="00E8395F">
        <w:rPr>
          <w:rFonts w:ascii="Fira Sans" w:hAnsi="Fira Sans" w:cs="Calibri"/>
          <w:sz w:val="22"/>
          <w:szCs w:val="22"/>
        </w:rPr>
        <w:t xml:space="preserve">Zwei Tage schlagen </w:t>
      </w:r>
      <w:r w:rsidR="0083505C">
        <w:rPr>
          <w:rFonts w:ascii="Fira Sans" w:hAnsi="Fira Sans" w:cs="Calibri"/>
          <w:sz w:val="22"/>
          <w:szCs w:val="22"/>
        </w:rPr>
        <w:t xml:space="preserve">mehr als </w:t>
      </w:r>
      <w:r w:rsidR="002413F0">
        <w:rPr>
          <w:rFonts w:ascii="Fira Sans" w:hAnsi="Fira Sans" w:cs="Calibri"/>
          <w:sz w:val="22"/>
          <w:szCs w:val="22"/>
        </w:rPr>
        <w:t xml:space="preserve">300 </w:t>
      </w:r>
      <w:r w:rsidR="0083505C" w:rsidRPr="00E8395F">
        <w:rPr>
          <w:rFonts w:ascii="Fira Sans" w:hAnsi="Fira Sans" w:cs="Calibri"/>
          <w:sz w:val="22"/>
          <w:szCs w:val="22"/>
        </w:rPr>
        <w:t xml:space="preserve">Römer- und Germanendarsteller </w:t>
      </w:r>
      <w:r w:rsidR="0083505C">
        <w:rPr>
          <w:rFonts w:ascii="Fira Sans" w:hAnsi="Fira Sans" w:cs="Calibri"/>
          <w:sz w:val="22"/>
          <w:szCs w:val="22"/>
        </w:rPr>
        <w:t xml:space="preserve">aus ganz Europa </w:t>
      </w:r>
      <w:r w:rsidR="0083505C" w:rsidRPr="00E8395F">
        <w:rPr>
          <w:rFonts w:ascii="Fira Sans" w:hAnsi="Fira Sans" w:cs="Calibri"/>
          <w:sz w:val="22"/>
          <w:szCs w:val="22"/>
        </w:rPr>
        <w:t xml:space="preserve">im Museumspark ihre Zelte auf und nehmen Jung und Alt mit </w:t>
      </w:r>
      <w:r w:rsidR="0083505C">
        <w:rPr>
          <w:rFonts w:ascii="Fira Sans" w:hAnsi="Fira Sans" w:cs="Calibri"/>
          <w:sz w:val="22"/>
          <w:szCs w:val="22"/>
        </w:rPr>
        <w:t>auf eine Zeitreise in die Vergangenheit</w:t>
      </w:r>
      <w:r w:rsidR="001F2AEF">
        <w:rPr>
          <w:rFonts w:ascii="Fira Sans" w:hAnsi="Fira Sans" w:cs="Calibri"/>
          <w:sz w:val="22"/>
          <w:szCs w:val="22"/>
        </w:rPr>
        <w:t xml:space="preserve"> </w:t>
      </w:r>
      <w:r>
        <w:rPr>
          <w:rFonts w:ascii="Fira Sans" w:hAnsi="Fira Sans" w:cs="Calibri"/>
          <w:sz w:val="22"/>
          <w:szCs w:val="22"/>
        </w:rPr>
        <w:t>– nach mehr als 2000 Jahren mittlerweile friedlich und mit guten Absichten. Am Feiertagswochenende, S</w:t>
      </w:r>
      <w:r w:rsidR="006D4599" w:rsidRPr="00E8395F">
        <w:rPr>
          <w:rFonts w:ascii="Fira Sans" w:hAnsi="Fira Sans" w:cs="Calibri"/>
          <w:sz w:val="22"/>
          <w:szCs w:val="22"/>
        </w:rPr>
        <w:t xml:space="preserve">onntag und </w:t>
      </w:r>
      <w:r>
        <w:rPr>
          <w:rFonts w:ascii="Fira Sans" w:hAnsi="Fira Sans" w:cs="Calibri"/>
          <w:sz w:val="22"/>
          <w:szCs w:val="22"/>
        </w:rPr>
        <w:t>M</w:t>
      </w:r>
      <w:r w:rsidRPr="00E8395F">
        <w:rPr>
          <w:rFonts w:ascii="Fira Sans" w:hAnsi="Fira Sans" w:cs="Calibri"/>
          <w:sz w:val="22"/>
          <w:szCs w:val="22"/>
        </w:rPr>
        <w:t>ontag</w:t>
      </w:r>
      <w:r w:rsidR="0008304C">
        <w:rPr>
          <w:rFonts w:ascii="Fira Sans" w:hAnsi="Fira Sans" w:cs="Calibri"/>
          <w:sz w:val="22"/>
          <w:szCs w:val="22"/>
        </w:rPr>
        <w:t xml:space="preserve">, </w:t>
      </w:r>
      <w:r>
        <w:rPr>
          <w:rFonts w:ascii="Fira Sans" w:hAnsi="Fira Sans" w:cs="Calibri"/>
          <w:sz w:val="22"/>
          <w:szCs w:val="22"/>
        </w:rPr>
        <w:t>8. und 9. Juni 2025</w:t>
      </w:r>
      <w:r w:rsidR="0008304C">
        <w:rPr>
          <w:rFonts w:ascii="Fira Sans" w:hAnsi="Fira Sans" w:cs="Calibri"/>
          <w:sz w:val="22"/>
          <w:szCs w:val="22"/>
        </w:rPr>
        <w:t xml:space="preserve">, </w:t>
      </w:r>
      <w:r w:rsidR="006D4599" w:rsidRPr="00E8395F">
        <w:rPr>
          <w:rFonts w:ascii="Fira Sans" w:hAnsi="Fira Sans" w:cs="Calibri"/>
          <w:sz w:val="22"/>
          <w:szCs w:val="22"/>
        </w:rPr>
        <w:t>erwartet Besucherinnen und Besucher</w:t>
      </w:r>
      <w:r w:rsidR="00C918D1">
        <w:rPr>
          <w:rFonts w:ascii="Fira Sans" w:hAnsi="Fira Sans" w:cs="Calibri"/>
          <w:sz w:val="22"/>
          <w:szCs w:val="22"/>
        </w:rPr>
        <w:t xml:space="preserve"> </w:t>
      </w:r>
      <w:r w:rsidR="00E8395F" w:rsidRPr="00E8395F">
        <w:rPr>
          <w:rFonts w:ascii="Fira Sans" w:hAnsi="Fira Sans" w:cs="Calibri"/>
          <w:sz w:val="22"/>
          <w:szCs w:val="22"/>
        </w:rPr>
        <w:t>bei den Römer- und Germanentagen</w:t>
      </w:r>
      <w:r w:rsidR="006D4599" w:rsidRPr="00E8395F">
        <w:rPr>
          <w:rFonts w:ascii="Fira Sans" w:hAnsi="Fira Sans" w:cs="Calibri"/>
          <w:sz w:val="22"/>
          <w:szCs w:val="22"/>
        </w:rPr>
        <w:t xml:space="preserve"> ein</w:t>
      </w:r>
      <w:r w:rsidR="0014459D" w:rsidRPr="00E8395F">
        <w:rPr>
          <w:rFonts w:ascii="Fira Sans" w:hAnsi="Fira Sans" w:cs="Calibri"/>
          <w:sz w:val="22"/>
          <w:szCs w:val="22"/>
        </w:rPr>
        <w:t xml:space="preserve"> </w:t>
      </w:r>
      <w:r w:rsidR="00E8395F">
        <w:rPr>
          <w:rFonts w:ascii="Fira Sans" w:hAnsi="Fira Sans" w:cs="Calibri"/>
          <w:sz w:val="22"/>
          <w:szCs w:val="22"/>
        </w:rPr>
        <w:t xml:space="preserve">buntes </w:t>
      </w:r>
      <w:r w:rsidR="0014459D" w:rsidRPr="00E8395F">
        <w:rPr>
          <w:rFonts w:ascii="Fira Sans" w:hAnsi="Fira Sans" w:cs="Calibri"/>
          <w:sz w:val="22"/>
          <w:szCs w:val="22"/>
        </w:rPr>
        <w:t>Programm</w:t>
      </w:r>
      <w:r w:rsidR="00581638" w:rsidRPr="00E8395F">
        <w:rPr>
          <w:rFonts w:ascii="Fira Sans" w:hAnsi="Fira Sans" w:cs="Calibri"/>
          <w:sz w:val="22"/>
          <w:szCs w:val="22"/>
        </w:rPr>
        <w:t xml:space="preserve">. </w:t>
      </w:r>
      <w:r w:rsidR="00BB650A">
        <w:rPr>
          <w:rFonts w:ascii="Fira Sans" w:hAnsi="Fira Sans" w:cs="Calibri"/>
          <w:sz w:val="22"/>
          <w:szCs w:val="22"/>
        </w:rPr>
        <w:t>„</w:t>
      </w:r>
      <w:r w:rsidR="00B07256">
        <w:rPr>
          <w:rFonts w:ascii="Fira Sans" w:hAnsi="Fira Sans" w:cs="Calibri"/>
          <w:sz w:val="22"/>
          <w:szCs w:val="22"/>
        </w:rPr>
        <w:t>Mit</w:t>
      </w:r>
      <w:r w:rsidR="00424043">
        <w:rPr>
          <w:rFonts w:ascii="Fira Sans" w:hAnsi="Fira Sans" w:cs="Calibri"/>
          <w:sz w:val="22"/>
          <w:szCs w:val="22"/>
        </w:rPr>
        <w:t xml:space="preserve"> </w:t>
      </w:r>
      <w:r w:rsidR="00272E8E">
        <w:rPr>
          <w:rFonts w:ascii="Fira Sans" w:hAnsi="Fira Sans" w:cs="Calibri"/>
          <w:sz w:val="22"/>
          <w:szCs w:val="22"/>
        </w:rPr>
        <w:t>30</w:t>
      </w:r>
      <w:r w:rsidR="005A2D29">
        <w:rPr>
          <w:rFonts w:ascii="Fira Sans" w:hAnsi="Fira Sans" w:cs="Calibri"/>
          <w:sz w:val="22"/>
          <w:szCs w:val="22"/>
        </w:rPr>
        <w:t xml:space="preserve"> </w:t>
      </w:r>
      <w:r w:rsidR="00B07256">
        <w:rPr>
          <w:rFonts w:ascii="Fira Sans" w:hAnsi="Fira Sans" w:cs="Calibri"/>
          <w:sz w:val="22"/>
          <w:szCs w:val="22"/>
        </w:rPr>
        <w:t>Römer- und Germanengruppen haben wir so viel</w:t>
      </w:r>
      <w:r w:rsidR="00F64E5C">
        <w:rPr>
          <w:rFonts w:ascii="Fira Sans" w:hAnsi="Fira Sans" w:cs="Calibri"/>
          <w:sz w:val="22"/>
          <w:szCs w:val="22"/>
        </w:rPr>
        <w:t>e</w:t>
      </w:r>
      <w:r w:rsidR="00B07256">
        <w:rPr>
          <w:rFonts w:ascii="Fira Sans" w:hAnsi="Fira Sans" w:cs="Calibri"/>
          <w:sz w:val="22"/>
          <w:szCs w:val="22"/>
        </w:rPr>
        <w:t xml:space="preserve"> Dar</w:t>
      </w:r>
      <w:r w:rsidR="00A564C1">
        <w:rPr>
          <w:rFonts w:ascii="Fira Sans" w:hAnsi="Fira Sans" w:cs="Calibri"/>
          <w:sz w:val="22"/>
          <w:szCs w:val="22"/>
        </w:rPr>
        <w:t>s</w:t>
      </w:r>
      <w:r w:rsidR="00B07256">
        <w:rPr>
          <w:rFonts w:ascii="Fira Sans" w:hAnsi="Fira Sans" w:cs="Calibri"/>
          <w:sz w:val="22"/>
          <w:szCs w:val="22"/>
        </w:rPr>
        <w:t>tellende wie schon lange nicht mehr</w:t>
      </w:r>
      <w:r w:rsidR="00D15CF6">
        <w:rPr>
          <w:rFonts w:ascii="Fira Sans" w:hAnsi="Fira Sans" w:cs="Calibri"/>
          <w:sz w:val="22"/>
          <w:szCs w:val="22"/>
        </w:rPr>
        <w:t>. Darunter sind Gruppen aus Rumänen</w:t>
      </w:r>
      <w:r w:rsidR="0047128C">
        <w:rPr>
          <w:rFonts w:ascii="Fira Sans" w:hAnsi="Fira Sans" w:cs="Calibri"/>
          <w:sz w:val="22"/>
          <w:szCs w:val="22"/>
        </w:rPr>
        <w:t xml:space="preserve">, </w:t>
      </w:r>
      <w:r w:rsidR="00D15CF6">
        <w:rPr>
          <w:rFonts w:ascii="Fira Sans" w:hAnsi="Fira Sans" w:cs="Calibri"/>
          <w:sz w:val="22"/>
          <w:szCs w:val="22"/>
        </w:rPr>
        <w:t>Polen</w:t>
      </w:r>
      <w:r w:rsidR="0047128C">
        <w:rPr>
          <w:rFonts w:ascii="Fira Sans" w:hAnsi="Fira Sans" w:cs="Calibri"/>
          <w:sz w:val="22"/>
          <w:szCs w:val="22"/>
        </w:rPr>
        <w:t>, den Niederlanden</w:t>
      </w:r>
      <w:r w:rsidR="00D15CF6">
        <w:rPr>
          <w:rFonts w:ascii="Fira Sans" w:hAnsi="Fira Sans" w:cs="Calibri"/>
          <w:sz w:val="22"/>
          <w:szCs w:val="22"/>
        </w:rPr>
        <w:t xml:space="preserve"> </w:t>
      </w:r>
      <w:r w:rsidR="003B0CA9">
        <w:rPr>
          <w:rFonts w:ascii="Fira Sans" w:hAnsi="Fira Sans" w:cs="Calibri"/>
          <w:sz w:val="22"/>
          <w:szCs w:val="22"/>
        </w:rPr>
        <w:t>und endlich auch wieder die LEG I Italica</w:t>
      </w:r>
      <w:r w:rsidR="008E2AEC">
        <w:rPr>
          <w:rFonts w:ascii="Fira Sans" w:hAnsi="Fira Sans" w:cs="Calibri"/>
          <w:sz w:val="22"/>
          <w:szCs w:val="22"/>
        </w:rPr>
        <w:t>“, so Dr. Stefan Burmeister, Geschäftsführer Varusschlacht im Osnabrücker Land. „</w:t>
      </w:r>
      <w:r w:rsidR="009810C9">
        <w:rPr>
          <w:rFonts w:ascii="Fira Sans" w:hAnsi="Fira Sans" w:cs="Calibri"/>
          <w:sz w:val="22"/>
          <w:szCs w:val="22"/>
        </w:rPr>
        <w:t xml:space="preserve">Und wir haben </w:t>
      </w:r>
      <w:proofErr w:type="gramStart"/>
      <w:r w:rsidR="009810C9">
        <w:rPr>
          <w:rFonts w:ascii="Fira Sans" w:hAnsi="Fira Sans" w:cs="Calibri"/>
          <w:sz w:val="22"/>
          <w:szCs w:val="22"/>
        </w:rPr>
        <w:t>tolle</w:t>
      </w:r>
      <w:proofErr w:type="gramEnd"/>
      <w:r w:rsidR="009810C9">
        <w:rPr>
          <w:rFonts w:ascii="Fira Sans" w:hAnsi="Fira Sans" w:cs="Calibri"/>
          <w:sz w:val="22"/>
          <w:szCs w:val="22"/>
        </w:rPr>
        <w:t xml:space="preserve"> Aktionen mit den </w:t>
      </w:r>
      <w:proofErr w:type="spellStart"/>
      <w:r w:rsidR="003B07E3">
        <w:rPr>
          <w:rFonts w:ascii="Fira Sans" w:hAnsi="Fira Sans" w:cs="Calibri"/>
          <w:sz w:val="22"/>
          <w:szCs w:val="22"/>
        </w:rPr>
        <w:t>Reenact</w:t>
      </w:r>
      <w:r w:rsidR="00A53764">
        <w:rPr>
          <w:rFonts w:ascii="Fira Sans" w:hAnsi="Fira Sans" w:cs="Calibri"/>
          <w:sz w:val="22"/>
          <w:szCs w:val="22"/>
        </w:rPr>
        <w:t>oren</w:t>
      </w:r>
      <w:proofErr w:type="spellEnd"/>
      <w:r w:rsidR="003B07E3">
        <w:rPr>
          <w:rFonts w:ascii="Fira Sans" w:hAnsi="Fira Sans" w:cs="Calibri"/>
          <w:sz w:val="22"/>
          <w:szCs w:val="22"/>
        </w:rPr>
        <w:t xml:space="preserve"> </w:t>
      </w:r>
      <w:r w:rsidR="009810C9">
        <w:rPr>
          <w:rFonts w:ascii="Fira Sans" w:hAnsi="Fira Sans" w:cs="Calibri"/>
          <w:sz w:val="22"/>
          <w:szCs w:val="22"/>
        </w:rPr>
        <w:t>geplant: Uns besucht Kaiser Tiberius, wi</w:t>
      </w:r>
      <w:r w:rsidR="00E01F4F">
        <w:rPr>
          <w:rFonts w:ascii="Fira Sans" w:hAnsi="Fira Sans" w:cs="Calibri"/>
          <w:sz w:val="22"/>
          <w:szCs w:val="22"/>
        </w:rPr>
        <w:t xml:space="preserve">r testen </w:t>
      </w:r>
      <w:r w:rsidR="003B07E3">
        <w:rPr>
          <w:rFonts w:ascii="Fira Sans" w:hAnsi="Fira Sans" w:cs="Calibri"/>
          <w:sz w:val="22"/>
          <w:szCs w:val="22"/>
        </w:rPr>
        <w:t>original</w:t>
      </w:r>
      <w:r w:rsidR="00E01F4F">
        <w:rPr>
          <w:rFonts w:ascii="Fira Sans" w:hAnsi="Fira Sans" w:cs="Calibri"/>
          <w:sz w:val="22"/>
          <w:szCs w:val="22"/>
        </w:rPr>
        <w:t xml:space="preserve"> </w:t>
      </w:r>
      <w:r w:rsidR="003B07E3">
        <w:rPr>
          <w:rFonts w:ascii="Fira Sans" w:hAnsi="Fira Sans" w:cs="Calibri"/>
          <w:sz w:val="22"/>
          <w:szCs w:val="22"/>
        </w:rPr>
        <w:t>rekonstruierte</w:t>
      </w:r>
      <w:r w:rsidR="00E01F4F">
        <w:rPr>
          <w:rFonts w:ascii="Fira Sans" w:hAnsi="Fira Sans" w:cs="Calibri"/>
          <w:sz w:val="22"/>
          <w:szCs w:val="22"/>
        </w:rPr>
        <w:t xml:space="preserve"> Geschütze</w:t>
      </w:r>
      <w:r w:rsidR="00F4257D">
        <w:rPr>
          <w:rFonts w:ascii="Fira Sans" w:hAnsi="Fira Sans" w:cs="Calibri"/>
          <w:sz w:val="22"/>
          <w:szCs w:val="22"/>
        </w:rPr>
        <w:t xml:space="preserve">, lassen den Bogenschützen </w:t>
      </w:r>
      <w:r w:rsidR="00F53F65">
        <w:rPr>
          <w:rFonts w:ascii="Fira Sans" w:hAnsi="Fira Sans" w:cs="Calibri"/>
          <w:sz w:val="22"/>
          <w:szCs w:val="22"/>
        </w:rPr>
        <w:t xml:space="preserve">und Schleuderer </w:t>
      </w:r>
      <w:r w:rsidR="00D15CF6">
        <w:rPr>
          <w:rFonts w:ascii="Fira Sans" w:hAnsi="Fira Sans" w:cs="Calibri"/>
          <w:sz w:val="22"/>
          <w:szCs w:val="22"/>
        </w:rPr>
        <w:t>gegeneinander antreten</w:t>
      </w:r>
      <w:r w:rsidR="003A2CA7">
        <w:rPr>
          <w:rFonts w:ascii="Fira Sans" w:hAnsi="Fira Sans" w:cs="Calibri"/>
          <w:sz w:val="22"/>
          <w:szCs w:val="22"/>
        </w:rPr>
        <w:t xml:space="preserve">“, so Burmeister weiter. </w:t>
      </w:r>
    </w:p>
    <w:p w14:paraId="33D56A9B" w14:textId="77777777" w:rsidR="005C740F" w:rsidRPr="00E8395F" w:rsidRDefault="005C740F" w:rsidP="00E8395F">
      <w:pPr>
        <w:spacing w:line="288" w:lineRule="auto"/>
        <w:rPr>
          <w:rFonts w:ascii="Fira Sans" w:hAnsi="Fira Sans" w:cs="Calibri"/>
          <w:sz w:val="22"/>
          <w:szCs w:val="22"/>
        </w:rPr>
      </w:pPr>
    </w:p>
    <w:p w14:paraId="114D22C9" w14:textId="5CAA7BE7" w:rsidR="001E159B" w:rsidRDefault="005C785D" w:rsidP="00E8395F">
      <w:pPr>
        <w:pStyle w:val="KeinLeerraum"/>
        <w:spacing w:line="288" w:lineRule="auto"/>
        <w:rPr>
          <w:rFonts w:ascii="Fira Sans" w:hAnsi="Fira Sans" w:cs="Calibri"/>
        </w:rPr>
      </w:pPr>
      <w:r w:rsidRPr="00E8395F">
        <w:rPr>
          <w:rStyle w:val="normaltextrun"/>
          <w:rFonts w:ascii="Fira Sans" w:hAnsi="Fira Sans" w:cs="Calibri"/>
        </w:rPr>
        <w:t>Viele unterschiedliche Aktionen stehen an zwei Tagen auf dem Progr</w:t>
      </w:r>
      <w:r w:rsidR="00E8395F" w:rsidRPr="00E8395F">
        <w:rPr>
          <w:rStyle w:val="normaltextrun"/>
          <w:rFonts w:ascii="Fira Sans" w:hAnsi="Fira Sans" w:cs="Calibri"/>
        </w:rPr>
        <w:t>amm</w:t>
      </w:r>
      <w:r w:rsidRPr="00E8395F">
        <w:rPr>
          <w:rStyle w:val="normaltextrun"/>
          <w:rFonts w:ascii="Fira Sans" w:hAnsi="Fira Sans" w:cs="Calibri"/>
        </w:rPr>
        <w:t xml:space="preserve">. </w:t>
      </w:r>
      <w:r w:rsidR="00062EF0">
        <w:rPr>
          <w:rStyle w:val="normaltextrun"/>
          <w:rFonts w:ascii="Fira Sans" w:hAnsi="Fira Sans" w:cs="Calibri"/>
        </w:rPr>
        <w:t xml:space="preserve">Höhepunkt </w:t>
      </w:r>
      <w:proofErr w:type="gramStart"/>
      <w:r w:rsidR="00062EF0">
        <w:rPr>
          <w:rStyle w:val="normaltextrun"/>
          <w:rFonts w:ascii="Fira Sans" w:hAnsi="Fira Sans" w:cs="Calibri"/>
        </w:rPr>
        <w:t>ist zweifelsohne</w:t>
      </w:r>
      <w:proofErr w:type="gramEnd"/>
      <w:r w:rsidR="00062EF0">
        <w:rPr>
          <w:rStyle w:val="normaltextrun"/>
          <w:rFonts w:ascii="Fira Sans" w:hAnsi="Fira Sans" w:cs="Calibri"/>
        </w:rPr>
        <w:t xml:space="preserve"> der Besuch von Kaiser Tiberius </w:t>
      </w:r>
      <w:r w:rsidR="004852E4">
        <w:rPr>
          <w:rStyle w:val="normaltextrun"/>
          <w:rFonts w:ascii="Fira Sans" w:hAnsi="Fira Sans" w:cs="Calibri"/>
        </w:rPr>
        <w:t>i</w:t>
      </w:r>
      <w:r w:rsidR="00062EF0">
        <w:rPr>
          <w:rStyle w:val="normaltextrun"/>
          <w:rFonts w:ascii="Fira Sans" w:hAnsi="Fira Sans" w:cs="Calibri"/>
        </w:rPr>
        <w:t xml:space="preserve">m Römerlager. Mit einer </w:t>
      </w:r>
      <w:r w:rsidR="004852E4">
        <w:rPr>
          <w:rStyle w:val="normaltextrun"/>
          <w:rFonts w:ascii="Fira Sans" w:hAnsi="Fira Sans" w:cs="Calibri"/>
        </w:rPr>
        <w:t xml:space="preserve">beeindruckenden </w:t>
      </w:r>
      <w:r w:rsidR="00062EF0">
        <w:rPr>
          <w:rStyle w:val="normaltextrun"/>
          <w:rFonts w:ascii="Fira Sans" w:hAnsi="Fira Sans" w:cs="Calibri"/>
        </w:rPr>
        <w:t xml:space="preserve">Parade ehren ihn seine Truppen. </w:t>
      </w:r>
      <w:r w:rsidR="00E8395F" w:rsidRPr="00E8395F">
        <w:rPr>
          <w:rFonts w:ascii="Fira Sans" w:hAnsi="Fira Sans"/>
        </w:rPr>
        <w:t xml:space="preserve">Bei der Olympiade der LEGIO XXI RAPAX werden nicht nur Kampftechniken und Marschformationen trainiert, sondern die kurzweiligen Spiele der Legionäre sorgen für Spaß bei Jung und Alt. </w:t>
      </w:r>
      <w:r w:rsidR="00ED024B">
        <w:rPr>
          <w:rFonts w:ascii="Fira Sans" w:hAnsi="Fira Sans" w:cs="Calibri"/>
        </w:rPr>
        <w:t xml:space="preserve"> </w:t>
      </w:r>
      <w:r w:rsidR="0001395E" w:rsidRPr="0001395E">
        <w:rPr>
          <w:rFonts w:ascii="Fira Sans" w:hAnsi="Fira Sans"/>
        </w:rPr>
        <w:t xml:space="preserve">Auf dem Exerzierplatz zeigen </w:t>
      </w:r>
      <w:r w:rsidR="004852E4">
        <w:rPr>
          <w:rFonts w:ascii="Fira Sans" w:hAnsi="Fira Sans"/>
        </w:rPr>
        <w:t xml:space="preserve">Römer </w:t>
      </w:r>
      <w:r w:rsidR="0001395E" w:rsidRPr="0001395E">
        <w:rPr>
          <w:rFonts w:ascii="Fira Sans" w:hAnsi="Fira Sans"/>
        </w:rPr>
        <w:t xml:space="preserve">im Training die bekannte „Schildkröte“, präsentieren ihre Ausrüstung und demonstrieren ihr Können mit Schwert und Lanze. Beim Katapultschießen mit Bällen können sich Erwachsene, wie Kinder austoben. </w:t>
      </w:r>
      <w:r w:rsidR="0001075A">
        <w:rPr>
          <w:rFonts w:ascii="Fira Sans" w:hAnsi="Fira Sans"/>
        </w:rPr>
        <w:t xml:space="preserve">Wie immer </w:t>
      </w:r>
      <w:r w:rsidR="006D0F17">
        <w:rPr>
          <w:rFonts w:ascii="Fira Sans" w:hAnsi="Fira Sans"/>
        </w:rPr>
        <w:t xml:space="preserve">ein Muss für alle kleinen </w:t>
      </w:r>
      <w:r w:rsidR="00FC093A">
        <w:rPr>
          <w:rFonts w:ascii="Fira Sans" w:hAnsi="Fira Sans"/>
        </w:rPr>
        <w:t xml:space="preserve">und </w:t>
      </w:r>
      <w:r w:rsidR="006D0F17">
        <w:rPr>
          <w:rFonts w:ascii="Fira Sans" w:hAnsi="Fira Sans"/>
        </w:rPr>
        <w:t xml:space="preserve">großen Römerfans: das </w:t>
      </w:r>
      <w:r w:rsidR="00075C3D">
        <w:rPr>
          <w:rFonts w:ascii="Fira Sans" w:hAnsi="Fira Sans"/>
        </w:rPr>
        <w:t>Legionärstraining für Kinder</w:t>
      </w:r>
      <w:r w:rsidR="00FC093A">
        <w:rPr>
          <w:rFonts w:ascii="Fira Sans" w:hAnsi="Fira Sans"/>
        </w:rPr>
        <w:t>. Auch</w:t>
      </w:r>
      <w:r w:rsidR="00E8395F" w:rsidRPr="00E8395F">
        <w:rPr>
          <w:rFonts w:ascii="Fira Sans" w:hAnsi="Fira Sans"/>
        </w:rPr>
        <w:t xml:space="preserve"> die Germanen </w:t>
      </w:r>
      <w:r w:rsidR="004852E4">
        <w:rPr>
          <w:rFonts w:ascii="Fira Sans" w:hAnsi="Fira Sans"/>
        </w:rPr>
        <w:t>führen</w:t>
      </w:r>
      <w:r w:rsidR="00E8395F" w:rsidRPr="00E8395F">
        <w:rPr>
          <w:rFonts w:ascii="Fira Sans" w:hAnsi="Fira Sans"/>
        </w:rPr>
        <w:t xml:space="preserve"> bei Fechtvorführungen ihr Können</w:t>
      </w:r>
      <w:r w:rsidR="004852E4">
        <w:rPr>
          <w:rFonts w:ascii="Fira Sans" w:hAnsi="Fira Sans"/>
        </w:rPr>
        <w:t xml:space="preserve"> vor</w:t>
      </w:r>
      <w:r w:rsidR="0001395E">
        <w:rPr>
          <w:rFonts w:ascii="Fira Sans" w:hAnsi="Fira Sans"/>
        </w:rPr>
        <w:t xml:space="preserve">. </w:t>
      </w:r>
      <w:r w:rsidR="00E02E8B" w:rsidRPr="00E8395F">
        <w:rPr>
          <w:rStyle w:val="normaltextrun"/>
          <w:rFonts w:ascii="Fira Sans" w:hAnsi="Fira Sans" w:cs="Calibri"/>
        </w:rPr>
        <w:t>Beim Schlendern</w:t>
      </w:r>
      <w:r w:rsidRPr="00E8395F">
        <w:rPr>
          <w:rStyle w:val="normaltextrun"/>
          <w:rFonts w:ascii="Fira Sans" w:hAnsi="Fira Sans" w:cs="Calibri"/>
        </w:rPr>
        <w:t xml:space="preserve"> durch die Zeltstadt gibt es an allen Ecken etwas zu entdecken:</w:t>
      </w:r>
      <w:r w:rsidR="0027163F" w:rsidRPr="00E8395F">
        <w:rPr>
          <w:rFonts w:ascii="Fira Sans" w:hAnsi="Fira Sans" w:cs="Calibri"/>
        </w:rPr>
        <w:t xml:space="preserve"> </w:t>
      </w:r>
      <w:r w:rsidR="003163B7">
        <w:rPr>
          <w:rFonts w:ascii="Fira Sans" w:hAnsi="Fira Sans" w:cs="Calibri"/>
        </w:rPr>
        <w:t xml:space="preserve">In der römischen Schule wird </w:t>
      </w:r>
      <w:r w:rsidR="00BC7185">
        <w:rPr>
          <w:rFonts w:ascii="Fira Sans" w:hAnsi="Fira Sans" w:cs="Calibri"/>
        </w:rPr>
        <w:t>konzentriert</w:t>
      </w:r>
      <w:r w:rsidR="003163B7">
        <w:rPr>
          <w:rFonts w:ascii="Fira Sans" w:hAnsi="Fira Sans" w:cs="Calibri"/>
        </w:rPr>
        <w:t xml:space="preserve"> gelernt, </w:t>
      </w:r>
      <w:r w:rsidR="0027163F" w:rsidRPr="00E8395F">
        <w:rPr>
          <w:rFonts w:ascii="Fira Sans" w:hAnsi="Fira Sans" w:cs="Calibri"/>
        </w:rPr>
        <w:t xml:space="preserve">während nebenan </w:t>
      </w:r>
      <w:r w:rsidR="003163B7">
        <w:rPr>
          <w:rFonts w:ascii="Fira Sans" w:hAnsi="Fira Sans" w:cs="Calibri"/>
        </w:rPr>
        <w:t>die Knochenschnitzerin ihre filigrane</w:t>
      </w:r>
      <w:r w:rsidR="0001395E">
        <w:rPr>
          <w:rFonts w:ascii="Fira Sans" w:hAnsi="Fira Sans" w:cs="Calibri"/>
        </w:rPr>
        <w:t>n</w:t>
      </w:r>
      <w:r w:rsidR="003163B7">
        <w:rPr>
          <w:rFonts w:ascii="Fira Sans" w:hAnsi="Fira Sans" w:cs="Calibri"/>
        </w:rPr>
        <w:t xml:space="preserve"> Arbeiten </w:t>
      </w:r>
      <w:r w:rsidR="004852E4">
        <w:rPr>
          <w:rFonts w:ascii="Fira Sans" w:hAnsi="Fira Sans" w:cs="Calibri"/>
        </w:rPr>
        <w:t>feilbietet</w:t>
      </w:r>
      <w:r w:rsidR="0027163F" w:rsidRPr="00E8395F">
        <w:rPr>
          <w:rFonts w:ascii="Fira Sans" w:hAnsi="Fira Sans" w:cs="Calibri"/>
        </w:rPr>
        <w:t xml:space="preserve">. </w:t>
      </w:r>
      <w:r w:rsidR="004852E4" w:rsidRPr="0001395E">
        <w:rPr>
          <w:rFonts w:ascii="Fira Sans" w:hAnsi="Fira Sans" w:cs="Calibri"/>
        </w:rPr>
        <w:t xml:space="preserve">Bei den Germanen erfährt man Wissenswertes zum Pfeil- und Bogenbau, zum Hausbau und zur </w:t>
      </w:r>
      <w:r w:rsidR="009D4092">
        <w:rPr>
          <w:rFonts w:ascii="Fira Sans" w:hAnsi="Fira Sans" w:cs="Calibri"/>
        </w:rPr>
        <w:t>Färberei</w:t>
      </w:r>
      <w:r w:rsidR="004852E4" w:rsidRPr="0001395E">
        <w:rPr>
          <w:rFonts w:ascii="Fira Sans" w:hAnsi="Fira Sans" w:cs="Calibri"/>
        </w:rPr>
        <w:t xml:space="preserve">. </w:t>
      </w:r>
      <w:r w:rsidR="0001395E" w:rsidRPr="0001395E">
        <w:rPr>
          <w:rFonts w:ascii="Fira Sans" w:hAnsi="Fira Sans" w:cs="Calibri"/>
        </w:rPr>
        <w:t>Expertinnen und Experten geben Einblicke in die Handwerkskunst der Römer</w:t>
      </w:r>
      <w:r w:rsidR="004852E4">
        <w:rPr>
          <w:rFonts w:ascii="Fira Sans" w:hAnsi="Fira Sans" w:cs="Calibri"/>
        </w:rPr>
        <w:t xml:space="preserve"> und Germanen</w:t>
      </w:r>
      <w:r w:rsidR="0001395E" w:rsidRPr="0001395E">
        <w:rPr>
          <w:rFonts w:ascii="Fira Sans" w:hAnsi="Fira Sans" w:cs="Calibri"/>
        </w:rPr>
        <w:t>. Neben prächtigem Schmuck werden Lederwaren und feine Stoffe verarbeitet</w:t>
      </w:r>
      <w:r w:rsidR="004852E4">
        <w:rPr>
          <w:rFonts w:ascii="Fira Sans" w:hAnsi="Fira Sans" w:cs="Calibri"/>
        </w:rPr>
        <w:t xml:space="preserve">. Immer wieder ein Anziehungspunkt: der germanische Schmied mit seinen Aktionen für Kinder. </w:t>
      </w:r>
      <w:r w:rsidR="00D15615">
        <w:rPr>
          <w:rFonts w:ascii="Fira Sans" w:hAnsi="Fira Sans" w:cs="Calibri"/>
        </w:rPr>
        <w:t>„</w:t>
      </w:r>
      <w:r w:rsidR="00154473">
        <w:rPr>
          <w:rFonts w:ascii="Fira Sans" w:hAnsi="Fira Sans" w:cs="Calibri"/>
        </w:rPr>
        <w:t xml:space="preserve">Wir haben ein vielfältiges Mitmachprogramm auf die Beine gestellt. </w:t>
      </w:r>
      <w:r w:rsidR="000B5479">
        <w:rPr>
          <w:rFonts w:ascii="Fira Sans" w:hAnsi="Fira Sans" w:cs="Calibri"/>
        </w:rPr>
        <w:t xml:space="preserve">Hier können </w:t>
      </w:r>
      <w:r w:rsidR="000B5479">
        <w:rPr>
          <w:rFonts w:ascii="Fira Sans" w:hAnsi="Fira Sans" w:cs="Calibri"/>
        </w:rPr>
        <w:lastRenderedPageBreak/>
        <w:t xml:space="preserve">Kinder </w:t>
      </w:r>
      <w:r w:rsidR="00602F7B">
        <w:rPr>
          <w:rFonts w:ascii="Fira Sans" w:hAnsi="Fira Sans" w:cs="Calibri"/>
        </w:rPr>
        <w:t xml:space="preserve">Geschichte erleben und lernen ganz nebenbei eine Menge über das Alltagsleben der Römer und Germanen“, berichtet der Leiter der Museumspädagogik Ingo Petri. </w:t>
      </w:r>
    </w:p>
    <w:p w14:paraId="3E5F3963" w14:textId="77777777" w:rsidR="001E159B" w:rsidRDefault="001E159B" w:rsidP="00E8395F">
      <w:pPr>
        <w:pStyle w:val="KeinLeerraum"/>
        <w:spacing w:line="288" w:lineRule="auto"/>
        <w:rPr>
          <w:rFonts w:ascii="Fira Sans" w:hAnsi="Fira Sans" w:cs="Calibri"/>
        </w:rPr>
      </w:pPr>
    </w:p>
    <w:p w14:paraId="0ED19C31" w14:textId="20C84520" w:rsidR="00DB53DC" w:rsidRPr="00DB53DC" w:rsidRDefault="001E159B" w:rsidP="00DB53DC">
      <w:pPr>
        <w:pStyle w:val="KeinLeerraum"/>
        <w:spacing w:line="288" w:lineRule="auto"/>
        <w:rPr>
          <w:rFonts w:ascii="Fira Sans" w:hAnsi="Fira Sans" w:cs="Calibri"/>
        </w:rPr>
      </w:pPr>
      <w:r>
        <w:rPr>
          <w:rStyle w:val="normaltextrun"/>
          <w:rFonts w:ascii="Fira Sans" w:hAnsi="Fira Sans" w:cs="Calibri"/>
        </w:rPr>
        <w:t xml:space="preserve">Auf der </w:t>
      </w:r>
      <w:r w:rsidR="00D81C0A">
        <w:rPr>
          <w:rStyle w:val="normaltextrun"/>
          <w:rFonts w:ascii="Fira Sans" w:hAnsi="Fira Sans" w:cs="Calibri"/>
        </w:rPr>
        <w:t>Händlerstraße</w:t>
      </w:r>
      <w:r w:rsidR="0027163F" w:rsidRPr="00E8395F">
        <w:rPr>
          <w:rStyle w:val="normaltextrun"/>
          <w:rFonts w:ascii="Fira Sans" w:hAnsi="Fira Sans" w:cs="Calibri"/>
        </w:rPr>
        <w:t xml:space="preserve"> gibt es so einiges zu sehen: </w:t>
      </w:r>
      <w:r w:rsidR="00CA532D">
        <w:rPr>
          <w:rFonts w:ascii="Fira Sans" w:hAnsi="Fira Sans" w:cs="Calibri"/>
        </w:rPr>
        <w:t>schöner</w:t>
      </w:r>
      <w:r w:rsidR="005071CA">
        <w:rPr>
          <w:rFonts w:ascii="Fira Sans" w:hAnsi="Fira Sans" w:cs="Calibri"/>
        </w:rPr>
        <w:t xml:space="preserve"> </w:t>
      </w:r>
      <w:r w:rsidR="0027163F" w:rsidRPr="00E8395F">
        <w:rPr>
          <w:rFonts w:ascii="Fira Sans" w:hAnsi="Fira Sans" w:cs="Calibri"/>
        </w:rPr>
        <w:t xml:space="preserve">Schmuck, </w:t>
      </w:r>
      <w:r w:rsidR="00E8395F" w:rsidRPr="00E8395F">
        <w:rPr>
          <w:rFonts w:ascii="Fira Sans" w:hAnsi="Fira Sans" w:cs="Calibri"/>
        </w:rPr>
        <w:t>handgefertigte</w:t>
      </w:r>
      <w:r w:rsidR="00E8395F">
        <w:rPr>
          <w:rFonts w:ascii="Fira Sans" w:hAnsi="Fira Sans" w:cs="Calibri"/>
        </w:rPr>
        <w:t xml:space="preserve"> Schuhe</w:t>
      </w:r>
      <w:r w:rsidR="0027163F" w:rsidRPr="00E8395F">
        <w:rPr>
          <w:rFonts w:ascii="Fira Sans" w:hAnsi="Fira Sans" w:cs="Calibri"/>
        </w:rPr>
        <w:t xml:space="preserve">, </w:t>
      </w:r>
      <w:r w:rsidR="00575DAE">
        <w:rPr>
          <w:rFonts w:ascii="Fira Sans" w:hAnsi="Fira Sans" w:cs="Calibri"/>
        </w:rPr>
        <w:t>germ</w:t>
      </w:r>
      <w:r w:rsidR="006F5923">
        <w:rPr>
          <w:rFonts w:ascii="Fira Sans" w:hAnsi="Fira Sans" w:cs="Calibri"/>
        </w:rPr>
        <w:t>anischer</w:t>
      </w:r>
      <w:r w:rsidR="00575DAE">
        <w:rPr>
          <w:rFonts w:ascii="Fira Sans" w:hAnsi="Fira Sans" w:cs="Calibri"/>
        </w:rPr>
        <w:t xml:space="preserve"> Met</w:t>
      </w:r>
      <w:r w:rsidR="0027163F" w:rsidRPr="00E8395F">
        <w:rPr>
          <w:rFonts w:ascii="Fira Sans" w:hAnsi="Fira Sans" w:cs="Calibri"/>
        </w:rPr>
        <w:t xml:space="preserve"> – in Kalkriese wird die bunte Kultur der Antike authentisch </w:t>
      </w:r>
      <w:r w:rsidR="001B0F59" w:rsidRPr="00E8395F">
        <w:rPr>
          <w:rFonts w:ascii="Fira Sans" w:hAnsi="Fira Sans" w:cs="Calibri"/>
        </w:rPr>
        <w:t>erfahrbar</w:t>
      </w:r>
      <w:r w:rsidR="0027163F" w:rsidRPr="00E8395F">
        <w:rPr>
          <w:rFonts w:ascii="Fira Sans" w:hAnsi="Fira Sans" w:cs="Calibri"/>
        </w:rPr>
        <w:t>.</w:t>
      </w:r>
      <w:r w:rsidR="00602F7B">
        <w:rPr>
          <w:rStyle w:val="normaltextrun"/>
          <w:rFonts w:ascii="Fira Sans" w:hAnsi="Fira Sans"/>
        </w:rPr>
        <w:t xml:space="preserve"> </w:t>
      </w:r>
      <w:r w:rsidR="0001395E" w:rsidRPr="0001395E">
        <w:rPr>
          <w:rFonts w:ascii="Fira Sans" w:hAnsi="Fira Sans" w:cs="Calibri"/>
        </w:rPr>
        <w:t>Zusätzlich zum kurzweiligen Programm in den Zeltlagern bieten die Kinderprogramme der Museumspädagogik viele Gelegenheiten</w:t>
      </w:r>
      <w:r w:rsidR="005071CA">
        <w:rPr>
          <w:rFonts w:ascii="Fira Sans" w:hAnsi="Fira Sans" w:cs="Calibri"/>
        </w:rPr>
        <w:t>,</w:t>
      </w:r>
      <w:r w:rsidR="0001395E" w:rsidRPr="0001395E">
        <w:rPr>
          <w:rFonts w:ascii="Fira Sans" w:hAnsi="Fira Sans" w:cs="Calibri"/>
        </w:rPr>
        <w:t xml:space="preserve"> das Leben und den Alltag von Römern und Germanen kennenzulernen</w:t>
      </w:r>
      <w:r w:rsidR="0001395E">
        <w:rPr>
          <w:rFonts w:ascii="Fira Sans" w:hAnsi="Fira Sans" w:cs="Calibri"/>
        </w:rPr>
        <w:t xml:space="preserve">. </w:t>
      </w:r>
      <w:r w:rsidR="00ED024B">
        <w:rPr>
          <w:rFonts w:ascii="Fira Sans" w:hAnsi="Fira Sans" w:cs="Calibri"/>
        </w:rPr>
        <w:t>Beim</w:t>
      </w:r>
      <w:r w:rsidR="0001395E" w:rsidRPr="0001395E">
        <w:rPr>
          <w:rFonts w:ascii="Fira Sans" w:hAnsi="Fira Sans" w:cs="Calibri"/>
        </w:rPr>
        <w:t xml:space="preserve"> beliebte</w:t>
      </w:r>
      <w:r w:rsidR="00ED024B">
        <w:rPr>
          <w:rFonts w:ascii="Fira Sans" w:hAnsi="Fira Sans" w:cs="Calibri"/>
        </w:rPr>
        <w:t>n</w:t>
      </w:r>
      <w:r w:rsidR="0001395E" w:rsidRPr="0001395E">
        <w:rPr>
          <w:rFonts w:ascii="Fira Sans" w:hAnsi="Fira Sans" w:cs="Calibri"/>
        </w:rPr>
        <w:t xml:space="preserve"> Kleiderprogramm </w:t>
      </w:r>
      <w:r w:rsidR="00ED024B">
        <w:rPr>
          <w:rFonts w:ascii="Fira Sans" w:hAnsi="Fira Sans" w:cs="Calibri"/>
        </w:rPr>
        <w:t>gibt es die Möglichkeit</w:t>
      </w:r>
      <w:r w:rsidR="0001395E" w:rsidRPr="0001395E">
        <w:rPr>
          <w:rFonts w:ascii="Fira Sans" w:hAnsi="Fira Sans" w:cs="Calibri"/>
        </w:rPr>
        <w:t xml:space="preserve"> zum Anprobieren, </w:t>
      </w:r>
      <w:r w:rsidR="00ED024B">
        <w:rPr>
          <w:rFonts w:ascii="Fira Sans" w:hAnsi="Fira Sans" w:cs="Calibri"/>
        </w:rPr>
        <w:t>es werden Ehrenkränze gebunden</w:t>
      </w:r>
      <w:r w:rsidR="003C282A">
        <w:rPr>
          <w:rFonts w:ascii="Fira Sans" w:hAnsi="Fira Sans" w:cs="Calibri"/>
        </w:rPr>
        <w:t xml:space="preserve">, </w:t>
      </w:r>
      <w:r w:rsidR="002E77BB">
        <w:rPr>
          <w:rFonts w:ascii="Fira Sans" w:hAnsi="Fira Sans" w:cs="Calibri"/>
        </w:rPr>
        <w:t>man kann sich ein Cornu</w:t>
      </w:r>
      <w:r w:rsidR="00ED024B">
        <w:rPr>
          <w:rFonts w:ascii="Fira Sans" w:hAnsi="Fira Sans" w:cs="Calibri"/>
        </w:rPr>
        <w:t xml:space="preserve"> </w:t>
      </w:r>
      <w:r w:rsidR="002E77BB">
        <w:rPr>
          <w:rFonts w:ascii="Fira Sans" w:hAnsi="Fira Sans" w:cs="Calibri"/>
        </w:rPr>
        <w:t xml:space="preserve">bauen oder eine </w:t>
      </w:r>
      <w:r w:rsidR="00ED024B">
        <w:rPr>
          <w:rFonts w:ascii="Fira Sans" w:hAnsi="Fira Sans" w:cs="Calibri"/>
        </w:rPr>
        <w:t xml:space="preserve">Fibel </w:t>
      </w:r>
      <w:r w:rsidR="002E77BB">
        <w:rPr>
          <w:rFonts w:ascii="Fira Sans" w:hAnsi="Fira Sans" w:cs="Calibri"/>
        </w:rPr>
        <w:t>biegen</w:t>
      </w:r>
      <w:r w:rsidR="0001395E" w:rsidRPr="0001395E">
        <w:rPr>
          <w:rFonts w:ascii="Fira Sans" w:hAnsi="Fira Sans" w:cs="Calibri"/>
        </w:rPr>
        <w:t xml:space="preserve">. </w:t>
      </w:r>
      <w:r w:rsidR="00ED024B">
        <w:rPr>
          <w:rFonts w:ascii="Fira Sans" w:hAnsi="Fira Sans" w:cs="Calibri"/>
        </w:rPr>
        <w:t xml:space="preserve">Eine </w:t>
      </w:r>
      <w:r w:rsidR="0001395E" w:rsidRPr="0001395E">
        <w:rPr>
          <w:rFonts w:ascii="Fira Sans" w:hAnsi="Fira Sans" w:cs="Calibri"/>
        </w:rPr>
        <w:t xml:space="preserve">Wissensrallye </w:t>
      </w:r>
      <w:r w:rsidR="00ED024B">
        <w:rPr>
          <w:rFonts w:ascii="Fira Sans" w:hAnsi="Fira Sans" w:cs="Calibri"/>
        </w:rPr>
        <w:t xml:space="preserve">führt quer durch den Park. </w:t>
      </w:r>
      <w:r w:rsidR="0001395E" w:rsidRPr="0001395E">
        <w:rPr>
          <w:rFonts w:ascii="Fira Sans" w:hAnsi="Fira Sans" w:cs="Calibri"/>
        </w:rPr>
        <w:t xml:space="preserve">Auch die Ausstellung zur Varusschlacht </w:t>
      </w:r>
      <w:r w:rsidR="00ED024B">
        <w:rPr>
          <w:rFonts w:ascii="Fira Sans" w:hAnsi="Fira Sans" w:cs="Calibri"/>
        </w:rPr>
        <w:t>und die Sonderausstellung „</w:t>
      </w:r>
      <w:proofErr w:type="spellStart"/>
      <w:r w:rsidR="00ED024B">
        <w:rPr>
          <w:rFonts w:ascii="Fira Sans" w:hAnsi="Fira Sans" w:cs="Calibri"/>
        </w:rPr>
        <w:t>BodenSchätze</w:t>
      </w:r>
      <w:proofErr w:type="spellEnd"/>
      <w:r w:rsidR="00ED024B">
        <w:rPr>
          <w:rFonts w:ascii="Fira Sans" w:hAnsi="Fira Sans" w:cs="Calibri"/>
        </w:rPr>
        <w:t xml:space="preserve"> – Geschichten aus dem Untergrund“ sind </w:t>
      </w:r>
      <w:r w:rsidR="0001395E" w:rsidRPr="0001395E">
        <w:rPr>
          <w:rFonts w:ascii="Fira Sans" w:hAnsi="Fira Sans" w:cs="Calibri"/>
        </w:rPr>
        <w:t>an beiden Tagen für Besucherinnen und Besucher geöffnet.</w:t>
      </w:r>
      <w:r w:rsidR="002E77BB">
        <w:rPr>
          <w:rFonts w:ascii="Fira Sans" w:hAnsi="Fira Sans" w:cs="Calibri"/>
        </w:rPr>
        <w:t xml:space="preserve"> </w:t>
      </w:r>
      <w:r w:rsidR="00115B4B">
        <w:rPr>
          <w:rFonts w:ascii="Fira Sans" w:hAnsi="Fira Sans" w:cs="Calibri"/>
        </w:rPr>
        <w:t xml:space="preserve">Für das leibliche Wohl sorgen neben dem </w:t>
      </w:r>
      <w:r w:rsidR="006F6069">
        <w:rPr>
          <w:rFonts w:ascii="Fira Sans" w:hAnsi="Fira Sans" w:cs="Calibri"/>
        </w:rPr>
        <w:t>Museumscaf</w:t>
      </w:r>
      <w:r w:rsidR="005071CA">
        <w:rPr>
          <w:rFonts w:ascii="Fira Sans" w:hAnsi="Fira Sans" w:cs="Calibri"/>
        </w:rPr>
        <w:t>é</w:t>
      </w:r>
      <w:r w:rsidR="00115B4B">
        <w:rPr>
          <w:rFonts w:ascii="Fira Sans" w:hAnsi="Fira Sans" w:cs="Calibri"/>
        </w:rPr>
        <w:t xml:space="preserve"> Livia viele Essen</w:t>
      </w:r>
      <w:r w:rsidR="005071CA">
        <w:rPr>
          <w:rFonts w:ascii="Fira Sans" w:hAnsi="Fira Sans" w:cs="Calibri"/>
        </w:rPr>
        <w:t>s</w:t>
      </w:r>
      <w:r w:rsidR="00115B4B">
        <w:rPr>
          <w:rFonts w:ascii="Fira Sans" w:hAnsi="Fira Sans" w:cs="Calibri"/>
        </w:rPr>
        <w:t xml:space="preserve">stände mit einem abwechslungsreichen kulinarischen Angebot. </w:t>
      </w:r>
      <w:r w:rsidR="003D0B96">
        <w:rPr>
          <w:rFonts w:ascii="Fira Sans" w:hAnsi="Fira Sans" w:cs="Calibri"/>
        </w:rPr>
        <w:t>„Wir gehen mit einem neuen Gastroangebot an den Start</w:t>
      </w:r>
      <w:r w:rsidR="00FA030A">
        <w:rPr>
          <w:rFonts w:ascii="Fira Sans" w:hAnsi="Fira Sans" w:cs="Calibri"/>
        </w:rPr>
        <w:t xml:space="preserve"> – r</w:t>
      </w:r>
      <w:r w:rsidR="003D0B96">
        <w:rPr>
          <w:rFonts w:ascii="Fira Sans" w:hAnsi="Fira Sans" w:cs="Calibri"/>
        </w:rPr>
        <w:t>egional und abwechslungsreich</w:t>
      </w:r>
      <w:r w:rsidR="00FA030A">
        <w:rPr>
          <w:rFonts w:ascii="Fira Sans" w:hAnsi="Fira Sans" w:cs="Calibri"/>
        </w:rPr>
        <w:t xml:space="preserve">. Dazu konnten wir viele </w:t>
      </w:r>
      <w:r w:rsidR="00CB76A3">
        <w:rPr>
          <w:rFonts w:ascii="Fira Sans" w:hAnsi="Fira Sans" w:cs="Calibri"/>
        </w:rPr>
        <w:t xml:space="preserve">lokale Essensanbieter für uns gewinnen“, freuen sich Stefan Burmeister und Ingo Petri. </w:t>
      </w:r>
      <w:r w:rsidR="00DB53DC">
        <w:rPr>
          <w:rFonts w:ascii="Fira Sans" w:hAnsi="Fira Sans"/>
        </w:rPr>
        <w:t xml:space="preserve">Für eine bequeme und umweltschonende Anreise können Besucher die Buslinie 260 nutzen. Stündlich wird das Museum angefahren.  </w:t>
      </w:r>
    </w:p>
    <w:p w14:paraId="4B2969EE" w14:textId="77777777" w:rsidR="00DB53DC" w:rsidRPr="00602F7B" w:rsidRDefault="00DB53DC" w:rsidP="00115B4B">
      <w:pPr>
        <w:pStyle w:val="KeinLeerraum"/>
        <w:spacing w:line="288" w:lineRule="auto"/>
        <w:rPr>
          <w:rFonts w:ascii="Fira Sans" w:hAnsi="Fira Sans"/>
        </w:rPr>
      </w:pPr>
    </w:p>
    <w:p w14:paraId="61A1DFDB" w14:textId="77777777" w:rsidR="0001395E" w:rsidRDefault="002E77BB" w:rsidP="00682A82">
      <w:pPr>
        <w:pStyle w:val="KeinLeerraum"/>
        <w:spacing w:line="288" w:lineRule="auto"/>
        <w:rPr>
          <w:rFonts w:ascii="Fira Sans" w:hAnsi="Fira Sans" w:cs="Calibri"/>
          <w:color w:val="000000"/>
        </w:rPr>
      </w:pPr>
      <w:r>
        <w:rPr>
          <w:rFonts w:ascii="Fira Sans" w:hAnsi="Fira Sans" w:cs="Calibri"/>
          <w:color w:val="000000"/>
        </w:rPr>
        <w:t xml:space="preserve">Tipp: </w:t>
      </w:r>
      <w:r w:rsidR="00A5279F" w:rsidRPr="00E8395F">
        <w:rPr>
          <w:rFonts w:ascii="Fira Sans" w:hAnsi="Fira Sans" w:cs="Calibri"/>
          <w:color w:val="000000"/>
        </w:rPr>
        <w:t xml:space="preserve">Tickets sind zum vergünstigten Vorverkaufspreis ab </w:t>
      </w:r>
      <w:r w:rsidR="00E8395F" w:rsidRPr="00E8395F">
        <w:rPr>
          <w:rFonts w:ascii="Fira Sans" w:hAnsi="Fira Sans" w:cs="Calibri"/>
          <w:color w:val="000000"/>
        </w:rPr>
        <w:t xml:space="preserve">sofort </w:t>
      </w:r>
      <w:r w:rsidR="00A5279F" w:rsidRPr="00E8395F">
        <w:rPr>
          <w:rFonts w:ascii="Fira Sans" w:hAnsi="Fira Sans" w:cs="Calibri"/>
          <w:color w:val="000000"/>
        </w:rPr>
        <w:t xml:space="preserve">unter www.kalkriese-varusschlacht.de buchbar. </w:t>
      </w:r>
    </w:p>
    <w:p w14:paraId="1A15C734" w14:textId="77777777" w:rsidR="0001395E" w:rsidRDefault="0001395E" w:rsidP="00682A82">
      <w:pPr>
        <w:pStyle w:val="KeinLeerraum"/>
        <w:spacing w:line="288" w:lineRule="auto"/>
        <w:rPr>
          <w:rFonts w:ascii="Fira Sans" w:hAnsi="Fira Sans" w:cs="Calibri"/>
          <w:color w:val="000000"/>
        </w:rPr>
      </w:pPr>
    </w:p>
    <w:p w14:paraId="5087C5EB" w14:textId="5C59E87A" w:rsidR="00682A82" w:rsidRPr="00682A82" w:rsidRDefault="0065191C" w:rsidP="00682A82">
      <w:pPr>
        <w:pStyle w:val="KeinLeerraum"/>
        <w:spacing w:line="288" w:lineRule="auto"/>
        <w:rPr>
          <w:rFonts w:ascii="Fira Sans" w:hAnsi="Fira Sans"/>
        </w:rPr>
      </w:pPr>
      <w:r w:rsidRPr="00E8395F">
        <w:rPr>
          <w:rFonts w:ascii="Fira Sans" w:hAnsi="Fira Sans" w:cs="Calibri"/>
        </w:rPr>
        <w:t>U</w:t>
      </w:r>
      <w:r w:rsidR="003B7456" w:rsidRPr="00E8395F">
        <w:rPr>
          <w:rFonts w:ascii="Fira Sans" w:hAnsi="Fira Sans" w:cs="Calibri"/>
        </w:rPr>
        <w:t xml:space="preserve">nterstützt werden die Römer- und Germanentage </w:t>
      </w:r>
      <w:r w:rsidR="00357A05" w:rsidRPr="00E8395F">
        <w:rPr>
          <w:rFonts w:ascii="Fira Sans" w:hAnsi="Fira Sans" w:cs="Calibri"/>
        </w:rPr>
        <w:t xml:space="preserve">von </w:t>
      </w:r>
      <w:r w:rsidR="00682A82">
        <w:rPr>
          <w:rFonts w:ascii="Fira Sans" w:hAnsi="Fira Sans" w:cs="Calibri"/>
        </w:rPr>
        <w:t>den Stadtwerken Bramsche</w:t>
      </w:r>
      <w:r w:rsidR="00F27046">
        <w:rPr>
          <w:rFonts w:ascii="Fira Sans" w:hAnsi="Fira Sans" w:cs="Calibri"/>
        </w:rPr>
        <w:t xml:space="preserve">, </w:t>
      </w:r>
      <w:r w:rsidR="00682A82">
        <w:rPr>
          <w:rFonts w:ascii="Fira Sans" w:hAnsi="Fira Sans" w:cs="Calibri"/>
        </w:rPr>
        <w:t>der Westenergie</w:t>
      </w:r>
      <w:r w:rsidR="00F27046">
        <w:rPr>
          <w:rFonts w:ascii="Fira Sans" w:hAnsi="Fira Sans" w:cs="Calibri"/>
        </w:rPr>
        <w:t xml:space="preserve"> und </w:t>
      </w:r>
      <w:r w:rsidR="005B7008">
        <w:rPr>
          <w:rFonts w:ascii="Fira Sans" w:hAnsi="Fira Sans" w:cs="Calibri"/>
        </w:rPr>
        <w:t xml:space="preserve">HERR Schmidt Bier. </w:t>
      </w:r>
    </w:p>
    <w:p w14:paraId="03C0B2C6" w14:textId="77777777" w:rsidR="00682A82" w:rsidRDefault="00682A82" w:rsidP="00682A82">
      <w:pPr>
        <w:spacing w:line="288" w:lineRule="auto"/>
        <w:rPr>
          <w:rFonts w:ascii="Fira Sans" w:hAnsi="Fira Sans" w:cs="Calibri"/>
          <w:sz w:val="22"/>
          <w:szCs w:val="22"/>
        </w:rPr>
      </w:pPr>
    </w:p>
    <w:p w14:paraId="129706B6" w14:textId="77777777" w:rsidR="00682A82" w:rsidRDefault="00682A82" w:rsidP="00682A82">
      <w:pPr>
        <w:spacing w:line="288" w:lineRule="auto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Bildinformationen: </w:t>
      </w:r>
    </w:p>
    <w:p w14:paraId="46E9311C" w14:textId="77777777" w:rsidR="00682A82" w:rsidRPr="00E8395F" w:rsidRDefault="00682A82" w:rsidP="00682A82">
      <w:pPr>
        <w:spacing w:line="288" w:lineRule="auto"/>
        <w:rPr>
          <w:rFonts w:ascii="Fira Sans" w:hAnsi="Fira Sans" w:cs="Calibri"/>
          <w:color w:val="000000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Copyright Varusschlacht im Osnabrücker Land, Foto: Hermann Pentermann. </w:t>
      </w:r>
    </w:p>
    <w:sectPr w:rsidR="00682A82" w:rsidRPr="00E8395F" w:rsidSect="00D37F5B">
      <w:headerReference w:type="default" r:id="rId8"/>
      <w:footerReference w:type="even" r:id="rId9"/>
      <w:footerReference w:type="default" r:id="rId10"/>
      <w:pgSz w:w="11906" w:h="16838"/>
      <w:pgMar w:top="1134" w:right="2408" w:bottom="851" w:left="1276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56C5" w14:textId="77777777" w:rsidR="00887F2F" w:rsidRDefault="00887F2F">
      <w:r>
        <w:separator/>
      </w:r>
    </w:p>
  </w:endnote>
  <w:endnote w:type="continuationSeparator" w:id="0">
    <w:p w14:paraId="03B3CFEC" w14:textId="77777777" w:rsidR="00887F2F" w:rsidRDefault="0088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11F9" w14:textId="77777777" w:rsidR="00113D34" w:rsidRDefault="00113D34" w:rsidP="003B73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355CC" w14:textId="77777777" w:rsidR="00113D34" w:rsidRDefault="00113D34" w:rsidP="003B73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EDBC" w14:textId="77777777" w:rsidR="00113D34" w:rsidRPr="00BC57FB" w:rsidRDefault="00113D34" w:rsidP="002B1486">
    <w:pPr>
      <w:pStyle w:val="Kopfzeile"/>
      <w:tabs>
        <w:tab w:val="clear" w:pos="4536"/>
        <w:tab w:val="clear" w:pos="9072"/>
      </w:tabs>
      <w:spacing w:after="60"/>
      <w:ind w:right="709"/>
      <w:rPr>
        <w:sz w:val="16"/>
        <w:szCs w:val="16"/>
      </w:rPr>
    </w:pPr>
    <w:r w:rsidRPr="00BC57FB">
      <w:rPr>
        <w:sz w:val="16"/>
        <w:szCs w:val="16"/>
      </w:rPr>
      <w:t xml:space="preserve">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</w:t>
    </w:r>
  </w:p>
  <w:p w14:paraId="0FBF0C08" w14:textId="77777777" w:rsidR="00DF1889" w:rsidRPr="0080320D" w:rsidRDefault="00113D34" w:rsidP="00B315CA">
    <w:pPr>
      <w:rPr>
        <w:rFonts w:ascii="Calibri" w:hAnsi="Calibri" w:cs="Calibri"/>
        <w:sz w:val="18"/>
        <w:szCs w:val="18"/>
      </w:rPr>
    </w:pPr>
    <w:r w:rsidRPr="0080320D">
      <w:rPr>
        <w:rFonts w:ascii="Calibri" w:hAnsi="Calibri" w:cs="Calibri"/>
        <w:sz w:val="18"/>
        <w:szCs w:val="18"/>
      </w:rPr>
      <w:t>Ansprechpartner</w:t>
    </w:r>
    <w:r w:rsidR="005E295D" w:rsidRPr="0080320D">
      <w:rPr>
        <w:rFonts w:ascii="Calibri" w:hAnsi="Calibri" w:cs="Calibri"/>
        <w:sz w:val="18"/>
        <w:szCs w:val="18"/>
      </w:rPr>
      <w:t>in</w:t>
    </w:r>
    <w:r w:rsidRPr="0080320D">
      <w:rPr>
        <w:rFonts w:ascii="Calibri" w:hAnsi="Calibri" w:cs="Calibri"/>
        <w:sz w:val="18"/>
        <w:szCs w:val="18"/>
      </w:rPr>
      <w:t xml:space="preserve"> für Rückfragen der Redaktion:</w:t>
    </w:r>
    <w:r w:rsidRPr="0080320D">
      <w:rPr>
        <w:rFonts w:ascii="Calibri" w:hAnsi="Calibri" w:cs="Calibri"/>
        <w:sz w:val="18"/>
        <w:szCs w:val="18"/>
      </w:rPr>
      <w:br/>
      <w:t>Caroline Flöring</w:t>
    </w:r>
  </w:p>
  <w:p w14:paraId="2F3D545E" w14:textId="77777777" w:rsidR="00113D34" w:rsidRPr="0080320D" w:rsidRDefault="00113D34" w:rsidP="00B315CA">
    <w:pPr>
      <w:rPr>
        <w:rFonts w:ascii="Calibri" w:hAnsi="Calibri" w:cs="Calibri"/>
        <w:sz w:val="18"/>
        <w:szCs w:val="18"/>
      </w:rPr>
    </w:pPr>
    <w:r w:rsidRPr="0080320D">
      <w:rPr>
        <w:rFonts w:ascii="Calibri" w:hAnsi="Calibri" w:cs="Calibri"/>
        <w:sz w:val="18"/>
        <w:szCs w:val="18"/>
      </w:rPr>
      <w:t xml:space="preserve">Varusschlacht im Osnabrücker Land - Museum und Park Kalkriese </w:t>
    </w:r>
    <w:r w:rsidRPr="0080320D">
      <w:rPr>
        <w:rFonts w:ascii="Calibri" w:hAnsi="Calibri" w:cs="Calibri"/>
        <w:sz w:val="18"/>
        <w:szCs w:val="18"/>
      </w:rPr>
      <w:br/>
      <w:t xml:space="preserve">Venner Straße 69, 49565 Bramsche-Kalkriese, Tel. +49 (0)5468/ 9204-40, </w:t>
    </w:r>
  </w:p>
  <w:p w14:paraId="5EDA5C3C" w14:textId="77777777" w:rsidR="00113D34" w:rsidRPr="0080320D" w:rsidRDefault="00113D34" w:rsidP="00B315CA">
    <w:pPr>
      <w:rPr>
        <w:rFonts w:ascii="Calibri" w:hAnsi="Calibri" w:cs="Calibri"/>
        <w:sz w:val="18"/>
        <w:szCs w:val="18"/>
      </w:rPr>
    </w:pPr>
    <w:r w:rsidRPr="0080320D">
      <w:rPr>
        <w:rFonts w:ascii="Calibri" w:hAnsi="Calibri" w:cs="Calibri"/>
        <w:sz w:val="18"/>
        <w:szCs w:val="18"/>
      </w:rPr>
      <w:t xml:space="preserve">E-Mail: </w:t>
    </w:r>
    <w:hyperlink r:id="rId1" w:history="1">
      <w:r w:rsidRPr="0080320D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caroline.floering@kalkriese-varusschlacht.de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BAF9" w14:textId="77777777" w:rsidR="00887F2F" w:rsidRDefault="00887F2F">
      <w:r>
        <w:separator/>
      </w:r>
    </w:p>
  </w:footnote>
  <w:footnote w:type="continuationSeparator" w:id="0">
    <w:p w14:paraId="6093ED4B" w14:textId="77777777" w:rsidR="00887F2F" w:rsidRDefault="0088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09B6" w14:textId="7BECE86A" w:rsidR="00113D34" w:rsidRDefault="00626652" w:rsidP="000427DC">
    <w:pPr>
      <w:pStyle w:val="Kopfzeile"/>
      <w:ind w:right="-709"/>
      <w:jc w:val="right"/>
    </w:pPr>
    <w:r>
      <w:rPr>
        <w:noProof/>
      </w:rPr>
      <w:drawing>
        <wp:inline distT="0" distB="0" distL="0" distR="0" wp14:anchorId="3B16D744" wp14:editId="32B59A4A">
          <wp:extent cx="4057650" cy="381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F8E2C" w14:textId="77777777" w:rsidR="00682A82" w:rsidRDefault="00682A82" w:rsidP="000427DC">
    <w:pPr>
      <w:pStyle w:val="Kopfzeile"/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FE7"/>
    <w:multiLevelType w:val="hybridMultilevel"/>
    <w:tmpl w:val="81B4536A"/>
    <w:lvl w:ilvl="0" w:tplc="C8501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3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1C"/>
    <w:rsid w:val="00003ECD"/>
    <w:rsid w:val="0001075A"/>
    <w:rsid w:val="0001187A"/>
    <w:rsid w:val="0001395E"/>
    <w:rsid w:val="00016AC3"/>
    <w:rsid w:val="00023005"/>
    <w:rsid w:val="00025BD0"/>
    <w:rsid w:val="000302F3"/>
    <w:rsid w:val="000427DC"/>
    <w:rsid w:val="000433C0"/>
    <w:rsid w:val="000501D9"/>
    <w:rsid w:val="000568F4"/>
    <w:rsid w:val="0005777C"/>
    <w:rsid w:val="00062EF0"/>
    <w:rsid w:val="000673BB"/>
    <w:rsid w:val="00071348"/>
    <w:rsid w:val="000715BB"/>
    <w:rsid w:val="000719B0"/>
    <w:rsid w:val="000734D2"/>
    <w:rsid w:val="000747B9"/>
    <w:rsid w:val="00075C3D"/>
    <w:rsid w:val="00075C7F"/>
    <w:rsid w:val="0008304C"/>
    <w:rsid w:val="00084773"/>
    <w:rsid w:val="00085BFA"/>
    <w:rsid w:val="00090955"/>
    <w:rsid w:val="00094BFB"/>
    <w:rsid w:val="000A6560"/>
    <w:rsid w:val="000B2D30"/>
    <w:rsid w:val="000B5479"/>
    <w:rsid w:val="000D2A5A"/>
    <w:rsid w:val="000D4130"/>
    <w:rsid w:val="000E333E"/>
    <w:rsid w:val="000F0082"/>
    <w:rsid w:val="000F3288"/>
    <w:rsid w:val="001137FF"/>
    <w:rsid w:val="00113D34"/>
    <w:rsid w:val="00115B4B"/>
    <w:rsid w:val="00124CCE"/>
    <w:rsid w:val="00124E6F"/>
    <w:rsid w:val="00127825"/>
    <w:rsid w:val="0013166A"/>
    <w:rsid w:val="00133212"/>
    <w:rsid w:val="001360CF"/>
    <w:rsid w:val="00137E5D"/>
    <w:rsid w:val="0014459D"/>
    <w:rsid w:val="00144A02"/>
    <w:rsid w:val="00154473"/>
    <w:rsid w:val="00154FFF"/>
    <w:rsid w:val="001726C2"/>
    <w:rsid w:val="00172EDE"/>
    <w:rsid w:val="00183062"/>
    <w:rsid w:val="001926A7"/>
    <w:rsid w:val="00196B6C"/>
    <w:rsid w:val="001A2563"/>
    <w:rsid w:val="001A3163"/>
    <w:rsid w:val="001A6736"/>
    <w:rsid w:val="001B0C08"/>
    <w:rsid w:val="001B0F59"/>
    <w:rsid w:val="001D31D4"/>
    <w:rsid w:val="001D6953"/>
    <w:rsid w:val="001D7FC5"/>
    <w:rsid w:val="001E159B"/>
    <w:rsid w:val="001E192A"/>
    <w:rsid w:val="001E55BA"/>
    <w:rsid w:val="001F2AEF"/>
    <w:rsid w:val="001F55AE"/>
    <w:rsid w:val="0020168D"/>
    <w:rsid w:val="00202E06"/>
    <w:rsid w:val="00203F56"/>
    <w:rsid w:val="002140F8"/>
    <w:rsid w:val="00214B7F"/>
    <w:rsid w:val="00222F55"/>
    <w:rsid w:val="00223EB9"/>
    <w:rsid w:val="002249FB"/>
    <w:rsid w:val="00233113"/>
    <w:rsid w:val="00233E84"/>
    <w:rsid w:val="002377AB"/>
    <w:rsid w:val="002413F0"/>
    <w:rsid w:val="0025167F"/>
    <w:rsid w:val="00253B53"/>
    <w:rsid w:val="00255203"/>
    <w:rsid w:val="002554BF"/>
    <w:rsid w:val="00256929"/>
    <w:rsid w:val="00256D10"/>
    <w:rsid w:val="0027163F"/>
    <w:rsid w:val="00272E8E"/>
    <w:rsid w:val="00274273"/>
    <w:rsid w:val="00277C5A"/>
    <w:rsid w:val="0028230E"/>
    <w:rsid w:val="00296F4F"/>
    <w:rsid w:val="002A2F96"/>
    <w:rsid w:val="002B09BF"/>
    <w:rsid w:val="002B1486"/>
    <w:rsid w:val="002B62FD"/>
    <w:rsid w:val="002C0053"/>
    <w:rsid w:val="002C48A9"/>
    <w:rsid w:val="002D007D"/>
    <w:rsid w:val="002D16CA"/>
    <w:rsid w:val="002D4751"/>
    <w:rsid w:val="002D47FD"/>
    <w:rsid w:val="002D77B3"/>
    <w:rsid w:val="002E14C0"/>
    <w:rsid w:val="002E511C"/>
    <w:rsid w:val="002E77BB"/>
    <w:rsid w:val="002F0960"/>
    <w:rsid w:val="002F204F"/>
    <w:rsid w:val="002F3ADE"/>
    <w:rsid w:val="003163B7"/>
    <w:rsid w:val="00316BAA"/>
    <w:rsid w:val="00327896"/>
    <w:rsid w:val="003312A5"/>
    <w:rsid w:val="0033266D"/>
    <w:rsid w:val="0033273C"/>
    <w:rsid w:val="00337CB4"/>
    <w:rsid w:val="003420B6"/>
    <w:rsid w:val="00345958"/>
    <w:rsid w:val="00356D98"/>
    <w:rsid w:val="00357A05"/>
    <w:rsid w:val="00371180"/>
    <w:rsid w:val="00393CCE"/>
    <w:rsid w:val="00394091"/>
    <w:rsid w:val="0039423A"/>
    <w:rsid w:val="003A09C7"/>
    <w:rsid w:val="003A1D7A"/>
    <w:rsid w:val="003A2CA7"/>
    <w:rsid w:val="003A44C0"/>
    <w:rsid w:val="003B07E3"/>
    <w:rsid w:val="003B0CA9"/>
    <w:rsid w:val="003B41E7"/>
    <w:rsid w:val="003B5785"/>
    <w:rsid w:val="003B7393"/>
    <w:rsid w:val="003B7456"/>
    <w:rsid w:val="003C1C39"/>
    <w:rsid w:val="003C282A"/>
    <w:rsid w:val="003C6F66"/>
    <w:rsid w:val="003C7805"/>
    <w:rsid w:val="003D029E"/>
    <w:rsid w:val="003D0B96"/>
    <w:rsid w:val="003D216B"/>
    <w:rsid w:val="003D2ECA"/>
    <w:rsid w:val="003D42F9"/>
    <w:rsid w:val="003D5A7C"/>
    <w:rsid w:val="003E3959"/>
    <w:rsid w:val="003E643B"/>
    <w:rsid w:val="003F3DC2"/>
    <w:rsid w:val="00410429"/>
    <w:rsid w:val="00414AD3"/>
    <w:rsid w:val="0041654B"/>
    <w:rsid w:val="00424043"/>
    <w:rsid w:val="004250A8"/>
    <w:rsid w:val="00430376"/>
    <w:rsid w:val="00430B95"/>
    <w:rsid w:val="00430D76"/>
    <w:rsid w:val="004375F5"/>
    <w:rsid w:val="00437B1C"/>
    <w:rsid w:val="00453CF6"/>
    <w:rsid w:val="004560E7"/>
    <w:rsid w:val="00466CDE"/>
    <w:rsid w:val="00470255"/>
    <w:rsid w:val="00470AFD"/>
    <w:rsid w:val="00470D70"/>
    <w:rsid w:val="0047128C"/>
    <w:rsid w:val="00475D36"/>
    <w:rsid w:val="004852E4"/>
    <w:rsid w:val="00497674"/>
    <w:rsid w:val="004A086E"/>
    <w:rsid w:val="004A0A4D"/>
    <w:rsid w:val="004A77C4"/>
    <w:rsid w:val="004B012B"/>
    <w:rsid w:val="004B024A"/>
    <w:rsid w:val="004B5E04"/>
    <w:rsid w:val="004C0CF7"/>
    <w:rsid w:val="004C0D58"/>
    <w:rsid w:val="004D0D53"/>
    <w:rsid w:val="004D4381"/>
    <w:rsid w:val="004E2D17"/>
    <w:rsid w:val="004E3937"/>
    <w:rsid w:val="004E7645"/>
    <w:rsid w:val="004F353A"/>
    <w:rsid w:val="004F4EBC"/>
    <w:rsid w:val="004F5307"/>
    <w:rsid w:val="004F708B"/>
    <w:rsid w:val="004F7554"/>
    <w:rsid w:val="005071CA"/>
    <w:rsid w:val="00514CE6"/>
    <w:rsid w:val="00522CD1"/>
    <w:rsid w:val="00524D4F"/>
    <w:rsid w:val="00525567"/>
    <w:rsid w:val="00532451"/>
    <w:rsid w:val="005417C5"/>
    <w:rsid w:val="00547096"/>
    <w:rsid w:val="00547BAF"/>
    <w:rsid w:val="0055788E"/>
    <w:rsid w:val="00560EF9"/>
    <w:rsid w:val="00565D6C"/>
    <w:rsid w:val="00575DAE"/>
    <w:rsid w:val="005760D8"/>
    <w:rsid w:val="00576837"/>
    <w:rsid w:val="0057697D"/>
    <w:rsid w:val="00581638"/>
    <w:rsid w:val="00583130"/>
    <w:rsid w:val="00585920"/>
    <w:rsid w:val="005927FD"/>
    <w:rsid w:val="005A139F"/>
    <w:rsid w:val="005A186B"/>
    <w:rsid w:val="005A2D29"/>
    <w:rsid w:val="005B3259"/>
    <w:rsid w:val="005B558A"/>
    <w:rsid w:val="005B658B"/>
    <w:rsid w:val="005B697C"/>
    <w:rsid w:val="005B7008"/>
    <w:rsid w:val="005B7459"/>
    <w:rsid w:val="005B7FA9"/>
    <w:rsid w:val="005C740F"/>
    <w:rsid w:val="005C785D"/>
    <w:rsid w:val="005C7F1E"/>
    <w:rsid w:val="005E0480"/>
    <w:rsid w:val="005E295D"/>
    <w:rsid w:val="00602F7B"/>
    <w:rsid w:val="00610563"/>
    <w:rsid w:val="00620657"/>
    <w:rsid w:val="00626652"/>
    <w:rsid w:val="00630412"/>
    <w:rsid w:val="00634F50"/>
    <w:rsid w:val="0063679E"/>
    <w:rsid w:val="0065191C"/>
    <w:rsid w:val="00652F2E"/>
    <w:rsid w:val="006537BC"/>
    <w:rsid w:val="00662A0F"/>
    <w:rsid w:val="00663818"/>
    <w:rsid w:val="00672771"/>
    <w:rsid w:val="006756F3"/>
    <w:rsid w:val="00680A48"/>
    <w:rsid w:val="00682A82"/>
    <w:rsid w:val="0068354B"/>
    <w:rsid w:val="00684C08"/>
    <w:rsid w:val="00691BC3"/>
    <w:rsid w:val="00691FFF"/>
    <w:rsid w:val="006A0143"/>
    <w:rsid w:val="006A1733"/>
    <w:rsid w:val="006A3E0A"/>
    <w:rsid w:val="006A5079"/>
    <w:rsid w:val="006A6248"/>
    <w:rsid w:val="006A7228"/>
    <w:rsid w:val="006B44BE"/>
    <w:rsid w:val="006C610B"/>
    <w:rsid w:val="006D0F17"/>
    <w:rsid w:val="006D4599"/>
    <w:rsid w:val="006D5844"/>
    <w:rsid w:val="006E1418"/>
    <w:rsid w:val="006E4769"/>
    <w:rsid w:val="006E4A5F"/>
    <w:rsid w:val="006F088C"/>
    <w:rsid w:val="006F1922"/>
    <w:rsid w:val="006F2453"/>
    <w:rsid w:val="006F3EE9"/>
    <w:rsid w:val="006F472B"/>
    <w:rsid w:val="006F5923"/>
    <w:rsid w:val="006F5F67"/>
    <w:rsid w:val="006F6069"/>
    <w:rsid w:val="0070248F"/>
    <w:rsid w:val="00715CED"/>
    <w:rsid w:val="0072049D"/>
    <w:rsid w:val="0072477C"/>
    <w:rsid w:val="00726580"/>
    <w:rsid w:val="00731A5A"/>
    <w:rsid w:val="0073570A"/>
    <w:rsid w:val="00736A20"/>
    <w:rsid w:val="007379B3"/>
    <w:rsid w:val="00737C98"/>
    <w:rsid w:val="00756FDC"/>
    <w:rsid w:val="00760477"/>
    <w:rsid w:val="00767A67"/>
    <w:rsid w:val="00774DCA"/>
    <w:rsid w:val="0077506F"/>
    <w:rsid w:val="007758D1"/>
    <w:rsid w:val="007A21B6"/>
    <w:rsid w:val="007A3727"/>
    <w:rsid w:val="007B3EBE"/>
    <w:rsid w:val="007B529D"/>
    <w:rsid w:val="007B61C3"/>
    <w:rsid w:val="007C0C4D"/>
    <w:rsid w:val="007D5413"/>
    <w:rsid w:val="007E0504"/>
    <w:rsid w:val="007E0DFA"/>
    <w:rsid w:val="007E2C88"/>
    <w:rsid w:val="007F388B"/>
    <w:rsid w:val="007F4AFB"/>
    <w:rsid w:val="0080320D"/>
    <w:rsid w:val="00803BAC"/>
    <w:rsid w:val="00805B96"/>
    <w:rsid w:val="0081619A"/>
    <w:rsid w:val="00817CBD"/>
    <w:rsid w:val="00823AE2"/>
    <w:rsid w:val="00833F61"/>
    <w:rsid w:val="0083505C"/>
    <w:rsid w:val="00840E54"/>
    <w:rsid w:val="00842A26"/>
    <w:rsid w:val="0084718A"/>
    <w:rsid w:val="008479E5"/>
    <w:rsid w:val="00852BA8"/>
    <w:rsid w:val="008532CF"/>
    <w:rsid w:val="008565BF"/>
    <w:rsid w:val="008602EC"/>
    <w:rsid w:val="00873D57"/>
    <w:rsid w:val="0087663B"/>
    <w:rsid w:val="00883284"/>
    <w:rsid w:val="008850CE"/>
    <w:rsid w:val="00887F2F"/>
    <w:rsid w:val="00891664"/>
    <w:rsid w:val="00891A24"/>
    <w:rsid w:val="0089270F"/>
    <w:rsid w:val="00896AC5"/>
    <w:rsid w:val="008A3486"/>
    <w:rsid w:val="008A5546"/>
    <w:rsid w:val="008B0355"/>
    <w:rsid w:val="008B5E16"/>
    <w:rsid w:val="008B658D"/>
    <w:rsid w:val="008C1930"/>
    <w:rsid w:val="008C34EA"/>
    <w:rsid w:val="008C6ADC"/>
    <w:rsid w:val="008C7372"/>
    <w:rsid w:val="008D330E"/>
    <w:rsid w:val="008E2AEC"/>
    <w:rsid w:val="008E4F89"/>
    <w:rsid w:val="008F1F91"/>
    <w:rsid w:val="008F7A88"/>
    <w:rsid w:val="009108C1"/>
    <w:rsid w:val="009145C4"/>
    <w:rsid w:val="00930018"/>
    <w:rsid w:val="00947D17"/>
    <w:rsid w:val="0095109F"/>
    <w:rsid w:val="00953245"/>
    <w:rsid w:val="00954588"/>
    <w:rsid w:val="00956DFF"/>
    <w:rsid w:val="009576A2"/>
    <w:rsid w:val="00963BDF"/>
    <w:rsid w:val="0097130F"/>
    <w:rsid w:val="009810C9"/>
    <w:rsid w:val="0098250A"/>
    <w:rsid w:val="00983AF8"/>
    <w:rsid w:val="0099217B"/>
    <w:rsid w:val="009A24C1"/>
    <w:rsid w:val="009A2BA9"/>
    <w:rsid w:val="009A30B0"/>
    <w:rsid w:val="009A3D53"/>
    <w:rsid w:val="009A4268"/>
    <w:rsid w:val="009B37AA"/>
    <w:rsid w:val="009B42B8"/>
    <w:rsid w:val="009C4437"/>
    <w:rsid w:val="009D4092"/>
    <w:rsid w:val="009E2C0F"/>
    <w:rsid w:val="009F630C"/>
    <w:rsid w:val="00A07B27"/>
    <w:rsid w:val="00A07D18"/>
    <w:rsid w:val="00A17545"/>
    <w:rsid w:val="00A243A7"/>
    <w:rsid w:val="00A30494"/>
    <w:rsid w:val="00A32E53"/>
    <w:rsid w:val="00A35D78"/>
    <w:rsid w:val="00A370C3"/>
    <w:rsid w:val="00A50C09"/>
    <w:rsid w:val="00A5279F"/>
    <w:rsid w:val="00A53764"/>
    <w:rsid w:val="00A55410"/>
    <w:rsid w:val="00A564C1"/>
    <w:rsid w:val="00A62020"/>
    <w:rsid w:val="00A63BA7"/>
    <w:rsid w:val="00A73DE8"/>
    <w:rsid w:val="00A77207"/>
    <w:rsid w:val="00A80B35"/>
    <w:rsid w:val="00A81BC7"/>
    <w:rsid w:val="00A85540"/>
    <w:rsid w:val="00A863C5"/>
    <w:rsid w:val="00A87E44"/>
    <w:rsid w:val="00AA64C2"/>
    <w:rsid w:val="00AA78CF"/>
    <w:rsid w:val="00AB6EAB"/>
    <w:rsid w:val="00AC27B7"/>
    <w:rsid w:val="00AD1C1C"/>
    <w:rsid w:val="00AD77D1"/>
    <w:rsid w:val="00AD7F36"/>
    <w:rsid w:val="00AE35C1"/>
    <w:rsid w:val="00B0178F"/>
    <w:rsid w:val="00B07256"/>
    <w:rsid w:val="00B15B7A"/>
    <w:rsid w:val="00B23480"/>
    <w:rsid w:val="00B315CA"/>
    <w:rsid w:val="00B46974"/>
    <w:rsid w:val="00B540A9"/>
    <w:rsid w:val="00B616D0"/>
    <w:rsid w:val="00B62A2A"/>
    <w:rsid w:val="00B74E30"/>
    <w:rsid w:val="00B8069C"/>
    <w:rsid w:val="00B812B8"/>
    <w:rsid w:val="00B84839"/>
    <w:rsid w:val="00B86B35"/>
    <w:rsid w:val="00B94893"/>
    <w:rsid w:val="00B969AB"/>
    <w:rsid w:val="00BA0ABD"/>
    <w:rsid w:val="00BA46E0"/>
    <w:rsid w:val="00BB650A"/>
    <w:rsid w:val="00BC0685"/>
    <w:rsid w:val="00BC57FB"/>
    <w:rsid w:val="00BC7185"/>
    <w:rsid w:val="00BD28DC"/>
    <w:rsid w:val="00BD40B5"/>
    <w:rsid w:val="00BD7391"/>
    <w:rsid w:val="00BE31CA"/>
    <w:rsid w:val="00BF348E"/>
    <w:rsid w:val="00BF4A3A"/>
    <w:rsid w:val="00BF4BD4"/>
    <w:rsid w:val="00C166A4"/>
    <w:rsid w:val="00C167E9"/>
    <w:rsid w:val="00C25016"/>
    <w:rsid w:val="00C32DD9"/>
    <w:rsid w:val="00C33428"/>
    <w:rsid w:val="00C36A17"/>
    <w:rsid w:val="00C417DD"/>
    <w:rsid w:val="00C4587A"/>
    <w:rsid w:val="00C564D2"/>
    <w:rsid w:val="00C5719F"/>
    <w:rsid w:val="00C63D35"/>
    <w:rsid w:val="00C67A58"/>
    <w:rsid w:val="00C77D29"/>
    <w:rsid w:val="00C8118F"/>
    <w:rsid w:val="00C903C3"/>
    <w:rsid w:val="00C90CF9"/>
    <w:rsid w:val="00C918D1"/>
    <w:rsid w:val="00C92B57"/>
    <w:rsid w:val="00CA21EF"/>
    <w:rsid w:val="00CA532D"/>
    <w:rsid w:val="00CA66E9"/>
    <w:rsid w:val="00CB090D"/>
    <w:rsid w:val="00CB4BE1"/>
    <w:rsid w:val="00CB76A3"/>
    <w:rsid w:val="00CC2FAF"/>
    <w:rsid w:val="00CC4677"/>
    <w:rsid w:val="00CD3EF8"/>
    <w:rsid w:val="00CD5C61"/>
    <w:rsid w:val="00CE4CC6"/>
    <w:rsid w:val="00D01662"/>
    <w:rsid w:val="00D06800"/>
    <w:rsid w:val="00D119E4"/>
    <w:rsid w:val="00D15615"/>
    <w:rsid w:val="00D15762"/>
    <w:rsid w:val="00D15CF6"/>
    <w:rsid w:val="00D230B6"/>
    <w:rsid w:val="00D31D3D"/>
    <w:rsid w:val="00D34D56"/>
    <w:rsid w:val="00D37F5B"/>
    <w:rsid w:val="00D45C7E"/>
    <w:rsid w:val="00D517A6"/>
    <w:rsid w:val="00D54899"/>
    <w:rsid w:val="00D65028"/>
    <w:rsid w:val="00D7001B"/>
    <w:rsid w:val="00D756AC"/>
    <w:rsid w:val="00D762A0"/>
    <w:rsid w:val="00D76DED"/>
    <w:rsid w:val="00D81251"/>
    <w:rsid w:val="00D81C0A"/>
    <w:rsid w:val="00D83BFF"/>
    <w:rsid w:val="00D842A6"/>
    <w:rsid w:val="00D86EE9"/>
    <w:rsid w:val="00D908BA"/>
    <w:rsid w:val="00D90D92"/>
    <w:rsid w:val="00D9201E"/>
    <w:rsid w:val="00D93D0A"/>
    <w:rsid w:val="00DA19B5"/>
    <w:rsid w:val="00DA5A1D"/>
    <w:rsid w:val="00DA5C54"/>
    <w:rsid w:val="00DA7582"/>
    <w:rsid w:val="00DB0153"/>
    <w:rsid w:val="00DB53DC"/>
    <w:rsid w:val="00DD11F9"/>
    <w:rsid w:val="00DD6A2B"/>
    <w:rsid w:val="00DE4A99"/>
    <w:rsid w:val="00DE5359"/>
    <w:rsid w:val="00DF1889"/>
    <w:rsid w:val="00DF6D41"/>
    <w:rsid w:val="00E01F4F"/>
    <w:rsid w:val="00E02E8B"/>
    <w:rsid w:val="00E02EB1"/>
    <w:rsid w:val="00E10D34"/>
    <w:rsid w:val="00E16A38"/>
    <w:rsid w:val="00E16F49"/>
    <w:rsid w:val="00E17B3C"/>
    <w:rsid w:val="00E201FF"/>
    <w:rsid w:val="00E20849"/>
    <w:rsid w:val="00E252E3"/>
    <w:rsid w:val="00E4049B"/>
    <w:rsid w:val="00E41A14"/>
    <w:rsid w:val="00E4280C"/>
    <w:rsid w:val="00E453A1"/>
    <w:rsid w:val="00E50831"/>
    <w:rsid w:val="00E50AD7"/>
    <w:rsid w:val="00E550E6"/>
    <w:rsid w:val="00E56F34"/>
    <w:rsid w:val="00E6003C"/>
    <w:rsid w:val="00E61E41"/>
    <w:rsid w:val="00E628C2"/>
    <w:rsid w:val="00E67113"/>
    <w:rsid w:val="00E730F1"/>
    <w:rsid w:val="00E7540F"/>
    <w:rsid w:val="00E77C1D"/>
    <w:rsid w:val="00E8395F"/>
    <w:rsid w:val="00E83F58"/>
    <w:rsid w:val="00E85CF2"/>
    <w:rsid w:val="00E9581D"/>
    <w:rsid w:val="00E972E1"/>
    <w:rsid w:val="00EA14CD"/>
    <w:rsid w:val="00EA7998"/>
    <w:rsid w:val="00EB3C8C"/>
    <w:rsid w:val="00EC04C0"/>
    <w:rsid w:val="00EC735E"/>
    <w:rsid w:val="00ED024B"/>
    <w:rsid w:val="00ED09DC"/>
    <w:rsid w:val="00ED184E"/>
    <w:rsid w:val="00ED51E7"/>
    <w:rsid w:val="00ED6B9D"/>
    <w:rsid w:val="00EF13EB"/>
    <w:rsid w:val="00EF69F3"/>
    <w:rsid w:val="00F125CA"/>
    <w:rsid w:val="00F162FB"/>
    <w:rsid w:val="00F212D8"/>
    <w:rsid w:val="00F22CEE"/>
    <w:rsid w:val="00F247A8"/>
    <w:rsid w:val="00F27046"/>
    <w:rsid w:val="00F31919"/>
    <w:rsid w:val="00F4257D"/>
    <w:rsid w:val="00F47E27"/>
    <w:rsid w:val="00F53F65"/>
    <w:rsid w:val="00F55071"/>
    <w:rsid w:val="00F57099"/>
    <w:rsid w:val="00F61A3A"/>
    <w:rsid w:val="00F64E5C"/>
    <w:rsid w:val="00F72203"/>
    <w:rsid w:val="00F86349"/>
    <w:rsid w:val="00F86CB5"/>
    <w:rsid w:val="00F900FB"/>
    <w:rsid w:val="00F91705"/>
    <w:rsid w:val="00F93A36"/>
    <w:rsid w:val="00F97E8D"/>
    <w:rsid w:val="00FA008D"/>
    <w:rsid w:val="00FA030A"/>
    <w:rsid w:val="00FA6431"/>
    <w:rsid w:val="00FA717F"/>
    <w:rsid w:val="00FA74D5"/>
    <w:rsid w:val="00FB0CE4"/>
    <w:rsid w:val="00FB1B8E"/>
    <w:rsid w:val="00FB2782"/>
    <w:rsid w:val="00FC093A"/>
    <w:rsid w:val="00FC2A56"/>
    <w:rsid w:val="00FD03DB"/>
    <w:rsid w:val="00FD1085"/>
    <w:rsid w:val="00FD3BC3"/>
    <w:rsid w:val="00FD3E1C"/>
    <w:rsid w:val="00FD4E7F"/>
    <w:rsid w:val="00FE346C"/>
    <w:rsid w:val="00FF39EC"/>
    <w:rsid w:val="00FF40E8"/>
    <w:rsid w:val="00FF4343"/>
    <w:rsid w:val="00FF54E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4FB10"/>
  <w15:chartTrackingRefBased/>
  <w15:docId w15:val="{D8D6CF44-D2F1-4F7A-98FC-B141500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4"/>
    </w:rPr>
  </w:style>
  <w:style w:type="paragraph" w:styleId="berschrift3">
    <w:name w:val="heading 3"/>
    <w:basedOn w:val="Standard"/>
    <w:next w:val="Standard"/>
    <w:qFormat/>
    <w:rsid w:val="00731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rper">
    <w:name w:val="Body Text"/>
    <w:basedOn w:val="Standard"/>
    <w:pPr>
      <w:jc w:val="both"/>
    </w:pPr>
    <w:rPr>
      <w:sz w:val="24"/>
      <w:szCs w:val="24"/>
    </w:rPr>
  </w:style>
  <w:style w:type="paragraph" w:styleId="Textkrper2">
    <w:name w:val="Body Text 2"/>
    <w:basedOn w:val="Standard"/>
    <w:rPr>
      <w:rFonts w:ascii="Arial" w:hAnsi="Arial" w:cs="Arial"/>
      <w:szCs w:val="24"/>
    </w:rPr>
  </w:style>
  <w:style w:type="paragraph" w:styleId="Textkrper3">
    <w:name w:val="Body Text 3"/>
    <w:basedOn w:val="Standard"/>
    <w:rPr>
      <w:sz w:val="22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Textkrper-Zeileneinzug">
    <w:name w:val="Body Text Indent"/>
    <w:basedOn w:val="Standard"/>
    <w:pPr>
      <w:spacing w:before="120"/>
      <w:ind w:left="2124" w:hanging="2124"/>
    </w:pPr>
    <w:rPr>
      <w:sz w:val="22"/>
      <w:szCs w:val="24"/>
    </w:rPr>
  </w:style>
  <w:style w:type="character" w:styleId="Hyperlink">
    <w:name w:val="Hyperlink"/>
    <w:rsid w:val="003B7393"/>
    <w:rPr>
      <w:color w:val="0000FF"/>
      <w:u w:val="single"/>
    </w:rPr>
  </w:style>
  <w:style w:type="paragraph" w:styleId="Fuzeile">
    <w:name w:val="footer"/>
    <w:basedOn w:val="Standard"/>
    <w:rsid w:val="003B73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7393"/>
  </w:style>
  <w:style w:type="paragraph" w:styleId="Dokumentstruktur">
    <w:name w:val="Document Map"/>
    <w:basedOn w:val="Standard"/>
    <w:semiHidden/>
    <w:rsid w:val="00D842A6"/>
    <w:pPr>
      <w:shd w:val="clear" w:color="auto" w:fill="000080"/>
    </w:pPr>
    <w:rPr>
      <w:rFonts w:ascii="Tahoma" w:hAnsi="Tahoma" w:cs="Tahoma"/>
    </w:rPr>
  </w:style>
  <w:style w:type="paragraph" w:customStyle="1" w:styleId="paragraph">
    <w:name w:val="paragraph"/>
    <w:basedOn w:val="Standard"/>
    <w:rsid w:val="005C785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bsatz-Standardschriftart"/>
    <w:rsid w:val="005C785D"/>
  </w:style>
  <w:style w:type="character" w:styleId="NichtaufgelsteErwhnung">
    <w:name w:val="Unresolved Mention"/>
    <w:uiPriority w:val="99"/>
    <w:semiHidden/>
    <w:unhideWhenUsed/>
    <w:rsid w:val="00A5279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8395F"/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575DAE"/>
  </w:style>
  <w:style w:type="character" w:styleId="Kommentarzeichen">
    <w:name w:val="annotation reference"/>
    <w:uiPriority w:val="99"/>
    <w:semiHidden/>
    <w:unhideWhenUsed/>
    <w:rsid w:val="005071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71CA"/>
  </w:style>
  <w:style w:type="character" w:customStyle="1" w:styleId="KommentartextZchn">
    <w:name w:val="Kommentartext Zchn"/>
    <w:basedOn w:val="Absatz-Standardschriftart"/>
    <w:link w:val="Kommentartext"/>
    <w:uiPriority w:val="99"/>
    <w:rsid w:val="005071C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1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7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sela.soeger@kalkriese-varusschlach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1FBC-D6A4-4523-AE93-9A8F0457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Museum und Park Kalkriese</Company>
  <LinksUpToDate>false</LinksUpToDate>
  <CharactersWithSpaces>4231</CharactersWithSpaces>
  <SharedDoc>false</SharedDoc>
  <HLinks>
    <vt:vector size="6" baseType="variant">
      <vt:variant>
        <vt:i4>3145729</vt:i4>
      </vt:variant>
      <vt:variant>
        <vt:i4>2</vt:i4>
      </vt:variant>
      <vt:variant>
        <vt:i4>0</vt:i4>
      </vt:variant>
      <vt:variant>
        <vt:i4>5</vt:i4>
      </vt:variant>
      <vt:variant>
        <vt:lpwstr>mailto:gisela.soeger@kalkriese-varusschlacht.de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Söger</dc:creator>
  <cp:keywords/>
  <cp:lastModifiedBy>Flöring, Caroline | Varusschlacht Kalkriese</cp:lastModifiedBy>
  <cp:revision>52</cp:revision>
  <cp:lastPrinted>2017-03-20T12:37:00Z</cp:lastPrinted>
  <dcterms:created xsi:type="dcterms:W3CDTF">2025-03-26T15:35:00Z</dcterms:created>
  <dcterms:modified xsi:type="dcterms:W3CDTF">2025-05-14T14:39:00Z</dcterms:modified>
</cp:coreProperties>
</file>