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D5126A">
              <w:rPr>
                <w:rFonts w:cs="Arial"/>
              </w:rPr>
              <w:t>5</w:t>
            </w:r>
            <w:r w:rsidR="00FF32AA">
              <w:rPr>
                <w:rFonts w:cs="Arial"/>
              </w:rPr>
              <w:t>.</w:t>
            </w:r>
            <w:r w:rsidR="00D5126A">
              <w:rPr>
                <w:rFonts w:cs="Arial"/>
              </w:rPr>
              <w:t>5</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AC27EF" w:rsidP="00F16D97">
      <w:pPr>
        <w:rPr>
          <w:b/>
        </w:rPr>
      </w:pPr>
      <w:r w:rsidRPr="00AC27EF">
        <w:rPr>
          <w:b/>
        </w:rPr>
        <w:t xml:space="preserve">Neuer </w:t>
      </w:r>
      <w:proofErr w:type="spellStart"/>
      <w:r w:rsidRPr="00AC27EF">
        <w:rPr>
          <w:b/>
        </w:rPr>
        <w:t>Chatbot</w:t>
      </w:r>
      <w:proofErr w:type="spellEnd"/>
      <w:r w:rsidRPr="00AC27EF">
        <w:rPr>
          <w:b/>
        </w:rPr>
        <w:t xml:space="preserve"> des Landkreises Osnabrück ist jetzt verfügbar</w:t>
      </w:r>
    </w:p>
    <w:p w:rsidR="00AC27EF" w:rsidRDefault="00AC27EF" w:rsidP="00F16D97">
      <w:pPr>
        <w:rPr>
          <w:b/>
        </w:rPr>
      </w:pPr>
    </w:p>
    <w:p w:rsidR="00AC27EF" w:rsidRDefault="00AD7438" w:rsidP="00AC27EF">
      <w:pPr>
        <w:spacing w:after="120"/>
      </w:pPr>
      <w:r>
        <w:rPr>
          <w:b/>
        </w:rPr>
        <w:t>Osn</w:t>
      </w:r>
      <w:r w:rsidR="00F9059A">
        <w:rPr>
          <w:b/>
        </w:rPr>
        <w:t>a</w:t>
      </w:r>
      <w:r>
        <w:rPr>
          <w:b/>
        </w:rPr>
        <w:t>brück</w:t>
      </w:r>
      <w:r w:rsidR="00F47A48" w:rsidRPr="00F47A48">
        <w:rPr>
          <w:b/>
        </w:rPr>
        <w:t>.</w:t>
      </w:r>
      <w:r w:rsidR="00162327">
        <w:rPr>
          <w:b/>
        </w:rPr>
        <w:t xml:space="preserve"> </w:t>
      </w:r>
      <w:r w:rsidR="00AC27EF">
        <w:t xml:space="preserve">Der Landkreis Osnabrück geht einen weiteren Schritt in Richtung Digitalisierung und moderner Bürgerkommunikation: Anfang des Jahres startete offiziell der neue </w:t>
      </w:r>
      <w:proofErr w:type="spellStart"/>
      <w:r w:rsidR="00AC27EF">
        <w:t>Chatbot</w:t>
      </w:r>
      <w:proofErr w:type="spellEnd"/>
      <w:r w:rsidR="00AC27EF">
        <w:t xml:space="preserve">-Dienst JOST. Eingeführt wurde der </w:t>
      </w:r>
      <w:proofErr w:type="spellStart"/>
      <w:r w:rsidR="00AC27EF">
        <w:t>Chatbot</w:t>
      </w:r>
      <w:proofErr w:type="spellEnd"/>
      <w:r w:rsidR="00AC27EF">
        <w:t xml:space="preserve"> zusammen mit der ITEBO als kommunaler IT-Dienstleister.</w:t>
      </w:r>
    </w:p>
    <w:p w:rsidR="00AC27EF" w:rsidRDefault="00AC27EF" w:rsidP="00AC27EF">
      <w:pPr>
        <w:spacing w:after="120"/>
      </w:pPr>
      <w:r>
        <w:t xml:space="preserve">Die Erwartungen an die Verwaltung haben sich in Zeiten der Digitalisierung stark verändert. Bürgerinnen und Bürger wünschen sich eine direkte und serviceorientierte Kommunikation mit ihrer Verwaltung. Der neue </w:t>
      </w:r>
      <w:proofErr w:type="spellStart"/>
      <w:r>
        <w:t>Chatbot</w:t>
      </w:r>
      <w:proofErr w:type="spellEnd"/>
      <w:r>
        <w:t xml:space="preserve"> erfüllt genau diese Anforderungen und bietet zahlreiche Vorteile: JOST ist rund um die Uhr erreichbar, ermöglicht eine schnelle Beantwortung von Fragen und vereinfacht die Terminvereinbarung – alles bequem und effizient über digitale Kommunikationskanäle.</w:t>
      </w:r>
    </w:p>
    <w:p w:rsidR="00AC27EF" w:rsidRDefault="00AC27EF" w:rsidP="00AC27EF">
      <w:pPr>
        <w:spacing w:after="120"/>
      </w:pPr>
      <w:r>
        <w:t xml:space="preserve">Die Erste Kreisrätin Bärbel Rosensträter freut sich über die Bürgerfreundlichkeit des </w:t>
      </w:r>
      <w:proofErr w:type="spellStart"/>
      <w:r>
        <w:t>Chatbots</w:t>
      </w:r>
      <w:proofErr w:type="spellEnd"/>
      <w:r>
        <w:t xml:space="preserve">: „Durch die Implementierung eines KI-basierten Sprachmodells können wir die Qualität der vom </w:t>
      </w:r>
      <w:proofErr w:type="spellStart"/>
      <w:r>
        <w:t>Chatbot</w:t>
      </w:r>
      <w:proofErr w:type="spellEnd"/>
      <w:r>
        <w:t xml:space="preserve"> zur Verfügung gestellten Antworten für die Bürgerinnen und Bürger deutlich steigern. Für die Bürgerinnen und Bürger entfällt die Suche auf den Internetseiten, sie können dazu einfach JOST fragen.“ Ein besonderer Vorteil ist die direkte Unterstützung </w:t>
      </w:r>
      <w:r>
        <w:lastRenderedPageBreak/>
        <w:t>für Menschen mit Sprachhürden, die intuitive Benutzerführung garantiert eine gute Servicequalität.</w:t>
      </w:r>
    </w:p>
    <w:p w:rsidR="00100441" w:rsidRDefault="00AC27EF" w:rsidP="00AC27EF">
      <w:pPr>
        <w:spacing w:after="120"/>
      </w:pPr>
      <w:r>
        <w:t>Der Umfang des Angebotes wird noch ausgebaut: Die Erweiterung eines Voice Bots ist geplant, der auch einfache telefonische Auskünfte automatisiert zur Verfügung stellen kann. Auch die direkte Benutzerführung zu angefragten digitalen Services und digitaler Antragsop</w:t>
      </w:r>
      <w:r w:rsidR="00594DF3">
        <w:t>tionen werden künftig fortlaufend</w:t>
      </w:r>
      <w:r>
        <w:t xml:space="preserve"> in </w:t>
      </w:r>
      <w:proofErr w:type="gramStart"/>
      <w:r>
        <w:t>den Bot</w:t>
      </w:r>
      <w:proofErr w:type="gramEnd"/>
      <w:r>
        <w:t xml:space="preserve"> integriert.</w:t>
      </w:r>
      <w:bookmarkStart w:id="0" w:name="_GoBack"/>
      <w:bookmarkEnd w:id="0"/>
    </w:p>
    <w:p w:rsidR="00AC27EF" w:rsidRDefault="00AC27EF" w:rsidP="00AC27EF"/>
    <w:p w:rsidR="00100441" w:rsidRDefault="00100441" w:rsidP="00100441">
      <w:r>
        <w:t>Bildunterschrift:</w:t>
      </w:r>
    </w:p>
    <w:p w:rsidR="00100441" w:rsidRDefault="00AC27EF" w:rsidP="00100441">
      <w:r>
        <w:t xml:space="preserve">Die Erste Kreisrätin Bärbel Rosensträter und Stephan </w:t>
      </w:r>
      <w:proofErr w:type="spellStart"/>
      <w:r>
        <w:t>Javers</w:t>
      </w:r>
      <w:proofErr w:type="spellEnd"/>
      <w:r>
        <w:t xml:space="preserve"> (Organisation/Digitalisierung) präsentieren den neuen </w:t>
      </w:r>
      <w:proofErr w:type="spellStart"/>
      <w:r>
        <w:t>Chatbot</w:t>
      </w:r>
      <w:proofErr w:type="spellEnd"/>
      <w:r>
        <w:t>.</w:t>
      </w:r>
    </w:p>
    <w:p w:rsidR="00100441" w:rsidRPr="00084E5C" w:rsidRDefault="00100441" w:rsidP="00100441">
      <w:pPr>
        <w:jc w:val="right"/>
      </w:pPr>
      <w:r>
        <w:t>Foto: Landkreis Osnabrück/</w:t>
      </w:r>
      <w:r w:rsidR="00AC27EF">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ECE" w:rsidRDefault="008A7ECE">
      <w:pPr>
        <w:spacing w:line="240" w:lineRule="auto"/>
      </w:pPr>
      <w:r>
        <w:separator/>
      </w:r>
    </w:p>
  </w:endnote>
  <w:endnote w:type="continuationSeparator" w:id="0">
    <w:p w:rsidR="008A7ECE" w:rsidRDefault="008A7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94DF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ECE" w:rsidRDefault="008A7ECE">
      <w:pPr>
        <w:spacing w:line="240" w:lineRule="auto"/>
      </w:pPr>
      <w:r>
        <w:separator/>
      </w:r>
    </w:p>
  </w:footnote>
  <w:footnote w:type="continuationSeparator" w:id="0">
    <w:p w:rsidR="008A7ECE" w:rsidRDefault="008A7E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02EDE"/>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4DF3"/>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A7ECE"/>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27EF"/>
    <w:rsid w:val="00AC4D4D"/>
    <w:rsid w:val="00AD25F9"/>
    <w:rsid w:val="00AD2C6B"/>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B57D1"/>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5126A"/>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5CF36"/>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81CD-B706-4D24-8DAD-AEA4B4CA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2025-05-15T11:50:00Z</dcterms:created>
  <dcterms:modified xsi:type="dcterms:W3CDTF">2025-05-15T12:11:00Z</dcterms:modified>
</cp:coreProperties>
</file>