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2829C0" w:rsidP="005D4065">
            <w:pPr>
              <w:pStyle w:val="Fuzeile"/>
              <w:tabs>
                <w:tab w:val="clear" w:pos="4536"/>
                <w:tab w:val="clear" w:pos="9072"/>
              </w:tabs>
              <w:spacing w:line="240" w:lineRule="auto"/>
              <w:rPr>
                <w:rFonts w:cs="Arial"/>
              </w:rPr>
            </w:pPr>
            <w:r>
              <w:rPr>
                <w:rFonts w:cs="Arial"/>
              </w:rPr>
              <w:t>Die</w:t>
            </w:r>
            <w:r w:rsidR="00566731" w:rsidRPr="006D4E99">
              <w:rPr>
                <w:rFonts w:cs="Arial"/>
              </w:rPr>
              <w:t xml:space="preserve"> Landr</w:t>
            </w:r>
            <w:r>
              <w:rPr>
                <w:rFonts w:cs="Arial"/>
              </w:rPr>
              <w:t>ätin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F552BE">
              <w:rPr>
                <w:rFonts w:cs="Arial"/>
              </w:rPr>
              <w:t>1</w:t>
            </w:r>
            <w:r w:rsidR="00923FC5">
              <w:rPr>
                <w:rFonts w:cs="Arial"/>
              </w:rPr>
              <w:t>4</w:t>
            </w:r>
            <w:r w:rsidR="00FF32AA">
              <w:rPr>
                <w:rFonts w:cs="Arial"/>
              </w:rPr>
              <w:t>.</w:t>
            </w:r>
            <w:r w:rsidR="00F552BE">
              <w:rPr>
                <w:rFonts w:cs="Arial"/>
              </w:rPr>
              <w:t>1</w:t>
            </w:r>
            <w:r w:rsidR="00923FC5">
              <w:rPr>
                <w:rFonts w:cs="Arial"/>
              </w:rPr>
              <w:t>0</w:t>
            </w:r>
            <w:r w:rsidR="00862A5C">
              <w:rPr>
                <w:rFonts w:cs="Arial"/>
              </w:rPr>
              <w:t>.</w:t>
            </w:r>
            <w:r w:rsidR="00F552BE">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11726E" w:rsidP="005D4065">
            <w:pPr>
              <w:spacing w:after="40" w:line="240" w:lineRule="auto"/>
              <w:rPr>
                <w:rFonts w:cs="Arial"/>
                <w:sz w:val="14"/>
              </w:rPr>
            </w:pPr>
            <w:r>
              <w:rPr>
                <w:noProof/>
              </w:rPr>
              <w:pict>
                <v:line id="Line 9" o:spid="_x0000_s1026" style="position:absolute;z-index:251661312;visibility:visible;mso-position-horizontal-relative:text;mso-position-vertical-relative:text"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w:r>
            <w:r>
              <w:rPr>
                <w:noProof/>
              </w:rPr>
              <w:pict>
                <v:line id="Line 8" o:spid="_x0000_s1033" style="position:absolute;z-index:251660288;visibility:visible;mso-position-horizontal-relative:text;mso-position-vertical-relative:text"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w:r>
            <w:r>
              <w:rPr>
                <w:noProof/>
              </w:rPr>
              <w:pict>
                <v:line id="Line 7" o:spid="_x0000_s1032" style="position:absolute;z-index:251659264;visibility:visible;mso-position-horizontal-relative:text;mso-position-vertical-relative:text"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w:r>
            <w:r>
              <w:rPr>
                <w:noProof/>
              </w:rPr>
              <w:pict>
                <v:line id="Line 6" o:spid="_x0000_s1031" style="position:absolute;z-index:251658240;visibility:visible;mso-position-horizontal-relative:text;mso-position-vertical-relative:text"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w:r>
            <w:r>
              <w:rPr>
                <w:noProof/>
              </w:rPr>
              <w:pict>
                <v:line id="Line 3" o:spid="_x0000_s1030" style="position:absolute;z-index:251655168;visibility:visible;mso-position-horizontal-relative:text;mso-position-vertical-relative:text"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w:r>
            <w:r>
              <w:rPr>
                <w:noProof/>
              </w:rPr>
              <w:pict>
                <v:line id="Line 2" o:spid="_x0000_s1029" style="position:absolute;z-index:251654144;visibility:visible;mso-position-horizontal-relative:text;mso-position-vertical-relative:text"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E16F23"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11726E" w:rsidP="005D4065">
            <w:pPr>
              <w:spacing w:line="240" w:lineRule="auto"/>
              <w:rPr>
                <w:rFonts w:cs="Arial"/>
                <w:sz w:val="14"/>
                <w:lang w:val="fr-FR"/>
              </w:rPr>
            </w:pPr>
            <w:r>
              <w:rPr>
                <w:noProof/>
              </w:rPr>
              <w:pict>
                <v:line id="Line 4" o:spid="_x0000_s1028" style="position:absolute;z-index:251656192;visibility:visibl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w:r>
            <w:r>
              <w:rPr>
                <w:noProof/>
              </w:rPr>
              <w:pict>
                <v:line id="Line 5" o:spid="_x0000_s1027" style="position:absolute;z-index:251657216;visibility:visibl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F16D97" w:rsidRPr="00E52EE6" w:rsidRDefault="00E52EE6" w:rsidP="00F16D97">
      <w:pPr>
        <w:rPr>
          <w:b/>
        </w:rPr>
      </w:pPr>
      <w:r w:rsidRPr="00E52EE6">
        <w:rPr>
          <w:b/>
        </w:rPr>
        <w:t>Geflüchtete Seniorinnen entdecken das Ehrenamt – Erfolgreicher A</w:t>
      </w:r>
      <w:r>
        <w:rPr>
          <w:b/>
        </w:rPr>
        <w:t xml:space="preserve">bschluss des </w:t>
      </w:r>
      <w:r w:rsidR="0056713F">
        <w:rPr>
          <w:b/>
        </w:rPr>
        <w:t>„</w:t>
      </w:r>
      <w:r>
        <w:rPr>
          <w:b/>
        </w:rPr>
        <w:t>OMA</w:t>
      </w:r>
      <w:r w:rsidR="0056713F">
        <w:rPr>
          <w:b/>
        </w:rPr>
        <w:t>“</w:t>
      </w:r>
      <w:r>
        <w:rPr>
          <w:b/>
        </w:rPr>
        <w:t>-Projekts</w:t>
      </w:r>
    </w:p>
    <w:p w:rsidR="00E52EE6" w:rsidRDefault="00E52EE6" w:rsidP="00F16D97">
      <w:pPr>
        <w:rPr>
          <w:b/>
        </w:rPr>
      </w:pPr>
    </w:p>
    <w:p w:rsidR="00FC7A86" w:rsidRPr="00FC7A86" w:rsidRDefault="00FC7A86" w:rsidP="00EC77C7">
      <w:pPr>
        <w:spacing w:after="120"/>
      </w:pPr>
      <w:r>
        <w:rPr>
          <w:b/>
        </w:rPr>
        <w:t>Georgsmarienhütte</w:t>
      </w:r>
      <w:r w:rsidR="00F47A48" w:rsidRPr="00F47A48">
        <w:rPr>
          <w:b/>
        </w:rPr>
        <w:t>.</w:t>
      </w:r>
      <w:r w:rsidR="00162327">
        <w:rPr>
          <w:b/>
        </w:rPr>
        <w:t xml:space="preserve"> </w:t>
      </w:r>
      <w:r w:rsidR="0056713F">
        <w:rPr>
          <w:rFonts w:cs="Arial"/>
        </w:rPr>
        <w:t xml:space="preserve">Das </w:t>
      </w:r>
      <w:r w:rsidRPr="00FC7A86">
        <w:rPr>
          <w:rFonts w:cs="Arial"/>
        </w:rPr>
        <w:t>Projekt „Oldie-Muslima-Aktiv“</w:t>
      </w:r>
      <w:r w:rsidR="0056713F">
        <w:rPr>
          <w:rFonts w:cs="Arial"/>
        </w:rPr>
        <w:t xml:space="preserve"> (OMA)</w:t>
      </w:r>
      <w:r w:rsidRPr="00FC7A86">
        <w:rPr>
          <w:rFonts w:cs="Arial"/>
        </w:rPr>
        <w:t xml:space="preserve"> der Katholischen</w:t>
      </w:r>
      <w:r w:rsidR="008A6CA1">
        <w:rPr>
          <w:rFonts w:cs="Arial"/>
        </w:rPr>
        <w:t xml:space="preserve"> LandvolkH</w:t>
      </w:r>
      <w:r w:rsidRPr="00FC7A86">
        <w:rPr>
          <w:rFonts w:cs="Arial"/>
        </w:rPr>
        <w:t>ochschule Oesede (KLVHS) ist in diesem Jahr erfolgreich zu Ende gegangen. Insgesamt haben 30 Seniorinnen mit Fluchterfahrung an dem einjährigen Projekt teilgenommen. Ziel war es, sie an ehrenamtliches Engagement heranzuführen und ihre aktive Teilhabe am gesellschaftlichen Leben zu stärken.</w:t>
      </w:r>
    </w:p>
    <w:p w:rsidR="00FC7A86" w:rsidRPr="00FC7A86" w:rsidRDefault="00FC7A86" w:rsidP="00FC7A86">
      <w:pPr>
        <w:spacing w:after="120"/>
        <w:rPr>
          <w:rFonts w:cs="Arial"/>
        </w:rPr>
      </w:pPr>
      <w:r w:rsidRPr="00FC7A86">
        <w:rPr>
          <w:rFonts w:cs="Arial"/>
        </w:rPr>
        <w:t>Im Mittelpunkt des Projekts stand die Vermittlung von Wissen über Strukturen, Formen und Möglichkeiten des Ehrenamts in Deutschland. Die Teilnehmerinnen lernten, wie vielfältig freiwilliges Engagement ist – von Nachbarschaftshilfe über soziale Einrichtungen bis hin zu interkulturellen Initiativen. Unterstützt wurden sie dabei von ehrenamtlichen Mentorinnen, die als persönliche Ansprechpartnerinnen begleiteten, motivierten und halfen, sprachliche oder organisatorische Hürden zu überwinden.</w:t>
      </w:r>
    </w:p>
    <w:p w:rsidR="00FC7A86" w:rsidRPr="00FC7A86" w:rsidRDefault="00FC7A86" w:rsidP="00FC7A86">
      <w:pPr>
        <w:spacing w:after="120"/>
        <w:rPr>
          <w:rFonts w:cs="Arial"/>
        </w:rPr>
      </w:pPr>
      <w:r w:rsidRPr="00FC7A86">
        <w:rPr>
          <w:rFonts w:cs="Arial"/>
        </w:rPr>
        <w:t xml:space="preserve">Das Ergebnis kann sich sehen lassen: 21 der 30 Teilnehmerinnen sammelten im Verlauf des Projekts erste praktische Erfahrungen im Ehrenamt. Viele von ihnen engagierten sich in Senioreneinrichtungen, bei Nachbarschaftsaktionen oder in </w:t>
      </w:r>
      <w:r w:rsidRPr="00FC7A86">
        <w:rPr>
          <w:rFonts w:cs="Arial"/>
        </w:rPr>
        <w:lastRenderedPageBreak/>
        <w:t>Projekten für geflüchtete Familien. Diese Einsätze haben nicht nur ihr Selbstvertrauen gestärkt, sondern auch gezeigt, dass Engagement und Mitgestaltung unabhängig von Sprachkenntnissen oder Herkunft möglich sind.</w:t>
      </w:r>
    </w:p>
    <w:p w:rsidR="00FC7A86" w:rsidRPr="00FC7A86" w:rsidRDefault="00EC77C7" w:rsidP="00FC7A86">
      <w:pPr>
        <w:spacing w:after="120"/>
        <w:rPr>
          <w:rFonts w:cs="Arial"/>
        </w:rPr>
      </w:pPr>
      <w:r>
        <w:rPr>
          <w:rFonts w:cs="Arial"/>
        </w:rPr>
        <w:t>Ein</w:t>
      </w:r>
      <w:r w:rsidR="00FC7A86" w:rsidRPr="00FC7A86">
        <w:rPr>
          <w:rFonts w:cs="Arial"/>
        </w:rPr>
        <w:t xml:space="preserve"> Höhepunkt war das Wochenseminar im Sommer, bei dem die Teilnehmerinnen auf deutsche Seniorinnen und Senioren trafen, die parallel ein Seminar an der KLVHS besuchten. Die Begegnungen führten zu intensiven Gesprächen, gemeinsamen Aktivitäten und neuen Perspektiven auf das Zusammenleben in einer vielfältigen Gesellschaft.</w:t>
      </w:r>
    </w:p>
    <w:p w:rsidR="00FC7A86" w:rsidRPr="00FC7A86" w:rsidRDefault="00FC7A86" w:rsidP="00FC7A86">
      <w:pPr>
        <w:spacing w:after="120"/>
        <w:rPr>
          <w:rFonts w:cs="Arial"/>
        </w:rPr>
      </w:pPr>
      <w:r w:rsidRPr="00FC7A86">
        <w:rPr>
          <w:rFonts w:cs="Arial"/>
        </w:rPr>
        <w:t>Zum Abschluss des Projekts erhielten die Teilnehmerinnen Urkunden als Zeichen der Anerkennung und Wertschätzung für ihr Engagement.</w:t>
      </w:r>
      <w:r w:rsidR="00EC77C7">
        <w:rPr>
          <w:rFonts w:cs="Arial"/>
        </w:rPr>
        <w:t xml:space="preserve"> </w:t>
      </w:r>
      <w:r w:rsidRPr="00FC7A86">
        <w:rPr>
          <w:rFonts w:cs="Arial"/>
        </w:rPr>
        <w:t>Gefördert wurde das Projekt durch das Niedersächsische Landesamt für Soziales, Jugend und Familie, den Landkreis Osnabrück, die Stiftung der Sparkassen im Landkreis Osnabrück sowie den Verein der Ehemaligen und Förderer der Katholischen LandvolkHochschule e. V.</w:t>
      </w:r>
    </w:p>
    <w:p w:rsidR="00100441" w:rsidRPr="00FC7A86" w:rsidRDefault="00100441" w:rsidP="00FC7A86">
      <w:pPr>
        <w:spacing w:after="120"/>
        <w:rPr>
          <w:rFonts w:cs="Arial"/>
        </w:rPr>
      </w:pPr>
    </w:p>
    <w:p w:rsidR="00100441" w:rsidRDefault="00100441" w:rsidP="00100441">
      <w:r>
        <w:t>Bildunterschrift:</w:t>
      </w:r>
    </w:p>
    <w:p w:rsidR="00100441" w:rsidRDefault="00E702A2" w:rsidP="00100441">
      <w:r>
        <w:t>Die Teilnehmerinnen des „OMA“-Projekts erhielten jetzt ihre Zertifikate.</w:t>
      </w:r>
      <w:r w:rsidR="00572CB4">
        <w:t xml:space="preserve"> Darüber freuen sich auch die Gleichstellungsbeauftragte Franziska Grüter-Matt und der Integrationsbeauftragte Werner Hülsmann (hintere Reihe, Mitte).</w:t>
      </w:r>
    </w:p>
    <w:p w:rsidR="00100441" w:rsidRPr="00084E5C" w:rsidRDefault="00EC77C7" w:rsidP="00100441">
      <w:pPr>
        <w:jc w:val="right"/>
      </w:pPr>
      <w:r>
        <w:t xml:space="preserve">Foto: </w:t>
      </w:r>
      <w:r w:rsidR="00D53FF0">
        <w:t>KLVHS</w:t>
      </w:r>
      <w:bookmarkStart w:id="0" w:name="_GoBack"/>
      <w:bookmarkEnd w:id="0"/>
    </w:p>
    <w:p w:rsidR="00084E5C" w:rsidRPr="00084E5C" w:rsidRDefault="00084E5C" w:rsidP="00084E5C">
      <w:pPr>
        <w:spacing w:after="120"/>
        <w:jc w:val="right"/>
      </w:pPr>
    </w:p>
    <w:sectPr w:rsidR="00084E5C"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26E" w:rsidRDefault="0011726E">
      <w:pPr>
        <w:spacing w:line="240" w:lineRule="auto"/>
      </w:pPr>
      <w:r>
        <w:separator/>
      </w:r>
    </w:p>
  </w:endnote>
  <w:endnote w:type="continuationSeparator" w:id="0">
    <w:p w:rsidR="0011726E" w:rsidRDefault="001172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A53D7A"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A53D7A"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D53FF0">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26E" w:rsidRDefault="0011726E">
      <w:pPr>
        <w:spacing w:line="240" w:lineRule="auto"/>
      </w:pPr>
      <w:r>
        <w:separator/>
      </w:r>
    </w:p>
  </w:footnote>
  <w:footnote w:type="continuationSeparator" w:id="0">
    <w:p w:rsidR="0011726E" w:rsidRDefault="001172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5D4065"/>
    <w:rsid w:val="00010558"/>
    <w:rsid w:val="00024066"/>
    <w:rsid w:val="000345B8"/>
    <w:rsid w:val="00046C77"/>
    <w:rsid w:val="0008310A"/>
    <w:rsid w:val="0008394D"/>
    <w:rsid w:val="00084E5C"/>
    <w:rsid w:val="00085B5C"/>
    <w:rsid w:val="0009174E"/>
    <w:rsid w:val="000A025B"/>
    <w:rsid w:val="000B0542"/>
    <w:rsid w:val="000C3E06"/>
    <w:rsid w:val="000C496C"/>
    <w:rsid w:val="000C51A9"/>
    <w:rsid w:val="000D6D18"/>
    <w:rsid w:val="000E12EF"/>
    <w:rsid w:val="000F189A"/>
    <w:rsid w:val="00100441"/>
    <w:rsid w:val="00105D62"/>
    <w:rsid w:val="0011726E"/>
    <w:rsid w:val="001269AF"/>
    <w:rsid w:val="00142162"/>
    <w:rsid w:val="001465F4"/>
    <w:rsid w:val="0015295E"/>
    <w:rsid w:val="0015505A"/>
    <w:rsid w:val="001567A1"/>
    <w:rsid w:val="0016056D"/>
    <w:rsid w:val="00162327"/>
    <w:rsid w:val="00162636"/>
    <w:rsid w:val="00185344"/>
    <w:rsid w:val="00195B79"/>
    <w:rsid w:val="001C0D85"/>
    <w:rsid w:val="001E0D9F"/>
    <w:rsid w:val="001F6145"/>
    <w:rsid w:val="00230050"/>
    <w:rsid w:val="002505EE"/>
    <w:rsid w:val="00250ED8"/>
    <w:rsid w:val="002514AE"/>
    <w:rsid w:val="00260969"/>
    <w:rsid w:val="00264EC4"/>
    <w:rsid w:val="002726B8"/>
    <w:rsid w:val="002829C0"/>
    <w:rsid w:val="00294A40"/>
    <w:rsid w:val="002B3D5E"/>
    <w:rsid w:val="002C1213"/>
    <w:rsid w:val="002D0804"/>
    <w:rsid w:val="002E43CA"/>
    <w:rsid w:val="002E6FF7"/>
    <w:rsid w:val="002E745F"/>
    <w:rsid w:val="002E7D59"/>
    <w:rsid w:val="003026CF"/>
    <w:rsid w:val="00322A2F"/>
    <w:rsid w:val="00341DA3"/>
    <w:rsid w:val="0034297C"/>
    <w:rsid w:val="0036445F"/>
    <w:rsid w:val="00377AD5"/>
    <w:rsid w:val="00382DC9"/>
    <w:rsid w:val="003B1659"/>
    <w:rsid w:val="003C726C"/>
    <w:rsid w:val="003E1893"/>
    <w:rsid w:val="003F2DB8"/>
    <w:rsid w:val="00447B33"/>
    <w:rsid w:val="00464130"/>
    <w:rsid w:val="00464C94"/>
    <w:rsid w:val="00487F4D"/>
    <w:rsid w:val="004A6621"/>
    <w:rsid w:val="004C1946"/>
    <w:rsid w:val="004C5AA4"/>
    <w:rsid w:val="00500497"/>
    <w:rsid w:val="005064D3"/>
    <w:rsid w:val="00511E94"/>
    <w:rsid w:val="00515E7D"/>
    <w:rsid w:val="005210A3"/>
    <w:rsid w:val="005220E2"/>
    <w:rsid w:val="005226F6"/>
    <w:rsid w:val="00543D20"/>
    <w:rsid w:val="00547809"/>
    <w:rsid w:val="00554C06"/>
    <w:rsid w:val="005634A4"/>
    <w:rsid w:val="00566731"/>
    <w:rsid w:val="0056713F"/>
    <w:rsid w:val="00572CB4"/>
    <w:rsid w:val="0057486D"/>
    <w:rsid w:val="00590BA5"/>
    <w:rsid w:val="005B1120"/>
    <w:rsid w:val="005C4BD9"/>
    <w:rsid w:val="005D4065"/>
    <w:rsid w:val="006033EF"/>
    <w:rsid w:val="00604CDD"/>
    <w:rsid w:val="00610DBA"/>
    <w:rsid w:val="0061566D"/>
    <w:rsid w:val="006230B6"/>
    <w:rsid w:val="006375C0"/>
    <w:rsid w:val="00640F0A"/>
    <w:rsid w:val="00657240"/>
    <w:rsid w:val="00660CF1"/>
    <w:rsid w:val="00673BD4"/>
    <w:rsid w:val="00676722"/>
    <w:rsid w:val="0068340C"/>
    <w:rsid w:val="006928CA"/>
    <w:rsid w:val="006C2BA2"/>
    <w:rsid w:val="006C3FC2"/>
    <w:rsid w:val="006D4E99"/>
    <w:rsid w:val="006D5BD1"/>
    <w:rsid w:val="006E0E4F"/>
    <w:rsid w:val="006E4B46"/>
    <w:rsid w:val="006E7893"/>
    <w:rsid w:val="006F2E7E"/>
    <w:rsid w:val="007009FB"/>
    <w:rsid w:val="00704B1C"/>
    <w:rsid w:val="0071531A"/>
    <w:rsid w:val="0071558E"/>
    <w:rsid w:val="0072161F"/>
    <w:rsid w:val="00743A19"/>
    <w:rsid w:val="00746444"/>
    <w:rsid w:val="00747273"/>
    <w:rsid w:val="00747840"/>
    <w:rsid w:val="00751981"/>
    <w:rsid w:val="00755D5F"/>
    <w:rsid w:val="007601F5"/>
    <w:rsid w:val="00761301"/>
    <w:rsid w:val="00793504"/>
    <w:rsid w:val="007945D7"/>
    <w:rsid w:val="007A134E"/>
    <w:rsid w:val="007C5758"/>
    <w:rsid w:val="007E0170"/>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F52"/>
    <w:rsid w:val="008A1EB3"/>
    <w:rsid w:val="008A4FB1"/>
    <w:rsid w:val="008A6CA1"/>
    <w:rsid w:val="008C7993"/>
    <w:rsid w:val="008D0C25"/>
    <w:rsid w:val="008D1829"/>
    <w:rsid w:val="008D3D08"/>
    <w:rsid w:val="008F0606"/>
    <w:rsid w:val="008F06E5"/>
    <w:rsid w:val="008F0878"/>
    <w:rsid w:val="008F5A3A"/>
    <w:rsid w:val="00923FC5"/>
    <w:rsid w:val="00933713"/>
    <w:rsid w:val="00936A53"/>
    <w:rsid w:val="00942E6A"/>
    <w:rsid w:val="00952203"/>
    <w:rsid w:val="00955F60"/>
    <w:rsid w:val="00975993"/>
    <w:rsid w:val="00977EA8"/>
    <w:rsid w:val="009833AA"/>
    <w:rsid w:val="009A39ED"/>
    <w:rsid w:val="009B2E1D"/>
    <w:rsid w:val="009C0F1C"/>
    <w:rsid w:val="009C3448"/>
    <w:rsid w:val="009C6E9E"/>
    <w:rsid w:val="009D1F51"/>
    <w:rsid w:val="009E1D78"/>
    <w:rsid w:val="009F64D5"/>
    <w:rsid w:val="00A04908"/>
    <w:rsid w:val="00A05B1C"/>
    <w:rsid w:val="00A22DB2"/>
    <w:rsid w:val="00A374C3"/>
    <w:rsid w:val="00A37E09"/>
    <w:rsid w:val="00A40F64"/>
    <w:rsid w:val="00A45AB3"/>
    <w:rsid w:val="00A53D7A"/>
    <w:rsid w:val="00A83D02"/>
    <w:rsid w:val="00A85C15"/>
    <w:rsid w:val="00A92CA8"/>
    <w:rsid w:val="00AB46ED"/>
    <w:rsid w:val="00AD25F9"/>
    <w:rsid w:val="00AD2C6B"/>
    <w:rsid w:val="00AD7438"/>
    <w:rsid w:val="00AE6834"/>
    <w:rsid w:val="00AF79A2"/>
    <w:rsid w:val="00B0156A"/>
    <w:rsid w:val="00B04EB0"/>
    <w:rsid w:val="00B25788"/>
    <w:rsid w:val="00B5253A"/>
    <w:rsid w:val="00B53688"/>
    <w:rsid w:val="00B67D99"/>
    <w:rsid w:val="00B862D5"/>
    <w:rsid w:val="00B86B03"/>
    <w:rsid w:val="00B90845"/>
    <w:rsid w:val="00B96A66"/>
    <w:rsid w:val="00BA0B1F"/>
    <w:rsid w:val="00BA2A94"/>
    <w:rsid w:val="00BA6600"/>
    <w:rsid w:val="00BB0E7C"/>
    <w:rsid w:val="00BB3874"/>
    <w:rsid w:val="00BD3618"/>
    <w:rsid w:val="00BD66DC"/>
    <w:rsid w:val="00BE17C9"/>
    <w:rsid w:val="00C06B13"/>
    <w:rsid w:val="00C26BE6"/>
    <w:rsid w:val="00C31FAA"/>
    <w:rsid w:val="00C433C7"/>
    <w:rsid w:val="00C51B95"/>
    <w:rsid w:val="00C5283F"/>
    <w:rsid w:val="00C8046B"/>
    <w:rsid w:val="00CA2D96"/>
    <w:rsid w:val="00CC29AE"/>
    <w:rsid w:val="00D0152A"/>
    <w:rsid w:val="00D0252A"/>
    <w:rsid w:val="00D04FA1"/>
    <w:rsid w:val="00D138B0"/>
    <w:rsid w:val="00D178D9"/>
    <w:rsid w:val="00D34915"/>
    <w:rsid w:val="00D41EE0"/>
    <w:rsid w:val="00D4784A"/>
    <w:rsid w:val="00D510AD"/>
    <w:rsid w:val="00D53FF0"/>
    <w:rsid w:val="00D7273D"/>
    <w:rsid w:val="00D760D9"/>
    <w:rsid w:val="00DB2B7E"/>
    <w:rsid w:val="00DC155D"/>
    <w:rsid w:val="00DF5185"/>
    <w:rsid w:val="00E130BA"/>
    <w:rsid w:val="00E16F23"/>
    <w:rsid w:val="00E37808"/>
    <w:rsid w:val="00E37934"/>
    <w:rsid w:val="00E421D9"/>
    <w:rsid w:val="00E47ABD"/>
    <w:rsid w:val="00E52EE6"/>
    <w:rsid w:val="00E64E9B"/>
    <w:rsid w:val="00E702A2"/>
    <w:rsid w:val="00E84CE8"/>
    <w:rsid w:val="00E854F5"/>
    <w:rsid w:val="00E94D5B"/>
    <w:rsid w:val="00EA23A1"/>
    <w:rsid w:val="00EB7E11"/>
    <w:rsid w:val="00EC4FA5"/>
    <w:rsid w:val="00EC724B"/>
    <w:rsid w:val="00EC77C7"/>
    <w:rsid w:val="00EF7121"/>
    <w:rsid w:val="00F16D97"/>
    <w:rsid w:val="00F37764"/>
    <w:rsid w:val="00F407FE"/>
    <w:rsid w:val="00F420A1"/>
    <w:rsid w:val="00F47A48"/>
    <w:rsid w:val="00F52F9C"/>
    <w:rsid w:val="00F552BE"/>
    <w:rsid w:val="00F6152E"/>
    <w:rsid w:val="00F639AF"/>
    <w:rsid w:val="00F70DA6"/>
    <w:rsid w:val="00F9059A"/>
    <w:rsid w:val="00F91324"/>
    <w:rsid w:val="00F966D1"/>
    <w:rsid w:val="00FA5F78"/>
    <w:rsid w:val="00FC4AF0"/>
    <w:rsid w:val="00FC7A86"/>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2E559CE4"/>
  <w15:docId w15:val="{0F211E53-EA59-4964-BF53-1DCB6A88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60005">
      <w:bodyDiv w:val="1"/>
      <w:marLeft w:val="0"/>
      <w:marRight w:val="0"/>
      <w:marTop w:val="0"/>
      <w:marBottom w:val="0"/>
      <w:divBdr>
        <w:top w:val="none" w:sz="0" w:space="0" w:color="auto"/>
        <w:left w:val="none" w:sz="0" w:space="0" w:color="auto"/>
        <w:bottom w:val="none" w:sz="0" w:space="0" w:color="auto"/>
        <w:right w:val="none" w:sz="0" w:space="0" w:color="auto"/>
      </w:divBdr>
    </w:div>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685441287">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4D270-AEB7-4F87-BF06-E9BC652B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2545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23</cp:revision>
  <cp:lastPrinted>2016-07-21T12:50:00Z</cp:lastPrinted>
  <dcterms:created xsi:type="dcterms:W3CDTF">2020-12-17T13:07:00Z</dcterms:created>
  <dcterms:modified xsi:type="dcterms:W3CDTF">2025-10-14T12:58:00Z</dcterms:modified>
</cp:coreProperties>
</file>