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B6272E" w:rsidP="005D4065">
            <w:pPr>
              <w:pStyle w:val="Fuzeile"/>
              <w:tabs>
                <w:tab w:val="clear" w:pos="4536"/>
                <w:tab w:val="clear" w:pos="9072"/>
              </w:tabs>
              <w:spacing w:line="240" w:lineRule="auto"/>
              <w:rPr>
                <w:rFonts w:cs="Arial"/>
              </w:rPr>
            </w:pPr>
            <w:r>
              <w:rPr>
                <w:rFonts w:cs="Arial"/>
              </w:rPr>
              <w:t>Die Landrätin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D60A50">
              <w:rPr>
                <w:rFonts w:cs="Arial"/>
              </w:rPr>
              <w:t>1</w:t>
            </w:r>
            <w:r w:rsidR="0011072D">
              <w:rPr>
                <w:rFonts w:cs="Arial"/>
              </w:rPr>
              <w:t>3</w:t>
            </w:r>
            <w:r w:rsidR="00FF32AA">
              <w:rPr>
                <w:rFonts w:cs="Arial"/>
              </w:rPr>
              <w:t>.</w:t>
            </w:r>
            <w:r w:rsidR="0011072D">
              <w:rPr>
                <w:rFonts w:cs="Arial"/>
              </w:rPr>
              <w:t>10</w:t>
            </w:r>
            <w:r w:rsidR="00862A5C">
              <w:rPr>
                <w:rFonts w:cs="Arial"/>
              </w:rPr>
              <w:t>.</w:t>
            </w:r>
            <w:r w:rsidR="0016388C">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EED6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DD1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8611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786E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6C3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566731" w:rsidRPr="006D4E99" w:rsidRDefault="00917771" w:rsidP="005D4065">
            <w:pPr>
              <w:spacing w:line="240" w:lineRule="auto"/>
              <w:rPr>
                <w:rFonts w:cs="Arial"/>
                <w:lang w:val="fr-FR"/>
              </w:rPr>
            </w:pPr>
            <w:r>
              <w:rPr>
                <w:rFonts w:cs="Arial"/>
                <w:lang w:val="fr-FR"/>
              </w:rPr>
              <w:t>24</w:t>
            </w:r>
            <w:r w:rsidR="0000673C">
              <w:rPr>
                <w:rFonts w:cs="Arial"/>
                <w:lang w:val="fr-FR"/>
              </w:rPr>
              <w:t>63</w:t>
            </w:r>
          </w:p>
          <w:p w:rsidR="00566731" w:rsidRPr="00C433C7" w:rsidRDefault="0000673C" w:rsidP="005D4065">
            <w:pPr>
              <w:spacing w:line="240" w:lineRule="auto"/>
              <w:rPr>
                <w:rFonts w:cs="Arial"/>
                <w:sz w:val="21"/>
                <w:szCs w:val="21"/>
                <w:lang w:val="fr-FR"/>
              </w:rPr>
            </w:pPr>
            <w:r>
              <w:rPr>
                <w:noProof/>
              </w:rPr>
              <mc:AlternateContent>
                <mc:Choice Requires="wps">
                  <w:drawing>
                    <wp:anchor distT="0" distB="0" distL="114300" distR="114300" simplePos="0" relativeHeight="251658240" behindDoc="0" locked="0" layoutInCell="0" allowOverlap="1">
                      <wp:simplePos x="0" y="0"/>
                      <wp:positionH relativeFrom="column">
                        <wp:posOffset>19685</wp:posOffset>
                      </wp:positionH>
                      <wp:positionV relativeFrom="paragraph">
                        <wp:posOffset>145771</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56722"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1.5pt" to="11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" o:allowincell="f" strokeweight=".25pt">
                      <v:stroke dashstyle="1 1" startarrowwidth="narrow" startarrowlength="short" endarrowwidth="narrow" endarrowlength="short"/>
                    </v:line>
                  </w:pict>
                </mc:Fallback>
              </mc:AlternateContent>
            </w:r>
            <w:r w:rsidR="002514AE" w:rsidRPr="00C433C7">
              <w:rPr>
                <w:rFonts w:cs="Arial"/>
                <w:sz w:val="21"/>
                <w:szCs w:val="21"/>
                <w:lang w:val="fr-FR"/>
              </w:rPr>
              <w:t>m</w:t>
            </w:r>
            <w:r w:rsidR="00862A5C" w:rsidRPr="00C433C7">
              <w:rPr>
                <w:rFonts w:cs="Arial"/>
                <w:sz w:val="21"/>
                <w:szCs w:val="21"/>
                <w:lang w:val="fr-FR"/>
              </w:rPr>
              <w:t>ueller</w:t>
            </w:r>
            <w:r w:rsidR="002514AE"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C46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441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4D17B8" w:rsidRDefault="00C242AE" w:rsidP="00100441">
      <w:pPr>
        <w:rPr>
          <w:b/>
        </w:rPr>
      </w:pPr>
      <w:r>
        <w:rPr>
          <w:b/>
        </w:rPr>
        <w:t>Tierseuchen</w:t>
      </w:r>
      <w:r w:rsidR="00D56CEE" w:rsidRPr="00D56CEE">
        <w:rPr>
          <w:b/>
        </w:rPr>
        <w:t>übung: Veterinärdienst Osnabrück probt den Ernstfall einer Maul- und Klauenseuche</w:t>
      </w:r>
    </w:p>
    <w:p w:rsidR="00D56CEE" w:rsidRDefault="00D56CEE" w:rsidP="00100441">
      <w:pPr>
        <w:rPr>
          <w:b/>
        </w:rPr>
      </w:pPr>
    </w:p>
    <w:p w:rsidR="00317220" w:rsidRDefault="00AD7438" w:rsidP="00317220">
      <w:pPr>
        <w:spacing w:after="120"/>
      </w:pPr>
      <w:r>
        <w:rPr>
          <w:b/>
        </w:rPr>
        <w:t>Osn</w:t>
      </w:r>
      <w:r w:rsidR="00F9059A">
        <w:rPr>
          <w:b/>
        </w:rPr>
        <w:t>a</w:t>
      </w:r>
      <w:r>
        <w:rPr>
          <w:b/>
        </w:rPr>
        <w:t>brück</w:t>
      </w:r>
      <w:r w:rsidR="00F47A48" w:rsidRPr="00F47A48">
        <w:rPr>
          <w:b/>
        </w:rPr>
        <w:t>.</w:t>
      </w:r>
      <w:r w:rsidR="004D17B8">
        <w:t xml:space="preserve"> </w:t>
      </w:r>
      <w:r w:rsidR="008279D2">
        <w:t>Einmal im Jahr trainieren alle N</w:t>
      </w:r>
      <w:r w:rsidR="00317220">
        <w:t>iedersächsischen Veterinärämter den Ernstfall – den Ausbruch einer Tierseuche. Ziel ist es, im Krisenfall schnell und koordiniert handeln zu können. In diesem Jahr stand eine Krankheit im Mittelpunkt, die für Nutztiere und Landwirtschaft gleichermaßen verheerend wäre: die Maul- und Klauenseuche (MKS).</w:t>
      </w:r>
    </w:p>
    <w:p w:rsidR="00317220" w:rsidRDefault="00317220" w:rsidP="00317220">
      <w:pPr>
        <w:spacing w:after="120"/>
      </w:pPr>
      <w:r>
        <w:t>Das Übungsszenario, das vom Niedersächsischen Landesamt für Verbraucherschutz und Lebensmittelsicherheit vorgegeben wurde, beschrieb einen fiktiven Ausbruch der Maul- und Klauenseuche auf zwei benachbarten Höfen in der Stadt Bramsche. Angesichts des tatsächlichen Ausbruchs dieser Tierseuche Anfang 2025 in Brandenburg bekam die Übung eine besondere Brisanz.</w:t>
      </w:r>
    </w:p>
    <w:p w:rsidR="00317220" w:rsidRDefault="00317220" w:rsidP="00317220">
      <w:pPr>
        <w:spacing w:after="120"/>
      </w:pPr>
      <w:r>
        <w:t xml:space="preserve">Die </w:t>
      </w:r>
      <w:r w:rsidR="009E7B89">
        <w:t>Aufgaben, die die Mitarbeiterinnen und Mitarbeiter</w:t>
      </w:r>
      <w:r>
        <w:t xml:space="preserve"> des Veterinärdienstes von Stadt und Landkreis Osnabrück zu bewältigen hatten, waren vielfältig und anspruchsvoll: Von der Einrichtung von Sperrzonen über die Organisation von Untersuchungsteams bis hin zu Überlegungen zu möglichen </w:t>
      </w:r>
      <w:r>
        <w:lastRenderedPageBreak/>
        <w:t xml:space="preserve">Notimpfungen mussten zahlreiche </w:t>
      </w:r>
      <w:r w:rsidR="008279D2">
        <w:t>Schritte</w:t>
      </w:r>
      <w:r>
        <w:t xml:space="preserve"> durchgespielt und aufeinander abgestimmt werden.</w:t>
      </w:r>
    </w:p>
    <w:p w:rsidR="00317220" w:rsidRDefault="00317220" w:rsidP="00317220">
      <w:pPr>
        <w:spacing w:after="120"/>
      </w:pPr>
      <w:r>
        <w:t xml:space="preserve">Erstmals war in diesem Jahr auch der Katastrophenschutzstab des Landkreises Osnabrück aktiv in die Übung eingebunden. Ziel war es, das Zusammenwirken der verschiedenen Akteurinnen und Akteure im Krisenfall zu erproben – denn im Ernstfall </w:t>
      </w:r>
      <w:r w:rsidR="005E4691">
        <w:t xml:space="preserve">muss </w:t>
      </w:r>
      <w:r>
        <w:t>jede Schnittstelle funktionieren.</w:t>
      </w:r>
    </w:p>
    <w:p w:rsidR="00317220" w:rsidRDefault="00317220" w:rsidP="00317220">
      <w:pPr>
        <w:spacing w:after="120"/>
      </w:pPr>
      <w:r>
        <w:t>Nach zweieinhalb intensiven Tagen zog der Veterinärdienst ein positives Fazit: Die Abläufe haben sich bewährt, Optimierungspotenziale wurden identifiziert. Damit ist der Landkreis Osnabrück für den Ernstfall besser vorbereitet.</w:t>
      </w:r>
    </w:p>
    <w:p w:rsidR="00885D02" w:rsidRDefault="00317220" w:rsidP="00317220">
      <w:pPr>
        <w:spacing w:after="120"/>
      </w:pPr>
      <w:r>
        <w:t>Trotzdem hoffen alle Beteiligten, dass es bei Planspielen und Übungen bleibt – und die Maul- und Klauenseuche nicht zur bitteren Realität wird.</w:t>
      </w:r>
    </w:p>
    <w:p w:rsidR="00885D02" w:rsidRDefault="00885D02" w:rsidP="00317220">
      <w:pPr>
        <w:spacing w:after="120"/>
      </w:pPr>
    </w:p>
    <w:p w:rsidR="00100441" w:rsidRDefault="00100441" w:rsidP="00317220">
      <w:pPr>
        <w:spacing w:after="120"/>
      </w:pPr>
      <w:r>
        <w:t>Bildunterschrift:</w:t>
      </w:r>
    </w:p>
    <w:p w:rsidR="00100441" w:rsidRDefault="00713870" w:rsidP="00713870">
      <w:r>
        <w:t>Der Veterinärdienst für Stadt und Landkreis Osnabrück hat jetzt die Bekämpfung der Maul- und Klauenseuche geprobt.</w:t>
      </w:r>
      <w:r w:rsidR="001153F3">
        <w:t xml:space="preserve"> Im Falle des Falles müssten auch Sperrzonen eingerichtet werden.</w:t>
      </w:r>
      <w:bookmarkStart w:id="0" w:name="_GoBack"/>
      <w:bookmarkEnd w:id="0"/>
    </w:p>
    <w:p w:rsidR="00084E5C" w:rsidRPr="00084E5C" w:rsidRDefault="00813417" w:rsidP="00084E5C">
      <w:pPr>
        <w:spacing w:after="120"/>
        <w:jc w:val="right"/>
      </w:pPr>
      <w:r w:rsidRPr="00813417">
        <w:t>Bildquelle: AdobeStock_1212378598</w:t>
      </w:r>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060" w:rsidRDefault="00AD3060">
      <w:pPr>
        <w:spacing w:line="240" w:lineRule="auto"/>
      </w:pPr>
      <w:r>
        <w:separator/>
      </w:r>
    </w:p>
  </w:endnote>
  <w:endnote w:type="continuationSeparator" w:id="0">
    <w:p w:rsidR="00AD3060" w:rsidRDefault="00AD3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153F3">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060" w:rsidRDefault="00AD3060">
      <w:pPr>
        <w:spacing w:line="240" w:lineRule="auto"/>
      </w:pPr>
      <w:r>
        <w:separator/>
      </w:r>
    </w:p>
  </w:footnote>
  <w:footnote w:type="continuationSeparator" w:id="0">
    <w:p w:rsidR="00AD3060" w:rsidRDefault="00AD30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673C"/>
    <w:rsid w:val="00010558"/>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1072D"/>
    <w:rsid w:val="001153F3"/>
    <w:rsid w:val="001269AF"/>
    <w:rsid w:val="00142162"/>
    <w:rsid w:val="001465F4"/>
    <w:rsid w:val="0015295E"/>
    <w:rsid w:val="00154782"/>
    <w:rsid w:val="0015505A"/>
    <w:rsid w:val="001567A1"/>
    <w:rsid w:val="0016056D"/>
    <w:rsid w:val="00162327"/>
    <w:rsid w:val="0016388C"/>
    <w:rsid w:val="00185344"/>
    <w:rsid w:val="00195B79"/>
    <w:rsid w:val="001C0D85"/>
    <w:rsid w:val="001F6145"/>
    <w:rsid w:val="00205785"/>
    <w:rsid w:val="00230050"/>
    <w:rsid w:val="00250ED8"/>
    <w:rsid w:val="002514AE"/>
    <w:rsid w:val="00260969"/>
    <w:rsid w:val="00264EC4"/>
    <w:rsid w:val="002726B8"/>
    <w:rsid w:val="00294A40"/>
    <w:rsid w:val="002A4C97"/>
    <w:rsid w:val="002B3D5E"/>
    <w:rsid w:val="002C1213"/>
    <w:rsid w:val="002D0804"/>
    <w:rsid w:val="002E43CA"/>
    <w:rsid w:val="002E6FF7"/>
    <w:rsid w:val="002E745F"/>
    <w:rsid w:val="002E7D59"/>
    <w:rsid w:val="003026CF"/>
    <w:rsid w:val="003035E6"/>
    <w:rsid w:val="00317220"/>
    <w:rsid w:val="00322A2F"/>
    <w:rsid w:val="00341DA3"/>
    <w:rsid w:val="0034297C"/>
    <w:rsid w:val="0036445F"/>
    <w:rsid w:val="00377AD5"/>
    <w:rsid w:val="00382DC9"/>
    <w:rsid w:val="003B1659"/>
    <w:rsid w:val="003C726C"/>
    <w:rsid w:val="003E1893"/>
    <w:rsid w:val="003F2DB8"/>
    <w:rsid w:val="00425637"/>
    <w:rsid w:val="004303D0"/>
    <w:rsid w:val="00447B33"/>
    <w:rsid w:val="00464130"/>
    <w:rsid w:val="00464C94"/>
    <w:rsid w:val="00487F4D"/>
    <w:rsid w:val="004A6621"/>
    <w:rsid w:val="004C1946"/>
    <w:rsid w:val="004C5AA4"/>
    <w:rsid w:val="004D17B8"/>
    <w:rsid w:val="00500497"/>
    <w:rsid w:val="00504396"/>
    <w:rsid w:val="005064D3"/>
    <w:rsid w:val="00511E94"/>
    <w:rsid w:val="00515E7D"/>
    <w:rsid w:val="005210A3"/>
    <w:rsid w:val="005220E2"/>
    <w:rsid w:val="005226F6"/>
    <w:rsid w:val="00543D20"/>
    <w:rsid w:val="00547809"/>
    <w:rsid w:val="00554C06"/>
    <w:rsid w:val="005634A4"/>
    <w:rsid w:val="00566731"/>
    <w:rsid w:val="0057486D"/>
    <w:rsid w:val="005C4BD9"/>
    <w:rsid w:val="005D4065"/>
    <w:rsid w:val="005E4691"/>
    <w:rsid w:val="006033EF"/>
    <w:rsid w:val="00604CDD"/>
    <w:rsid w:val="00610DBA"/>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13870"/>
    <w:rsid w:val="0071531A"/>
    <w:rsid w:val="0071558E"/>
    <w:rsid w:val="0072161F"/>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13417"/>
    <w:rsid w:val="008248EA"/>
    <w:rsid w:val="008279D2"/>
    <w:rsid w:val="00836C30"/>
    <w:rsid w:val="008477B5"/>
    <w:rsid w:val="00853960"/>
    <w:rsid w:val="00861BA4"/>
    <w:rsid w:val="00862A5C"/>
    <w:rsid w:val="00865A52"/>
    <w:rsid w:val="008727BD"/>
    <w:rsid w:val="008761FC"/>
    <w:rsid w:val="00876B90"/>
    <w:rsid w:val="00885402"/>
    <w:rsid w:val="00885D02"/>
    <w:rsid w:val="00896F52"/>
    <w:rsid w:val="008A1EB3"/>
    <w:rsid w:val="008A4FB1"/>
    <w:rsid w:val="008C7993"/>
    <w:rsid w:val="008D3D08"/>
    <w:rsid w:val="008F0606"/>
    <w:rsid w:val="008F06E5"/>
    <w:rsid w:val="008F0878"/>
    <w:rsid w:val="008F5A3A"/>
    <w:rsid w:val="00917771"/>
    <w:rsid w:val="00933713"/>
    <w:rsid w:val="00936A53"/>
    <w:rsid w:val="00942E6A"/>
    <w:rsid w:val="00952203"/>
    <w:rsid w:val="00955F60"/>
    <w:rsid w:val="00975993"/>
    <w:rsid w:val="00977EA8"/>
    <w:rsid w:val="009833AA"/>
    <w:rsid w:val="009A39ED"/>
    <w:rsid w:val="009C0F1C"/>
    <w:rsid w:val="009C6E9E"/>
    <w:rsid w:val="009D1F51"/>
    <w:rsid w:val="009E1D78"/>
    <w:rsid w:val="009E7B89"/>
    <w:rsid w:val="009F64D5"/>
    <w:rsid w:val="00A04908"/>
    <w:rsid w:val="00A05B1C"/>
    <w:rsid w:val="00A22DB2"/>
    <w:rsid w:val="00A374C3"/>
    <w:rsid w:val="00A37E09"/>
    <w:rsid w:val="00A40F64"/>
    <w:rsid w:val="00A45AB3"/>
    <w:rsid w:val="00A6073E"/>
    <w:rsid w:val="00A83D02"/>
    <w:rsid w:val="00A85C15"/>
    <w:rsid w:val="00A92CA8"/>
    <w:rsid w:val="00AB46ED"/>
    <w:rsid w:val="00AC4D4D"/>
    <w:rsid w:val="00AD25F9"/>
    <w:rsid w:val="00AD2C6B"/>
    <w:rsid w:val="00AD3060"/>
    <w:rsid w:val="00AD7438"/>
    <w:rsid w:val="00AE6567"/>
    <w:rsid w:val="00AE6834"/>
    <w:rsid w:val="00AF1D44"/>
    <w:rsid w:val="00AF79A2"/>
    <w:rsid w:val="00B0156A"/>
    <w:rsid w:val="00B04EB0"/>
    <w:rsid w:val="00B25788"/>
    <w:rsid w:val="00B53688"/>
    <w:rsid w:val="00B6272E"/>
    <w:rsid w:val="00B67D99"/>
    <w:rsid w:val="00B862D5"/>
    <w:rsid w:val="00B86B03"/>
    <w:rsid w:val="00B90845"/>
    <w:rsid w:val="00B96A66"/>
    <w:rsid w:val="00BA0B1F"/>
    <w:rsid w:val="00BA2A94"/>
    <w:rsid w:val="00BA6600"/>
    <w:rsid w:val="00BB0E7C"/>
    <w:rsid w:val="00BD3618"/>
    <w:rsid w:val="00BD66DC"/>
    <w:rsid w:val="00BE17C9"/>
    <w:rsid w:val="00C06B13"/>
    <w:rsid w:val="00C242AE"/>
    <w:rsid w:val="00C26BE6"/>
    <w:rsid w:val="00C31FAA"/>
    <w:rsid w:val="00C433C7"/>
    <w:rsid w:val="00C51B95"/>
    <w:rsid w:val="00C5283F"/>
    <w:rsid w:val="00C8046B"/>
    <w:rsid w:val="00CA2D96"/>
    <w:rsid w:val="00CB6247"/>
    <w:rsid w:val="00CC29AE"/>
    <w:rsid w:val="00D0152A"/>
    <w:rsid w:val="00D0252A"/>
    <w:rsid w:val="00D06FF2"/>
    <w:rsid w:val="00D138B0"/>
    <w:rsid w:val="00D178D9"/>
    <w:rsid w:val="00D34915"/>
    <w:rsid w:val="00D41EE0"/>
    <w:rsid w:val="00D4784A"/>
    <w:rsid w:val="00D510AD"/>
    <w:rsid w:val="00D56CEE"/>
    <w:rsid w:val="00D60A50"/>
    <w:rsid w:val="00D7273D"/>
    <w:rsid w:val="00D760D9"/>
    <w:rsid w:val="00DB2B7E"/>
    <w:rsid w:val="00DC155D"/>
    <w:rsid w:val="00DF5185"/>
    <w:rsid w:val="00E12942"/>
    <w:rsid w:val="00E130BA"/>
    <w:rsid w:val="00E23A36"/>
    <w:rsid w:val="00E37808"/>
    <w:rsid w:val="00E37934"/>
    <w:rsid w:val="00E421D9"/>
    <w:rsid w:val="00E47ABD"/>
    <w:rsid w:val="00E639F6"/>
    <w:rsid w:val="00E75FC7"/>
    <w:rsid w:val="00E84CE8"/>
    <w:rsid w:val="00E854F5"/>
    <w:rsid w:val="00E94D5B"/>
    <w:rsid w:val="00EA23A1"/>
    <w:rsid w:val="00EB7E11"/>
    <w:rsid w:val="00EC4FA5"/>
    <w:rsid w:val="00EC724B"/>
    <w:rsid w:val="00EF7121"/>
    <w:rsid w:val="00F16D97"/>
    <w:rsid w:val="00F37764"/>
    <w:rsid w:val="00F407FE"/>
    <w:rsid w:val="00F420A1"/>
    <w:rsid w:val="00F47A48"/>
    <w:rsid w:val="00F50978"/>
    <w:rsid w:val="00F52F9C"/>
    <w:rsid w:val="00F6152E"/>
    <w:rsid w:val="00F639AF"/>
    <w:rsid w:val="00F70DA6"/>
    <w:rsid w:val="00F9059A"/>
    <w:rsid w:val="00F91324"/>
    <w:rsid w:val="00F966D1"/>
    <w:rsid w:val="00FA5D77"/>
    <w:rsid w:val="00FA5F78"/>
    <w:rsid w:val="00FC4AF0"/>
    <w:rsid w:val="00FE4210"/>
    <w:rsid w:val="00FE74F5"/>
    <w:rsid w:val="00FF18A8"/>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ACAAA"/>
  <w15:docId w15:val="{1F5AE333-1582-48A3-B5EC-0C590E1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392394849">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82E5-E75D-4FB5-B2FD-3D69EABB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14</cp:revision>
  <cp:lastPrinted>2016-07-21T12:50:00Z</cp:lastPrinted>
  <dcterms:created xsi:type="dcterms:W3CDTF">2025-10-13T12:36:00Z</dcterms:created>
  <dcterms:modified xsi:type="dcterms:W3CDTF">2025-10-13T15:20:00Z</dcterms:modified>
</cp:coreProperties>
</file>