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3D" w:rsidRDefault="00DF6E64" w:rsidP="00DF6E64">
      <w:pPr>
        <w:ind w:left="2124" w:right="-1417" w:firstLine="708"/>
      </w:pPr>
      <w:r>
        <w:rPr>
          <w:noProof/>
          <w:lang w:eastAsia="de-DE"/>
        </w:rPr>
        <w:drawing>
          <wp:inline distT="0" distB="0" distL="0" distR="0" wp14:anchorId="657D2301" wp14:editId="6FEB236F">
            <wp:extent cx="3628303" cy="762000"/>
            <wp:effectExtent l="0" t="0" r="0" b="0"/>
            <wp:docPr id="4262538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53873" name="Grafik 4262538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474" cy="77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E64" w:rsidRDefault="00DF6E64" w:rsidP="00DF6E64"/>
    <w:p w:rsidR="00DF6E64" w:rsidRDefault="00DF6E64" w:rsidP="00DF6E64"/>
    <w:p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:rsidR="00DF6E64" w:rsidRDefault="00DF6E64" w:rsidP="00DF6E64">
      <w:pPr>
        <w:ind w:right="-1417"/>
        <w:rPr>
          <w:rFonts w:cs="Arial"/>
          <w:szCs w:val="22"/>
        </w:rPr>
      </w:pPr>
    </w:p>
    <w:p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</w:t>
      </w:r>
      <w:r w:rsidR="00B02633">
        <w:rPr>
          <w:rFonts w:ascii="Arial Narrow" w:hAnsi="Arial Narrow" w:cs="Arial"/>
          <w:szCs w:val="22"/>
        </w:rPr>
        <w:t>25</w:t>
      </w:r>
      <w:r w:rsidR="00F459EF">
        <w:rPr>
          <w:rFonts w:ascii="Arial Narrow" w:hAnsi="Arial Narrow" w:cs="Arial"/>
          <w:szCs w:val="22"/>
        </w:rPr>
        <w:t>.11</w:t>
      </w:r>
      <w:r w:rsidR="00CF288F">
        <w:rPr>
          <w:rFonts w:ascii="Arial Narrow" w:hAnsi="Arial Narrow" w:cs="Arial"/>
          <w:szCs w:val="22"/>
        </w:rPr>
        <w:t>.2025</w:t>
      </w:r>
    </w:p>
    <w:p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 w:rsidR="005739C4">
        <w:rPr>
          <w:rFonts w:ascii="Arial Narrow" w:hAnsi="Arial Narrow" w:cs="Arial"/>
          <w:sz w:val="14"/>
          <w:szCs w:val="14"/>
        </w:rPr>
        <w:t xml:space="preserve"> </w:t>
      </w:r>
      <w:r>
        <w:rPr>
          <w:rFonts w:ascii="Arial Narrow" w:hAnsi="Arial Narrow" w:cs="Arial"/>
          <w:szCs w:val="22"/>
        </w:rPr>
        <w:t>3701</w:t>
      </w:r>
    </w:p>
    <w:p w:rsidR="00DF6E64" w:rsidRPr="00D65DFA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="00C02FED">
        <w:rPr>
          <w:rFonts w:ascii="Arial Narrow" w:hAnsi="Arial Narrow" w:cs="Arial"/>
          <w:spacing w:val="4"/>
          <w:szCs w:val="22"/>
        </w:rPr>
        <w:t>Kimberly Lübbersmann</w:t>
      </w:r>
    </w:p>
    <w:p w:rsidR="006434D3" w:rsidRDefault="005739C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>
        <w:rPr>
          <w:rFonts w:ascii="Arial Narrow" w:hAnsi="Arial Narrow" w:cs="Arial"/>
          <w:spacing w:val="4"/>
          <w:sz w:val="14"/>
          <w:szCs w:val="14"/>
        </w:rPr>
        <w:t>Mobil</w:t>
      </w:r>
      <w:r w:rsidR="00DF6E64" w:rsidRPr="00D65DFA">
        <w:rPr>
          <w:rFonts w:ascii="Arial Narrow" w:hAnsi="Arial Narrow" w:cs="Arial"/>
          <w:spacing w:val="4"/>
          <w:sz w:val="14"/>
          <w:szCs w:val="14"/>
        </w:rPr>
        <w:t>:</w:t>
      </w:r>
      <w:r w:rsidR="006C5961">
        <w:rPr>
          <w:rFonts w:ascii="Arial Narrow" w:hAnsi="Arial Narrow" w:cs="Arial"/>
          <w:spacing w:val="4"/>
          <w:sz w:val="14"/>
          <w:szCs w:val="14"/>
        </w:rPr>
        <w:t xml:space="preserve">                         </w:t>
      </w:r>
      <w:r>
        <w:rPr>
          <w:rFonts w:ascii="Arial Narrow" w:hAnsi="Arial Narrow" w:cs="Arial"/>
          <w:spacing w:val="4"/>
          <w:szCs w:val="22"/>
        </w:rPr>
        <w:t xml:space="preserve">0151 </w:t>
      </w:r>
      <w:r w:rsidR="00C02FED">
        <w:rPr>
          <w:rFonts w:ascii="Arial Narrow" w:hAnsi="Arial Narrow" w:cs="Arial"/>
          <w:spacing w:val="4"/>
          <w:szCs w:val="22"/>
        </w:rPr>
        <w:t>5288 7820</w:t>
      </w:r>
    </w:p>
    <w:p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</w:t>
      </w:r>
      <w:r w:rsidR="00C02FED">
        <w:rPr>
          <w:rFonts w:ascii="Arial Narrow" w:hAnsi="Arial Narrow" w:cs="Arial"/>
          <w:spacing w:val="4"/>
          <w:szCs w:val="22"/>
        </w:rPr>
        <w:t>luebbersmannk</w:t>
      </w:r>
      <w:r>
        <w:rPr>
          <w:rFonts w:ascii="Arial Narrow" w:hAnsi="Arial Narrow" w:cs="Arial"/>
          <w:spacing w:val="4"/>
          <w:szCs w:val="22"/>
        </w:rPr>
        <w:t>@massarbeit.de</w:t>
      </w:r>
    </w:p>
    <w:p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:rsidR="00E2147B" w:rsidRDefault="00E2147B" w:rsidP="00E2147B">
      <w:pPr>
        <w:tabs>
          <w:tab w:val="left" w:pos="9072"/>
        </w:tabs>
        <w:spacing w:line="360" w:lineRule="auto"/>
        <w:ind w:right="1134"/>
        <w:rPr>
          <w:rFonts w:cs="Arial"/>
          <w:b/>
          <w:sz w:val="28"/>
          <w:szCs w:val="28"/>
        </w:rPr>
      </w:pPr>
    </w:p>
    <w:p w:rsidR="00733F39" w:rsidRDefault="00A807A2" w:rsidP="00650E84">
      <w:pPr>
        <w:tabs>
          <w:tab w:val="left" w:pos="9072"/>
        </w:tabs>
        <w:spacing w:line="360" w:lineRule="auto"/>
        <w:ind w:right="1985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„</w:t>
      </w:r>
      <w:r w:rsidR="00E64A93">
        <w:rPr>
          <w:rFonts w:cs="Arial"/>
          <w:b/>
          <w:sz w:val="28"/>
          <w:szCs w:val="28"/>
        </w:rPr>
        <w:t>Zusammenarbeit wird einfacher als je zuvor“</w:t>
      </w:r>
    </w:p>
    <w:p w:rsidR="00E2147B" w:rsidRPr="00D74CF1" w:rsidRDefault="00D74CF1" w:rsidP="00650E84">
      <w:pPr>
        <w:tabs>
          <w:tab w:val="left" w:pos="9072"/>
        </w:tabs>
        <w:spacing w:line="360" w:lineRule="auto"/>
        <w:ind w:right="1985"/>
        <w:rPr>
          <w:rFonts w:cs="Arial"/>
          <w:b/>
          <w:color w:val="auto"/>
          <w:sz w:val="28"/>
          <w:szCs w:val="28"/>
        </w:rPr>
      </w:pPr>
      <w:r w:rsidRPr="00D74CF1">
        <w:rPr>
          <w:rFonts w:cs="Arial"/>
          <w:b/>
          <w:color w:val="auto"/>
          <w:szCs w:val="22"/>
        </w:rPr>
        <w:t>Online-</w:t>
      </w:r>
      <w:r w:rsidR="00E64A93" w:rsidRPr="00D74CF1">
        <w:rPr>
          <w:rFonts w:cs="Arial"/>
          <w:b/>
          <w:color w:val="auto"/>
          <w:szCs w:val="22"/>
        </w:rPr>
        <w:t>Plattform vernetzt Unternehmen und Schulen</w:t>
      </w:r>
      <w:r w:rsidR="00F459EF" w:rsidRPr="00D74CF1">
        <w:rPr>
          <w:rFonts w:cs="Arial"/>
          <w:b/>
          <w:color w:val="auto"/>
          <w:szCs w:val="22"/>
        </w:rPr>
        <w:t xml:space="preserve"> </w:t>
      </w:r>
    </w:p>
    <w:p w:rsidR="00E2147B" w:rsidRDefault="00E2147B" w:rsidP="00650E84">
      <w:pPr>
        <w:spacing w:line="360" w:lineRule="auto"/>
        <w:ind w:right="1985"/>
        <w:rPr>
          <w:rFonts w:cs="Arial"/>
        </w:rPr>
      </w:pPr>
    </w:p>
    <w:p w:rsidR="00251D2D" w:rsidRPr="00251D2D" w:rsidRDefault="00F459EF" w:rsidP="00650E84">
      <w:pPr>
        <w:spacing w:line="360" w:lineRule="auto"/>
        <w:ind w:right="1985"/>
        <w:rPr>
          <w:rFonts w:cs="Arial"/>
        </w:rPr>
      </w:pPr>
      <w:r w:rsidRPr="0031649D">
        <w:rPr>
          <w:rFonts w:cs="Arial"/>
          <w:b/>
        </w:rPr>
        <w:t>Osnabrück</w:t>
      </w:r>
      <w:r>
        <w:rPr>
          <w:rFonts w:cs="Arial"/>
        </w:rPr>
        <w:t xml:space="preserve">. </w:t>
      </w:r>
      <w:r w:rsidR="00251D2D" w:rsidRPr="00251D2D">
        <w:rPr>
          <w:rFonts w:cs="Arial"/>
        </w:rPr>
        <w:t xml:space="preserve">Die </w:t>
      </w:r>
      <w:r w:rsidR="00E64A93">
        <w:rPr>
          <w:rFonts w:cs="Arial"/>
        </w:rPr>
        <w:t>Servicestelle Schule-Wirtschaft</w:t>
      </w:r>
      <w:r w:rsidR="00251D2D" w:rsidRPr="00251D2D">
        <w:rPr>
          <w:rFonts w:cs="Arial"/>
        </w:rPr>
        <w:t xml:space="preserve"> de</w:t>
      </w:r>
      <w:r w:rsidR="00A807A2">
        <w:rPr>
          <w:rFonts w:cs="Arial"/>
        </w:rPr>
        <w:t>r MaßArbeit</w:t>
      </w:r>
      <w:r w:rsidR="00251D2D" w:rsidRPr="00251D2D">
        <w:rPr>
          <w:rFonts w:cs="Arial"/>
        </w:rPr>
        <w:t xml:space="preserve"> setzt ein klares Signal für eine praxisnähere Berufsorientierung: </w:t>
      </w:r>
      <w:r w:rsidR="00186BC5">
        <w:rPr>
          <w:rFonts w:cs="Arial"/>
        </w:rPr>
        <w:t xml:space="preserve">Unter dem Motto „Wirtschaft trifft Bildung“ </w:t>
      </w:r>
      <w:r w:rsidR="00251D2D" w:rsidRPr="00251D2D">
        <w:rPr>
          <w:rFonts w:cs="Arial"/>
        </w:rPr>
        <w:t>können ab sofort</w:t>
      </w:r>
      <w:r w:rsidR="00186BC5">
        <w:rPr>
          <w:rFonts w:cs="Arial"/>
        </w:rPr>
        <w:t xml:space="preserve"> Unternehmen </w:t>
      </w:r>
      <w:r w:rsidR="00251D2D" w:rsidRPr="00251D2D">
        <w:rPr>
          <w:rFonts w:cs="Arial"/>
        </w:rPr>
        <w:t xml:space="preserve">ihre Praxisangebote für Schülerinnen und Schüler direkt auf der Homepage der </w:t>
      </w:r>
      <w:r w:rsidR="009C1B2F">
        <w:rPr>
          <w:rFonts w:cs="Arial"/>
        </w:rPr>
        <w:t>Ausbildungsregion Osnabrück</w:t>
      </w:r>
      <w:r w:rsidR="00251D2D" w:rsidRPr="00251D2D">
        <w:rPr>
          <w:rFonts w:cs="Arial"/>
        </w:rPr>
        <w:t xml:space="preserve"> veröffentlichen und damit gezielt Schulen in Stadt und Landkreis Osnabrück ansprechen.</w:t>
      </w:r>
    </w:p>
    <w:p w:rsidR="00251D2D" w:rsidRPr="00251D2D" w:rsidRDefault="00251D2D" w:rsidP="00650E84">
      <w:pPr>
        <w:spacing w:line="360" w:lineRule="auto"/>
        <w:ind w:right="1985"/>
        <w:rPr>
          <w:rFonts w:cs="Arial"/>
        </w:rPr>
      </w:pPr>
    </w:p>
    <w:p w:rsidR="00251D2D" w:rsidRPr="00251D2D" w:rsidRDefault="00E64A93" w:rsidP="00650E84">
      <w:pPr>
        <w:spacing w:line="360" w:lineRule="auto"/>
        <w:ind w:right="1985"/>
        <w:rPr>
          <w:rFonts w:cs="Arial"/>
        </w:rPr>
      </w:pPr>
      <w:r>
        <w:rPr>
          <w:rFonts w:cs="Arial"/>
        </w:rPr>
        <w:t>„</w:t>
      </w:r>
      <w:r w:rsidR="00251D2D" w:rsidRPr="00251D2D">
        <w:rPr>
          <w:rFonts w:cs="Arial"/>
        </w:rPr>
        <w:t>Mit dieser neuen Funktion wird die Zusammenarbeit zwischen Wirtschaft und Schule einfacher als je zuvor. Betriebsbesichtigungen, Workshops, Informationsveranstaltungen oder praxisnahe Unterrichtsangebote – Betriebe der Region können jetzt unkompliziert zeigen, wie vielfältig Ausbildung und Beruf in ihren Branchen aussehen</w:t>
      </w:r>
      <w:r>
        <w:rPr>
          <w:rFonts w:cs="Arial"/>
        </w:rPr>
        <w:t>“, so MaßArbeit-Vorstand Lars Hellmers. „</w:t>
      </w:r>
      <w:r w:rsidR="00251D2D" w:rsidRPr="00251D2D">
        <w:rPr>
          <w:rFonts w:cs="Arial"/>
        </w:rPr>
        <w:t>Wir schaffen</w:t>
      </w:r>
      <w:r w:rsidR="00A807A2">
        <w:rPr>
          <w:rFonts w:cs="Arial"/>
        </w:rPr>
        <w:t xml:space="preserve"> damit</w:t>
      </w:r>
      <w:r w:rsidR="00251D2D" w:rsidRPr="00251D2D">
        <w:rPr>
          <w:rFonts w:cs="Arial"/>
        </w:rPr>
        <w:t xml:space="preserve"> eine direkte Verbindung zwischen Schulen und Betrieben“, er</w:t>
      </w:r>
      <w:r w:rsidR="00A807A2">
        <w:rPr>
          <w:rFonts w:cs="Arial"/>
        </w:rPr>
        <w:t>gänzt Kerstin Hüls von der S</w:t>
      </w:r>
      <w:r>
        <w:rPr>
          <w:rFonts w:cs="Arial"/>
        </w:rPr>
        <w:t>ervicestelle Schule-Wirtschaft</w:t>
      </w:r>
      <w:r w:rsidR="00A807A2">
        <w:rPr>
          <w:rFonts w:cs="Arial"/>
        </w:rPr>
        <w:t>.</w:t>
      </w:r>
      <w:r w:rsidR="00251D2D" w:rsidRPr="00251D2D">
        <w:rPr>
          <w:rFonts w:cs="Arial"/>
        </w:rPr>
        <w:t xml:space="preserve"> </w:t>
      </w:r>
      <w:r w:rsidR="00A807A2">
        <w:rPr>
          <w:rFonts w:cs="Arial"/>
        </w:rPr>
        <w:t>„</w:t>
      </w:r>
      <w:r w:rsidR="00251D2D" w:rsidRPr="00251D2D">
        <w:rPr>
          <w:rFonts w:cs="Arial"/>
        </w:rPr>
        <w:t>Schulen erhalten wertvolle Impulse für eine praxisorientierte Berufsorientierung und Unternehmen präsentieren sich als attraktive Ausbildungsbetriebe mit Zukunft.“</w:t>
      </w:r>
    </w:p>
    <w:p w:rsidR="00251D2D" w:rsidRPr="00251D2D" w:rsidRDefault="00251D2D" w:rsidP="00650E84">
      <w:pPr>
        <w:spacing w:line="360" w:lineRule="auto"/>
        <w:ind w:right="1985"/>
        <w:rPr>
          <w:rFonts w:cs="Arial"/>
        </w:rPr>
      </w:pPr>
    </w:p>
    <w:p w:rsidR="00251D2D" w:rsidRPr="00251D2D" w:rsidRDefault="00186BC5" w:rsidP="00650E84">
      <w:pPr>
        <w:spacing w:line="360" w:lineRule="auto"/>
        <w:ind w:right="1985"/>
        <w:rPr>
          <w:rFonts w:cs="Arial"/>
        </w:rPr>
      </w:pPr>
      <w:r w:rsidRPr="00251D2D">
        <w:rPr>
          <w:rFonts w:cs="Arial"/>
        </w:rPr>
        <w:lastRenderedPageBreak/>
        <w:t>Mit der neuen Plattform verfolgt d</w:t>
      </w:r>
      <w:r>
        <w:rPr>
          <w:rFonts w:cs="Arial"/>
        </w:rPr>
        <w:t>ie MaßArbeit</w:t>
      </w:r>
      <w:r w:rsidRPr="00251D2D">
        <w:rPr>
          <w:rFonts w:cs="Arial"/>
        </w:rPr>
        <w:t xml:space="preserve"> klare Ziel</w:t>
      </w:r>
      <w:r>
        <w:rPr>
          <w:rFonts w:cs="Arial"/>
        </w:rPr>
        <w:t>e</w:t>
      </w:r>
      <w:r w:rsidRPr="00251D2D">
        <w:rPr>
          <w:rFonts w:cs="Arial"/>
        </w:rPr>
        <w:t>:</w:t>
      </w:r>
      <w:r>
        <w:rPr>
          <w:rFonts w:cs="Arial"/>
        </w:rPr>
        <w:t xml:space="preserve"> Schulen und Wirtschaft sollen intensiver verzahnt, die p</w:t>
      </w:r>
      <w:r w:rsidRPr="00251D2D">
        <w:rPr>
          <w:rFonts w:cs="Arial"/>
        </w:rPr>
        <w:t>raxisorientierte Berufsorientierung junge</w:t>
      </w:r>
      <w:r>
        <w:rPr>
          <w:rFonts w:cs="Arial"/>
        </w:rPr>
        <w:t>r</w:t>
      </w:r>
      <w:r w:rsidRPr="00251D2D">
        <w:rPr>
          <w:rFonts w:cs="Arial"/>
        </w:rPr>
        <w:t xml:space="preserve"> Menschen</w:t>
      </w:r>
      <w:r>
        <w:rPr>
          <w:rFonts w:cs="Arial"/>
        </w:rPr>
        <w:t xml:space="preserve"> gestärkt und regionale </w:t>
      </w:r>
      <w:r w:rsidRPr="00251D2D">
        <w:rPr>
          <w:rFonts w:cs="Arial"/>
        </w:rPr>
        <w:t xml:space="preserve">Ausbildungschancen sichtbar </w:t>
      </w:r>
      <w:r>
        <w:rPr>
          <w:rFonts w:cs="Arial"/>
        </w:rPr>
        <w:t xml:space="preserve">gemacht werden. </w:t>
      </w:r>
      <w:r w:rsidR="00251D2D" w:rsidRPr="00251D2D">
        <w:rPr>
          <w:rFonts w:cs="Arial"/>
        </w:rPr>
        <w:t>Unternehmen, die ihre Angebote einstellen möchten, benötigen lediglich ein Betriebsprofil auf de</w:t>
      </w:r>
      <w:r w:rsidR="00E64A93">
        <w:rPr>
          <w:rFonts w:cs="Arial"/>
        </w:rPr>
        <w:t xml:space="preserve">m Ausbildungsportal der Region, </w:t>
      </w:r>
      <w:hyperlink r:id="rId7" w:history="1">
        <w:r w:rsidR="002B38E5" w:rsidRPr="00A63850">
          <w:rPr>
            <w:rStyle w:val="Hyperlink"/>
            <w:rFonts w:cs="Arial"/>
          </w:rPr>
          <w:t>www.ausbildungsregion-osnabrueck.de</w:t>
        </w:r>
      </w:hyperlink>
      <w:r w:rsidR="00251D2D" w:rsidRPr="00251D2D">
        <w:rPr>
          <w:rFonts w:cs="Arial"/>
        </w:rPr>
        <w:t>.</w:t>
      </w:r>
      <w:r w:rsidR="00E64A93">
        <w:rPr>
          <w:rFonts w:cs="Arial"/>
        </w:rPr>
        <w:t xml:space="preserve"> </w:t>
      </w:r>
      <w:r w:rsidR="00251D2D" w:rsidRPr="00251D2D">
        <w:rPr>
          <w:rFonts w:cs="Arial"/>
        </w:rPr>
        <w:t xml:space="preserve">Nach einer kurzen Freischaltung als Bildungsträger durch die </w:t>
      </w:r>
      <w:r w:rsidR="00E64A93">
        <w:rPr>
          <w:rFonts w:cs="Arial"/>
        </w:rPr>
        <w:t>Servicestelle Schule-Wirtschaft</w:t>
      </w:r>
      <w:r w:rsidR="00251D2D" w:rsidRPr="00251D2D">
        <w:rPr>
          <w:rFonts w:cs="Arial"/>
        </w:rPr>
        <w:t xml:space="preserve"> </w:t>
      </w:r>
      <w:r w:rsidR="00E64A93">
        <w:rPr>
          <w:rFonts w:cs="Arial"/>
        </w:rPr>
        <w:t xml:space="preserve">der MaßArbeit </w:t>
      </w:r>
      <w:r w:rsidR="00251D2D" w:rsidRPr="00251D2D">
        <w:rPr>
          <w:rFonts w:cs="Arial"/>
        </w:rPr>
        <w:t xml:space="preserve">können Angebote jederzeit </w:t>
      </w:r>
      <w:r w:rsidR="00E64A93">
        <w:rPr>
          <w:rFonts w:cs="Arial"/>
        </w:rPr>
        <w:t xml:space="preserve">durch die Unternehmen </w:t>
      </w:r>
      <w:r w:rsidR="00251D2D" w:rsidRPr="00251D2D">
        <w:rPr>
          <w:rFonts w:cs="Arial"/>
        </w:rPr>
        <w:t>selbst veröffentlicht und aktualisiert werden.</w:t>
      </w:r>
      <w:r w:rsidR="00E64A93">
        <w:rPr>
          <w:rFonts w:cs="Arial"/>
        </w:rPr>
        <w:t xml:space="preserve"> Doch natürlich profitieren auch die </w:t>
      </w:r>
      <w:r w:rsidR="00251D2D" w:rsidRPr="00251D2D">
        <w:rPr>
          <w:rFonts w:cs="Arial"/>
        </w:rPr>
        <w:t>Schulen:</w:t>
      </w:r>
      <w:r w:rsidR="00E64A93">
        <w:rPr>
          <w:rFonts w:cs="Arial"/>
        </w:rPr>
        <w:t xml:space="preserve"> </w:t>
      </w:r>
      <w:r w:rsidR="00251D2D" w:rsidRPr="00251D2D">
        <w:rPr>
          <w:rFonts w:cs="Arial"/>
        </w:rPr>
        <w:t>Über die Website</w:t>
      </w:r>
      <w:r w:rsidR="00E64A93">
        <w:rPr>
          <w:rFonts w:cs="Arial"/>
        </w:rPr>
        <w:t xml:space="preserve"> der Ausbildungsregion Osnabrück</w:t>
      </w:r>
      <w:r w:rsidR="00251D2D" w:rsidRPr="00251D2D">
        <w:rPr>
          <w:rFonts w:cs="Arial"/>
        </w:rPr>
        <w:t xml:space="preserve"> lassen sich passende Praxisangebote gezielt auswählen und direkt </w:t>
      </w:r>
      <w:r w:rsidR="00E64A93">
        <w:rPr>
          <w:rFonts w:cs="Arial"/>
        </w:rPr>
        <w:t xml:space="preserve">bei den jeweiligen Betrieben </w:t>
      </w:r>
      <w:r w:rsidR="00251D2D" w:rsidRPr="00251D2D">
        <w:rPr>
          <w:rFonts w:cs="Arial"/>
        </w:rPr>
        <w:t>anfragen. Bereits jetzt stehen erste Beispielangebote zur Ansicht bereit.</w:t>
      </w:r>
    </w:p>
    <w:p w:rsidR="00251D2D" w:rsidRPr="00251D2D" w:rsidRDefault="00251D2D" w:rsidP="00650E84">
      <w:pPr>
        <w:spacing w:line="360" w:lineRule="auto"/>
        <w:ind w:right="1985"/>
        <w:rPr>
          <w:rFonts w:cs="Arial"/>
        </w:rPr>
      </w:pPr>
    </w:p>
    <w:p w:rsidR="00A807A2" w:rsidRDefault="00A807A2" w:rsidP="00650E84">
      <w:pPr>
        <w:spacing w:line="360" w:lineRule="auto"/>
        <w:ind w:right="1985"/>
        <w:rPr>
          <w:rFonts w:cs="Arial"/>
        </w:rPr>
      </w:pPr>
      <w:r>
        <w:rPr>
          <w:rFonts w:cs="Arial"/>
        </w:rPr>
        <w:t xml:space="preserve">Bei der Nutzung der Plattform können Betriebe auch auf die unkomplizierte Unterstützung durch die Servicestelle setzen, etwa wenn es um die </w:t>
      </w:r>
      <w:r w:rsidR="00251D2D" w:rsidRPr="00251D2D">
        <w:rPr>
          <w:rFonts w:cs="Arial"/>
        </w:rPr>
        <w:t xml:space="preserve">Formulierung ihrer Angebote </w:t>
      </w:r>
      <w:r>
        <w:rPr>
          <w:rFonts w:cs="Arial"/>
        </w:rPr>
        <w:t>geht.</w:t>
      </w:r>
      <w:r w:rsidR="002B38E5">
        <w:rPr>
          <w:rFonts w:cs="Arial"/>
        </w:rPr>
        <w:t xml:space="preserve"> </w:t>
      </w:r>
      <w:r>
        <w:rPr>
          <w:rFonts w:cs="Arial"/>
        </w:rPr>
        <w:t xml:space="preserve">Weitere Informationen: </w:t>
      </w:r>
      <w:r w:rsidR="00251D2D">
        <w:rPr>
          <w:rFonts w:cs="Arial"/>
        </w:rPr>
        <w:t xml:space="preserve">Servicestelle Schule-Wirtschaft der </w:t>
      </w:r>
      <w:proofErr w:type="spellStart"/>
      <w:r w:rsidR="00251D2D">
        <w:rPr>
          <w:rFonts w:cs="Arial"/>
        </w:rPr>
        <w:t>MaßArbeit</w:t>
      </w:r>
      <w:proofErr w:type="spellEnd"/>
      <w:r w:rsidR="00251D2D">
        <w:rPr>
          <w:rFonts w:cs="Arial"/>
        </w:rPr>
        <w:t>,</w:t>
      </w:r>
      <w:r>
        <w:rPr>
          <w:rFonts w:cs="Arial"/>
        </w:rPr>
        <w:t xml:space="preserve"> Kerstin Hüls,</w:t>
      </w:r>
      <w:r w:rsidR="008D5C9B">
        <w:rPr>
          <w:rFonts w:cs="Arial"/>
        </w:rPr>
        <w:t xml:space="preserve"> Annika Witte und Katja Bielefeld, schule-wirtschaft@massarbeit.de.</w:t>
      </w:r>
    </w:p>
    <w:p w:rsidR="00A807A2" w:rsidRDefault="00A807A2" w:rsidP="00650E84">
      <w:pPr>
        <w:spacing w:line="360" w:lineRule="auto"/>
        <w:ind w:right="1985"/>
        <w:rPr>
          <w:rFonts w:cs="Arial"/>
        </w:rPr>
      </w:pPr>
    </w:p>
    <w:p w:rsidR="00251D2D" w:rsidRPr="00251D2D" w:rsidRDefault="00251D2D" w:rsidP="00650E84">
      <w:pPr>
        <w:spacing w:line="360" w:lineRule="auto"/>
        <w:ind w:right="1985"/>
        <w:rPr>
          <w:rFonts w:cs="Arial"/>
        </w:rPr>
      </w:pPr>
      <w:r>
        <w:rPr>
          <w:rFonts w:cs="Arial"/>
        </w:rPr>
        <w:t xml:space="preserve"> </w:t>
      </w:r>
    </w:p>
    <w:p w:rsidR="00DF6E64" w:rsidRPr="00A807A2" w:rsidRDefault="009B52F1" w:rsidP="00650E84">
      <w:pPr>
        <w:tabs>
          <w:tab w:val="left" w:pos="9072"/>
        </w:tabs>
        <w:ind w:right="1985"/>
        <w:jc w:val="both"/>
        <w:rPr>
          <w:rFonts w:cs="Arial"/>
          <w:i/>
          <w:szCs w:val="22"/>
          <w:u w:val="single"/>
        </w:rPr>
      </w:pPr>
      <w:r w:rsidRPr="00A807A2">
        <w:rPr>
          <w:rFonts w:cs="Arial"/>
          <w:i/>
          <w:szCs w:val="22"/>
          <w:u w:val="single"/>
        </w:rPr>
        <w:t>Bildunterschrift:</w:t>
      </w:r>
    </w:p>
    <w:p w:rsidR="009B52F1" w:rsidRDefault="009B52F1" w:rsidP="00650E84">
      <w:pPr>
        <w:tabs>
          <w:tab w:val="left" w:pos="9072"/>
        </w:tabs>
        <w:ind w:right="1985"/>
        <w:jc w:val="both"/>
        <w:rPr>
          <w:rFonts w:cs="Arial"/>
          <w:szCs w:val="22"/>
        </w:rPr>
      </w:pPr>
    </w:p>
    <w:p w:rsidR="00C02FED" w:rsidRDefault="00A807A2" w:rsidP="00650E84">
      <w:pPr>
        <w:tabs>
          <w:tab w:val="left" w:pos="9072"/>
        </w:tabs>
        <w:spacing w:line="360" w:lineRule="auto"/>
        <w:ind w:right="1985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Setzen auf die bessere Vernetzung von Betrieben und Schulen durch die neue Online-Plattform</w:t>
      </w:r>
      <w:r w:rsidR="00CA7D6E">
        <w:rPr>
          <w:rFonts w:cs="Arial"/>
          <w:i/>
          <w:szCs w:val="22"/>
        </w:rPr>
        <w:t xml:space="preserve"> (v.li.):</w:t>
      </w:r>
      <w:r w:rsidR="00CA7D6E" w:rsidRPr="00CA7D6E">
        <w:rPr>
          <w:rFonts w:cs="Arial"/>
          <w:i/>
          <w:szCs w:val="22"/>
        </w:rPr>
        <w:t xml:space="preserve"> </w:t>
      </w:r>
      <w:r w:rsidR="00CA7D6E">
        <w:rPr>
          <w:rFonts w:cs="Arial"/>
          <w:i/>
          <w:szCs w:val="22"/>
        </w:rPr>
        <w:t>Katja Bielefeld</w:t>
      </w:r>
      <w:r w:rsidR="00CA7D6E">
        <w:rPr>
          <w:rFonts w:cs="Arial"/>
          <w:i/>
          <w:szCs w:val="22"/>
        </w:rPr>
        <w:t>,</w:t>
      </w:r>
      <w:r w:rsidR="00CA7D6E" w:rsidRPr="00CA7D6E">
        <w:rPr>
          <w:rFonts w:cs="Arial"/>
          <w:i/>
          <w:szCs w:val="22"/>
        </w:rPr>
        <w:t xml:space="preserve"> </w:t>
      </w:r>
      <w:r w:rsidR="00CA7D6E">
        <w:rPr>
          <w:rFonts w:cs="Arial"/>
          <w:i/>
          <w:szCs w:val="22"/>
        </w:rPr>
        <w:t>Servicestelle Schule-</w:t>
      </w:r>
      <w:r w:rsidR="00CA7D6E">
        <w:rPr>
          <w:rFonts w:cs="Arial"/>
          <w:i/>
          <w:szCs w:val="22"/>
        </w:rPr>
        <w:t xml:space="preserve">Wirtschaft, </w:t>
      </w:r>
      <w:proofErr w:type="spellStart"/>
      <w:r>
        <w:rPr>
          <w:rFonts w:cs="Arial"/>
          <w:i/>
          <w:szCs w:val="22"/>
        </w:rPr>
        <w:t>MaßAr</w:t>
      </w:r>
      <w:r w:rsidR="00CA7D6E">
        <w:rPr>
          <w:rFonts w:cs="Arial"/>
          <w:i/>
          <w:szCs w:val="22"/>
        </w:rPr>
        <w:t>beit</w:t>
      </w:r>
      <w:proofErr w:type="spellEnd"/>
      <w:r w:rsidR="00CA7D6E">
        <w:rPr>
          <w:rFonts w:cs="Arial"/>
          <w:i/>
          <w:szCs w:val="22"/>
        </w:rPr>
        <w:t xml:space="preserve">-Vorstand Lars Hellmers sowie </w:t>
      </w:r>
      <w:bookmarkStart w:id="0" w:name="_GoBack"/>
      <w:bookmarkEnd w:id="0"/>
      <w:r w:rsidR="008D5C9B">
        <w:rPr>
          <w:rFonts w:cs="Arial"/>
          <w:i/>
          <w:szCs w:val="22"/>
        </w:rPr>
        <w:t xml:space="preserve">Annika Witte und </w:t>
      </w:r>
      <w:r w:rsidR="00CA7D6E">
        <w:rPr>
          <w:rFonts w:cs="Arial"/>
          <w:i/>
          <w:szCs w:val="22"/>
        </w:rPr>
        <w:t>Ker</w:t>
      </w:r>
      <w:r w:rsidR="00CA7D6E">
        <w:rPr>
          <w:rFonts w:cs="Arial"/>
          <w:i/>
          <w:szCs w:val="22"/>
        </w:rPr>
        <w:t xml:space="preserve">stin Hüls </w:t>
      </w:r>
      <w:r w:rsidR="008D5C9B">
        <w:rPr>
          <w:rFonts w:cs="Arial"/>
          <w:i/>
          <w:szCs w:val="22"/>
        </w:rPr>
        <w:t>von der Servicestelle Schule-</w:t>
      </w:r>
      <w:r>
        <w:rPr>
          <w:rFonts w:cs="Arial"/>
          <w:i/>
          <w:szCs w:val="22"/>
        </w:rPr>
        <w:t>Wirtschaft.</w:t>
      </w:r>
    </w:p>
    <w:p w:rsidR="00F27FBD" w:rsidRPr="00F27FBD" w:rsidRDefault="00F27FBD" w:rsidP="00650E84">
      <w:pPr>
        <w:tabs>
          <w:tab w:val="left" w:pos="9072"/>
        </w:tabs>
        <w:spacing w:line="360" w:lineRule="auto"/>
        <w:ind w:right="1985"/>
        <w:jc w:val="both"/>
        <w:rPr>
          <w:rFonts w:cs="Arial"/>
          <w:i/>
        </w:rPr>
      </w:pPr>
    </w:p>
    <w:p w:rsidR="009B52F1" w:rsidRPr="00F27FBD" w:rsidRDefault="00F27FBD" w:rsidP="00650E84">
      <w:pPr>
        <w:tabs>
          <w:tab w:val="left" w:pos="9072"/>
        </w:tabs>
        <w:spacing w:line="360" w:lineRule="auto"/>
        <w:ind w:right="1985"/>
        <w:jc w:val="both"/>
        <w:rPr>
          <w:rFonts w:cs="Arial"/>
          <w:i/>
          <w:szCs w:val="22"/>
        </w:rPr>
      </w:pPr>
      <w:r w:rsidRPr="00F27FBD">
        <w:rPr>
          <w:rFonts w:cs="Arial"/>
          <w:i/>
        </w:rPr>
        <w:t xml:space="preserve">Foto: </w:t>
      </w:r>
      <w:r w:rsidR="00511206">
        <w:rPr>
          <w:rFonts w:cs="Arial"/>
          <w:i/>
        </w:rPr>
        <w:t xml:space="preserve">Uwe Lewandowski </w:t>
      </w:r>
      <w:r w:rsidRPr="00F27FBD">
        <w:rPr>
          <w:rFonts w:cs="Arial"/>
          <w:i/>
        </w:rPr>
        <w:t xml:space="preserve">/ </w:t>
      </w:r>
      <w:proofErr w:type="spellStart"/>
      <w:r w:rsidRPr="00F27FBD">
        <w:rPr>
          <w:rFonts w:cs="Arial"/>
          <w:i/>
        </w:rPr>
        <w:t>MaßArbeit</w:t>
      </w:r>
      <w:proofErr w:type="spellEnd"/>
      <w:r w:rsidR="00E10F8C" w:rsidRPr="00F27FBD">
        <w:rPr>
          <w:rFonts w:cs="Arial"/>
          <w:i/>
          <w:szCs w:val="22"/>
        </w:rPr>
        <w:t xml:space="preserve"> </w:t>
      </w:r>
    </w:p>
    <w:sectPr w:rsidR="009B52F1" w:rsidRPr="00F27FBD" w:rsidSect="00650E84">
      <w:footerReference w:type="default" r:id="rId8"/>
      <w:pgSz w:w="11900" w:h="16840"/>
      <w:pgMar w:top="773" w:right="141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CC9" w:rsidRDefault="006A3CC9" w:rsidP="00DF6E64">
      <w:r>
        <w:separator/>
      </w:r>
    </w:p>
  </w:endnote>
  <w:endnote w:type="continuationSeparator" w:id="0">
    <w:p w:rsidR="006A3CC9" w:rsidRDefault="006A3CC9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Landkreis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Sprechzeiten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Der Landkreis</w:t>
    </w:r>
    <w:r w:rsidRPr="001E48E9">
      <w:rPr>
        <w:rFonts w:ascii="Arial Narrow" w:hAnsi="Arial Narrow" w:cs="Arial"/>
        <w:sz w:val="14"/>
      </w:rPr>
      <w:tab/>
    </w:r>
  </w:p>
  <w:p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Am Schölerberg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Montag bis Freitag 08:00 bis 13:00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Donnerstag 08:00 bis 16:00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Ansonsten nach Vereinbarung</w:t>
    </w:r>
  </w:p>
  <w:p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CC9" w:rsidRDefault="006A3CC9" w:rsidP="00DF6E64">
      <w:r>
        <w:separator/>
      </w:r>
    </w:p>
  </w:footnote>
  <w:footnote w:type="continuationSeparator" w:id="0">
    <w:p w:rsidR="006A3CC9" w:rsidRDefault="006A3CC9" w:rsidP="00DF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EF"/>
    <w:rsid w:val="00000BF8"/>
    <w:rsid w:val="000437FE"/>
    <w:rsid w:val="0004523A"/>
    <w:rsid w:val="000806BD"/>
    <w:rsid w:val="0008602E"/>
    <w:rsid w:val="00112D29"/>
    <w:rsid w:val="0013119B"/>
    <w:rsid w:val="00186BC5"/>
    <w:rsid w:val="00192953"/>
    <w:rsid w:val="001F081B"/>
    <w:rsid w:val="00221A1B"/>
    <w:rsid w:val="00235619"/>
    <w:rsid w:val="0024577B"/>
    <w:rsid w:val="00251D2D"/>
    <w:rsid w:val="002B38E5"/>
    <w:rsid w:val="0031649D"/>
    <w:rsid w:val="003F79AD"/>
    <w:rsid w:val="00446EF5"/>
    <w:rsid w:val="00460043"/>
    <w:rsid w:val="004872A1"/>
    <w:rsid w:val="004F4A5E"/>
    <w:rsid w:val="00511206"/>
    <w:rsid w:val="00556C98"/>
    <w:rsid w:val="005739C4"/>
    <w:rsid w:val="0057643D"/>
    <w:rsid w:val="005A4416"/>
    <w:rsid w:val="005A4ECD"/>
    <w:rsid w:val="005B7546"/>
    <w:rsid w:val="00612F66"/>
    <w:rsid w:val="006434D3"/>
    <w:rsid w:val="00650E84"/>
    <w:rsid w:val="006A3CC9"/>
    <w:rsid w:val="006C5961"/>
    <w:rsid w:val="00733F39"/>
    <w:rsid w:val="007D0B63"/>
    <w:rsid w:val="0085321A"/>
    <w:rsid w:val="008D5C9B"/>
    <w:rsid w:val="008F3A17"/>
    <w:rsid w:val="009B52F1"/>
    <w:rsid w:val="009C1B2F"/>
    <w:rsid w:val="00A73B7A"/>
    <w:rsid w:val="00A807A2"/>
    <w:rsid w:val="00B02633"/>
    <w:rsid w:val="00B239D7"/>
    <w:rsid w:val="00B63D70"/>
    <w:rsid w:val="00BE55AD"/>
    <w:rsid w:val="00C02FED"/>
    <w:rsid w:val="00C50D19"/>
    <w:rsid w:val="00C614F8"/>
    <w:rsid w:val="00CA08F2"/>
    <w:rsid w:val="00CA7D6E"/>
    <w:rsid w:val="00CF288F"/>
    <w:rsid w:val="00D74CF1"/>
    <w:rsid w:val="00D83E01"/>
    <w:rsid w:val="00DF6E64"/>
    <w:rsid w:val="00E10F8C"/>
    <w:rsid w:val="00E2147B"/>
    <w:rsid w:val="00E5693C"/>
    <w:rsid w:val="00E64A93"/>
    <w:rsid w:val="00E93AC7"/>
    <w:rsid w:val="00F10D19"/>
    <w:rsid w:val="00F27FBD"/>
    <w:rsid w:val="00F40378"/>
    <w:rsid w:val="00F443FA"/>
    <w:rsid w:val="00F459EF"/>
    <w:rsid w:val="00FD4FD1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B161"/>
  <w15:chartTrackingRefBased/>
  <w15:docId w15:val="{EB28F05E-BFAA-4E30-A1C6-90EA1C4C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character" w:styleId="Hervorhebung">
    <w:name w:val="Emphasis"/>
    <w:basedOn w:val="Absatz-Standardschriftart"/>
    <w:uiPriority w:val="20"/>
    <w:qFormat/>
    <w:rsid w:val="00E2147B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2B38E5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B38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bildungsregion-osnabrueck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%20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 2025.dotx</Template>
  <TotalTime>0</TotalTime>
  <Pages>2</Pages>
  <Words>419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Lübbersmann, Kimberly</dc:creator>
  <cp:keywords/>
  <dc:description/>
  <cp:lastModifiedBy>Joachim-Meyer, Sandra</cp:lastModifiedBy>
  <cp:revision>13</cp:revision>
  <dcterms:created xsi:type="dcterms:W3CDTF">2025-11-17T10:17:00Z</dcterms:created>
  <dcterms:modified xsi:type="dcterms:W3CDTF">2025-11-25T15:08:00Z</dcterms:modified>
</cp:coreProperties>
</file>