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67EFC" w14:textId="77777777" w:rsidR="00566731" w:rsidRPr="006D4E99" w:rsidRDefault="00D76865">
      <w:pPr>
        <w:framePr w:hSpace="142" w:wrap="around" w:vAnchor="text" w:hAnchor="page" w:x="8069" w:y="-838"/>
        <w:rPr>
          <w:rFonts w:cs="Arial"/>
        </w:rPr>
      </w:pPr>
      <w:r>
        <w:rPr>
          <w:rFonts w:cs="Arial"/>
          <w:noProof/>
        </w:rPr>
        <w:drawing>
          <wp:inline distT="0" distB="0" distL="0" distR="0" wp14:anchorId="44056B25" wp14:editId="1EEC3A3E">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46827944" w14:textId="77777777" w:rsidR="00566731" w:rsidRPr="006D4E99" w:rsidRDefault="00566731" w:rsidP="005D4065">
      <w:pPr>
        <w:spacing w:line="240" w:lineRule="auto"/>
        <w:rPr>
          <w:rFonts w:cs="Arial"/>
          <w:sz w:val="18"/>
        </w:rPr>
      </w:pPr>
    </w:p>
    <w:p w14:paraId="1672F8E0" w14:textId="77777777" w:rsidR="00566731" w:rsidRPr="006D4E99" w:rsidRDefault="00566731" w:rsidP="005D4065">
      <w:pPr>
        <w:spacing w:line="240" w:lineRule="auto"/>
        <w:rPr>
          <w:rFonts w:cs="Arial"/>
          <w:sz w:val="18"/>
        </w:rPr>
      </w:pPr>
    </w:p>
    <w:p w14:paraId="53C274AD" w14:textId="77777777" w:rsidR="00566731" w:rsidRPr="006D4E99" w:rsidRDefault="00566731" w:rsidP="005D4065">
      <w:pPr>
        <w:spacing w:line="240" w:lineRule="auto"/>
        <w:rPr>
          <w:rFonts w:cs="Arial"/>
          <w:sz w:val="18"/>
        </w:rPr>
      </w:pPr>
    </w:p>
    <w:p w14:paraId="6602FFBD" w14:textId="77777777" w:rsidR="00566731" w:rsidRPr="006D4E99" w:rsidRDefault="00566731" w:rsidP="005D4065">
      <w:pPr>
        <w:spacing w:line="240" w:lineRule="auto"/>
        <w:rPr>
          <w:rFonts w:cs="Arial"/>
          <w:sz w:val="18"/>
        </w:rPr>
      </w:pPr>
    </w:p>
    <w:p w14:paraId="1C19EF45"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AF1F14" w14:textId="77777777">
        <w:tc>
          <w:tcPr>
            <w:tcW w:w="6591" w:type="dxa"/>
          </w:tcPr>
          <w:p w14:paraId="29FCFC57"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69695A03"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0ACE8D3D" w14:textId="77777777">
        <w:tc>
          <w:tcPr>
            <w:tcW w:w="6591" w:type="dxa"/>
          </w:tcPr>
          <w:p w14:paraId="1E47EAA8" w14:textId="77777777" w:rsidR="00566731" w:rsidRPr="006D4E99" w:rsidRDefault="00566731" w:rsidP="005D4065">
            <w:pPr>
              <w:spacing w:line="240" w:lineRule="auto"/>
              <w:rPr>
                <w:rFonts w:cs="Arial"/>
                <w:sz w:val="14"/>
              </w:rPr>
            </w:pPr>
          </w:p>
        </w:tc>
        <w:tc>
          <w:tcPr>
            <w:tcW w:w="3685" w:type="dxa"/>
            <w:gridSpan w:val="2"/>
          </w:tcPr>
          <w:p w14:paraId="4801DED6" w14:textId="77777777" w:rsidR="00566731" w:rsidRPr="006D4E99" w:rsidRDefault="00566731" w:rsidP="005D4065">
            <w:pPr>
              <w:spacing w:line="240" w:lineRule="auto"/>
              <w:rPr>
                <w:rFonts w:cs="Arial"/>
                <w:sz w:val="16"/>
              </w:rPr>
            </w:pPr>
          </w:p>
        </w:tc>
      </w:tr>
      <w:tr w:rsidR="00566731" w:rsidRPr="006D4E99" w14:paraId="3DF1F073" w14:textId="77777777">
        <w:tc>
          <w:tcPr>
            <w:tcW w:w="6591" w:type="dxa"/>
          </w:tcPr>
          <w:p w14:paraId="310D1A4E" w14:textId="77777777" w:rsidR="00566731" w:rsidRPr="006D4E99" w:rsidRDefault="00566731" w:rsidP="005D4065">
            <w:pPr>
              <w:spacing w:line="240" w:lineRule="auto"/>
              <w:rPr>
                <w:rFonts w:cs="Arial"/>
                <w:noProof/>
              </w:rPr>
            </w:pPr>
          </w:p>
          <w:p w14:paraId="5EB6DE34" w14:textId="77777777" w:rsidR="006D4E99" w:rsidRPr="006D4E99" w:rsidRDefault="006D4E99" w:rsidP="005D4065">
            <w:pPr>
              <w:spacing w:line="240" w:lineRule="auto"/>
              <w:rPr>
                <w:rFonts w:cs="Arial"/>
                <w:noProof/>
              </w:rPr>
            </w:pPr>
          </w:p>
          <w:p w14:paraId="28774FC0" w14:textId="77777777" w:rsidR="00566731" w:rsidRPr="006D4E99" w:rsidRDefault="00566731" w:rsidP="005D4065">
            <w:pPr>
              <w:spacing w:line="240" w:lineRule="auto"/>
              <w:rPr>
                <w:rFonts w:cs="Arial"/>
                <w:noProof/>
              </w:rPr>
            </w:pPr>
          </w:p>
          <w:p w14:paraId="043B50F2" w14:textId="77777777" w:rsidR="006D4E99" w:rsidRPr="006D4E99" w:rsidRDefault="006D4E99" w:rsidP="005D4065">
            <w:pPr>
              <w:spacing w:line="240" w:lineRule="auto"/>
              <w:rPr>
                <w:rFonts w:cs="Arial"/>
                <w:b/>
                <w:noProof/>
              </w:rPr>
            </w:pPr>
            <w:r w:rsidRPr="006D4E99">
              <w:rPr>
                <w:rFonts w:cs="Arial"/>
                <w:b/>
                <w:noProof/>
              </w:rPr>
              <w:t>An die</w:t>
            </w:r>
          </w:p>
          <w:p w14:paraId="729CFF5F"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0BFDC6D7"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21C1EC2A" w14:textId="77777777" w:rsidR="00566731" w:rsidRPr="006D4E99" w:rsidRDefault="00E37934" w:rsidP="005D4065">
            <w:pPr>
              <w:spacing w:line="240" w:lineRule="auto"/>
              <w:rPr>
                <w:rFonts w:cs="Arial"/>
                <w:b/>
              </w:rPr>
            </w:pPr>
            <w:r>
              <w:rPr>
                <w:rFonts w:cs="Arial"/>
                <w:b/>
              </w:rPr>
              <w:t>und Kommunikation</w:t>
            </w:r>
          </w:p>
          <w:p w14:paraId="278DDABB" w14:textId="77777777" w:rsidR="00566731" w:rsidRPr="006D4E99" w:rsidRDefault="00E37934" w:rsidP="005D4065">
            <w:pPr>
              <w:spacing w:line="240" w:lineRule="auto"/>
              <w:rPr>
                <w:rFonts w:cs="Arial"/>
                <w:b/>
              </w:rPr>
            </w:pPr>
            <w:r>
              <w:rPr>
                <w:rFonts w:cs="Arial"/>
                <w:b/>
              </w:rPr>
              <w:t>-Pressestelle-</w:t>
            </w:r>
          </w:p>
          <w:p w14:paraId="080CF8C0" w14:textId="77777777" w:rsidR="00566731" w:rsidRPr="006D4E99" w:rsidRDefault="00566731" w:rsidP="005D4065">
            <w:pPr>
              <w:spacing w:line="240" w:lineRule="auto"/>
              <w:rPr>
                <w:rFonts w:cs="Arial"/>
                <w:b/>
              </w:rPr>
            </w:pPr>
          </w:p>
          <w:p w14:paraId="74AF95CB" w14:textId="59911133"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6936C3">
              <w:rPr>
                <w:rFonts w:cs="Arial"/>
              </w:rPr>
              <w:t>2</w:t>
            </w:r>
            <w:r w:rsidR="00FF32AA">
              <w:rPr>
                <w:rFonts w:cs="Arial"/>
              </w:rPr>
              <w:t>.</w:t>
            </w:r>
            <w:r w:rsidR="009F0DB5">
              <w:rPr>
                <w:rFonts w:cs="Arial"/>
              </w:rPr>
              <w:t>2</w:t>
            </w:r>
            <w:r w:rsidR="00862A5C">
              <w:rPr>
                <w:rFonts w:cs="Arial"/>
              </w:rPr>
              <w:t>.</w:t>
            </w:r>
            <w:r w:rsidR="0032463E">
              <w:rPr>
                <w:rFonts w:cs="Arial"/>
              </w:rPr>
              <w:t>2026</w:t>
            </w:r>
          </w:p>
          <w:p w14:paraId="0F1287DB"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54F2A0D1"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7B105DF8"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34B7CC85" w14:textId="77777777">
        <w:trPr>
          <w:trHeight w:val="874"/>
        </w:trPr>
        <w:tc>
          <w:tcPr>
            <w:tcW w:w="6591" w:type="dxa"/>
          </w:tcPr>
          <w:p w14:paraId="05A24146"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67832128" wp14:editId="2C9BE40F">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7388D5D5" wp14:editId="63804A08">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4BA50646" wp14:editId="14EE7E74">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1C75E582" wp14:editId="71F27CFF">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7EB23B7E" wp14:editId="16A15087">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459B1958" wp14:editId="6A2817B0">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3CAED792"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1A90DE46"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42ABDBED"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5620EB4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47EF47B4" w14:textId="77777777" w:rsidR="00566731" w:rsidRPr="006D4E99" w:rsidRDefault="00A374C3" w:rsidP="005D4065">
            <w:pPr>
              <w:spacing w:line="240" w:lineRule="auto"/>
              <w:rPr>
                <w:rFonts w:cs="Arial"/>
                <w:lang w:val="fr-FR"/>
              </w:rPr>
            </w:pPr>
            <w:r>
              <w:rPr>
                <w:rFonts w:cs="Arial"/>
                <w:lang w:val="fr-FR"/>
              </w:rPr>
              <w:t>4420</w:t>
            </w:r>
          </w:p>
          <w:p w14:paraId="419EABB8"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7F2E77D3"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1F21A929" wp14:editId="696344C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2052CA62" wp14:editId="232AD2A4">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0A2DCF54"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1A778829"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6AF3AA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3B6AD80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0CEDCAED"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198EA5CA" w14:textId="77777777" w:rsidR="00CC29AE" w:rsidRDefault="00CC29AE" w:rsidP="00BA2A94">
      <w:pPr>
        <w:rPr>
          <w:b/>
        </w:rPr>
      </w:pPr>
    </w:p>
    <w:p w14:paraId="107AF8FF" w14:textId="77777777" w:rsidR="00105F42" w:rsidRDefault="00FC510F" w:rsidP="009F0DB5">
      <w:pPr>
        <w:rPr>
          <w:b/>
        </w:rPr>
      </w:pPr>
      <w:r>
        <w:rPr>
          <w:b/>
        </w:rPr>
        <w:t xml:space="preserve">Mobilfunkversorgung: </w:t>
      </w:r>
      <w:r w:rsidR="009E7582">
        <w:rPr>
          <w:b/>
        </w:rPr>
        <w:t>Landkreis, Kommunen</w:t>
      </w:r>
      <w:r w:rsidR="009F0DB5">
        <w:rPr>
          <w:b/>
        </w:rPr>
        <w:t xml:space="preserve"> und Unternehmen </w:t>
      </w:r>
      <w:r>
        <w:rPr>
          <w:b/>
        </w:rPr>
        <w:t>verständigen sich auf regelmäßigen Austausch</w:t>
      </w:r>
    </w:p>
    <w:p w14:paraId="58AF1478" w14:textId="77777777" w:rsidR="009F0DB5" w:rsidRDefault="009F0DB5" w:rsidP="00F16D97">
      <w:pPr>
        <w:rPr>
          <w:b/>
        </w:rPr>
      </w:pPr>
    </w:p>
    <w:p w14:paraId="413B5512" w14:textId="77777777" w:rsidR="00F417B3" w:rsidRDefault="00A67313" w:rsidP="00F417B3">
      <w:pPr>
        <w:spacing w:after="120"/>
      </w:pPr>
      <w:r>
        <w:rPr>
          <w:b/>
        </w:rPr>
        <w:t>Osnabrück</w:t>
      </w:r>
      <w:r w:rsidR="00F47A48" w:rsidRPr="00F47A48">
        <w:rPr>
          <w:b/>
        </w:rPr>
        <w:t>.</w:t>
      </w:r>
      <w:r w:rsidR="001640AC">
        <w:t xml:space="preserve"> </w:t>
      </w:r>
      <w:r w:rsidR="00F417B3">
        <w:t xml:space="preserve">Der Landkreis Osnabrück und seine kreisangehörigen Kommunen verfolgen das gemeinsame Ziel, die Mobilfunkversorgung im Kreisgebiet nachhaltig zu stärken. Vor diesem Hintergrund hatte Landrätin Anna Kebschull die Mobilfunkanbieter Telekom, Vodafone und </w:t>
      </w:r>
      <w:proofErr w:type="spellStart"/>
      <w:r w:rsidR="00F417B3">
        <w:t>Telefónica</w:t>
      </w:r>
      <w:proofErr w:type="spellEnd"/>
      <w:r w:rsidR="00F417B3">
        <w:t xml:space="preserve"> zu einem Abstimmungsgespräch eingeladen. An dem Austausch nahmen auch Vertreter der Bürgermeisterkonferenz teil.</w:t>
      </w:r>
    </w:p>
    <w:p w14:paraId="1C3B6B48" w14:textId="147FD72E" w:rsidR="00F417B3" w:rsidRDefault="00F417B3" w:rsidP="00F417B3">
      <w:pPr>
        <w:spacing w:after="120"/>
      </w:pPr>
      <w:r>
        <w:t>Ziel des Treffens war es, die anstehenden Schritte zur Erfüllung der Mobilfunk-Versorgungsauflage zu erörtern. Diese sieht vor, bis zum Jahr 2030 eine Versorgung von 99,5 Prozent der Fläche sicherzustellen. Um dieses ambitionierte Ziel zu erreichen, sind zusätzliche Mobilfunkstandorte erforderlich. Derzeit befinden sich im Landkreis Osnabrück 20 neue Standorte in der Umsetzung. „Wir sind insgesamt auf einem sehr guten Weg, aber es muss uns möglichst kurzfristig gelingen, auch die restlichen Funklöcher in uns</w:t>
      </w:r>
      <w:r>
        <w:t>erem Landkreis zu schließen“, so</w:t>
      </w:r>
      <w:r>
        <w:t xml:space="preserve"> Landrätin Kebschull zum weiteren Verfahren.</w:t>
      </w:r>
    </w:p>
    <w:p w14:paraId="2E8F7788" w14:textId="77777777" w:rsidR="00F417B3" w:rsidRDefault="00F417B3" w:rsidP="00F417B3">
      <w:pPr>
        <w:spacing w:after="120"/>
      </w:pPr>
      <w:r>
        <w:t xml:space="preserve">Anders als beim Glasfaserausbau besteht für den Mobilfunkausbau kein eigenständiges Förderprogramm. Um die </w:t>
      </w:r>
      <w:r>
        <w:lastRenderedPageBreak/>
        <w:t>Unternehmen dennoch bestmöglich zu unterstützen, haben Landkreis und Kommunen ihre Hilfsangebote bestätigt. Dazu zählen insbesondere die Bereitstellung geeigneter Flächen sowie die Unterstützung bei der Standortsuche. Darüber hinaus bieten die Verwaltungen Unterstützung und Koordination bei Bauanträgen an. Ein weiterer Baustein ist die Anbindung neuer Mobilfunkmasten an das geförderte Glasfasernetz, um leistungsfähige Datenverbindungen zu gewährleisten.</w:t>
      </w:r>
    </w:p>
    <w:p w14:paraId="50E97618" w14:textId="77777777" w:rsidR="00F417B3" w:rsidRDefault="00F417B3" w:rsidP="00F417B3">
      <w:pPr>
        <w:spacing w:after="120"/>
      </w:pPr>
      <w:r>
        <w:t xml:space="preserve">Neben grundsätzlichen Fragen des Ausbaus wurden im Gespräch auch aktuelle Einzelfälle mit dringendem Handlungsbedarf thematisiert. Ziel ist es, bestehende Versorgungsprobleme zeitnah </w:t>
      </w:r>
      <w:bookmarkStart w:id="0" w:name="_GoBack"/>
      <w:bookmarkEnd w:id="0"/>
      <w:r>
        <w:t>und im engen Schulterschluss zwischen Unternehmen, Kreisverwaltung sowie Bürgermeisterinnen und Bürgermeistern zu lösen.</w:t>
      </w:r>
    </w:p>
    <w:p w14:paraId="276460D2" w14:textId="77777777" w:rsidR="00F417B3" w:rsidRDefault="00F417B3" w:rsidP="00F417B3">
      <w:pPr>
        <w:spacing w:after="120"/>
      </w:pPr>
      <w:r>
        <w:t>Die Beteiligten verständigten sich zudem auf einen regelmäßigen Austausch. Dieser soll sowohl dem Monitoring des Fortschritts bei der Erfüllung der Versorgungsauflagen dienen als auch der gemeinsamen Bewertung aktueller Versorgungsprobleme. Auf diese Weise wollen Landkreis, Kommunen und Mobilfunkunternehmen die Mobilfunkinfrastruktur im Osnabrücker Land Schritt für Schritt weiterentwickeln und die Versorgung für Bürgerinnen und Bürger sowie Unternehmen verlässlich verbessern.</w:t>
      </w:r>
    </w:p>
    <w:p w14:paraId="50E3138E" w14:textId="77777777" w:rsidR="00F417B3" w:rsidRDefault="00F417B3" w:rsidP="00F417B3">
      <w:pPr>
        <w:spacing w:after="120"/>
      </w:pPr>
    </w:p>
    <w:p w14:paraId="3272226D" w14:textId="77777777" w:rsidR="00F417B3" w:rsidRDefault="00F417B3" w:rsidP="00F417B3">
      <w:pPr>
        <w:spacing w:after="120"/>
      </w:pPr>
      <w:r>
        <w:t>Bildunterschrift:</w:t>
      </w:r>
    </w:p>
    <w:p w14:paraId="5F9F8264" w14:textId="77777777" w:rsidR="00F417B3" w:rsidRDefault="00F417B3" w:rsidP="00F417B3">
      <w:pPr>
        <w:spacing w:after="120"/>
      </w:pPr>
      <w:r>
        <w:t xml:space="preserve">Vereinbarten den Schulterschluss für eine bessere Mobilfunkversorgung (von links): Jörg </w:t>
      </w:r>
      <w:proofErr w:type="spellStart"/>
      <w:r>
        <w:t>Borm</w:t>
      </w:r>
      <w:proofErr w:type="spellEnd"/>
      <w:r>
        <w:t xml:space="preserve"> (</w:t>
      </w:r>
      <w:proofErr w:type="spellStart"/>
      <w:r>
        <w:t>Telefonica</w:t>
      </w:r>
      <w:proofErr w:type="spellEnd"/>
      <w:r>
        <w:t xml:space="preserve">), Dirk </w:t>
      </w:r>
      <w:proofErr w:type="spellStart"/>
      <w:r>
        <w:t>Ebrecht</w:t>
      </w:r>
      <w:proofErr w:type="spellEnd"/>
      <w:r>
        <w:t xml:space="preserve"> (Vodafone), Landrätin Anna Kebschull, Stefan Kaul (American Towers), Thomas </w:t>
      </w:r>
      <w:proofErr w:type="spellStart"/>
      <w:r>
        <w:t>Fannasch</w:t>
      </w:r>
      <w:proofErr w:type="spellEnd"/>
      <w:r>
        <w:t xml:space="preserve"> (Deutsche Telekom) sowie die Bürgermeister Tobias </w:t>
      </w:r>
      <w:proofErr w:type="spellStart"/>
      <w:r>
        <w:t>Avermann</w:t>
      </w:r>
      <w:proofErr w:type="spellEnd"/>
      <w:r>
        <w:t xml:space="preserve"> (Bad Laer), Erik </w:t>
      </w:r>
      <w:proofErr w:type="spellStart"/>
      <w:r>
        <w:t>Ballmeyer</w:t>
      </w:r>
      <w:proofErr w:type="spellEnd"/>
      <w:r>
        <w:t xml:space="preserve"> (Ostercappeln) und Christoph Trame (Samtgemeinde Neuenkirchen).</w:t>
      </w:r>
    </w:p>
    <w:p w14:paraId="5BC8DE4F" w14:textId="055A2B85" w:rsidR="00F65A12" w:rsidRPr="00084E5C" w:rsidRDefault="00F417B3" w:rsidP="00F417B3">
      <w:pPr>
        <w:spacing w:after="120"/>
        <w:jc w:val="right"/>
      </w:pPr>
      <w:r>
        <w:t>Foto: Landkreis Osnabrück/Henning Müller-Detert</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56C4B" w14:textId="77777777" w:rsidR="00996DB5" w:rsidRDefault="00996DB5">
      <w:pPr>
        <w:spacing w:line="240" w:lineRule="auto"/>
      </w:pPr>
      <w:r>
        <w:separator/>
      </w:r>
    </w:p>
  </w:endnote>
  <w:endnote w:type="continuationSeparator" w:id="0">
    <w:p w14:paraId="69764298" w14:textId="77777777" w:rsidR="00996DB5" w:rsidRDefault="00996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CA4E"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0897F69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B402" w14:textId="02DE29BC"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F417B3">
      <w:rPr>
        <w:rStyle w:val="Seitenzahl"/>
        <w:noProof/>
      </w:rPr>
      <w:t>1</w:t>
    </w:r>
    <w:r>
      <w:rPr>
        <w:rStyle w:val="Seitenzahl"/>
      </w:rPr>
      <w:fldChar w:fldCharType="end"/>
    </w:r>
  </w:p>
  <w:p w14:paraId="412E8CAA"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EFAA9"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18F78" w14:textId="77777777" w:rsidR="00996DB5" w:rsidRDefault="00996DB5">
      <w:pPr>
        <w:spacing w:line="240" w:lineRule="auto"/>
      </w:pPr>
      <w:r>
        <w:separator/>
      </w:r>
    </w:p>
  </w:footnote>
  <w:footnote w:type="continuationSeparator" w:id="0">
    <w:p w14:paraId="647DBB8D" w14:textId="77777777" w:rsidR="00996DB5" w:rsidRDefault="00996D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377F1"/>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936C3"/>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0501"/>
    <w:rsid w:val="008A1EB3"/>
    <w:rsid w:val="008A4FB1"/>
    <w:rsid w:val="008C7993"/>
    <w:rsid w:val="008D3D08"/>
    <w:rsid w:val="008E4BEC"/>
    <w:rsid w:val="008F0606"/>
    <w:rsid w:val="008F06E5"/>
    <w:rsid w:val="008F0878"/>
    <w:rsid w:val="008F5A3A"/>
    <w:rsid w:val="00932B68"/>
    <w:rsid w:val="00933713"/>
    <w:rsid w:val="00936A53"/>
    <w:rsid w:val="00940712"/>
    <w:rsid w:val="00942E6A"/>
    <w:rsid w:val="00951963"/>
    <w:rsid w:val="00952203"/>
    <w:rsid w:val="00955F60"/>
    <w:rsid w:val="00975993"/>
    <w:rsid w:val="00977EA8"/>
    <w:rsid w:val="009833AA"/>
    <w:rsid w:val="00996DB5"/>
    <w:rsid w:val="009A39ED"/>
    <w:rsid w:val="009A5C20"/>
    <w:rsid w:val="009C0F1C"/>
    <w:rsid w:val="009C6E9E"/>
    <w:rsid w:val="009D1F51"/>
    <w:rsid w:val="009E1D78"/>
    <w:rsid w:val="009E5BDC"/>
    <w:rsid w:val="009E7582"/>
    <w:rsid w:val="009F0DB5"/>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34EC7"/>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6879"/>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17B3"/>
    <w:rsid w:val="00F420A1"/>
    <w:rsid w:val="00F47A48"/>
    <w:rsid w:val="00F52F9C"/>
    <w:rsid w:val="00F6152E"/>
    <w:rsid w:val="00F639AF"/>
    <w:rsid w:val="00F65A12"/>
    <w:rsid w:val="00F70DA6"/>
    <w:rsid w:val="00F730C9"/>
    <w:rsid w:val="00F742A8"/>
    <w:rsid w:val="00F9059A"/>
    <w:rsid w:val="00F91324"/>
    <w:rsid w:val="00F966D1"/>
    <w:rsid w:val="00FA5F78"/>
    <w:rsid w:val="00FC4AF0"/>
    <w:rsid w:val="00FC510F"/>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64E1"/>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1673-90B4-423A-ACF2-2C4A1BB2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9</cp:revision>
  <cp:lastPrinted>2016-07-21T12:50:00Z</cp:lastPrinted>
  <dcterms:created xsi:type="dcterms:W3CDTF">2026-02-11T11:12:00Z</dcterms:created>
  <dcterms:modified xsi:type="dcterms:W3CDTF">2026-02-13T10:17:00Z</dcterms:modified>
</cp:coreProperties>
</file>