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3AF8D427"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0970C7">
        <w:rPr>
          <w:rFonts w:ascii="Arial Narrow" w:hAnsi="Arial Narrow" w:cs="Arial"/>
          <w:sz w:val="22"/>
          <w:szCs w:val="22"/>
        </w:rPr>
        <w:t>09</w:t>
      </w:r>
      <w:r w:rsidR="00831509">
        <w:rPr>
          <w:rFonts w:ascii="Arial Narrow" w:hAnsi="Arial Narrow" w:cs="Arial"/>
          <w:sz w:val="22"/>
          <w:szCs w:val="22"/>
        </w:rPr>
        <w:t>.</w:t>
      </w:r>
      <w:r w:rsidR="0053270F">
        <w:rPr>
          <w:rFonts w:ascii="Arial Narrow" w:hAnsi="Arial Narrow" w:cs="Arial"/>
          <w:sz w:val="22"/>
          <w:szCs w:val="22"/>
        </w:rPr>
        <w:t>02</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4E024CAF" w14:textId="0DB793B2" w:rsidR="00657677" w:rsidRPr="00AE29F6" w:rsidRDefault="00AE29F6" w:rsidP="001F1085">
      <w:pPr>
        <w:rPr>
          <w:rFonts w:cs="Arial"/>
          <w:b/>
          <w:bCs/>
          <w:sz w:val="28"/>
          <w:szCs w:val="28"/>
        </w:rPr>
      </w:pPr>
      <w:r w:rsidRPr="00AE29F6">
        <w:rPr>
          <w:rStyle w:val="Fett"/>
          <w:rFonts w:cs="Arial"/>
          <w:sz w:val="28"/>
          <w:szCs w:val="28"/>
        </w:rPr>
        <w:t>„Ein großer Gewinn für die Pflege in der Region“</w:t>
      </w:r>
    </w:p>
    <w:p w14:paraId="4A147698" w14:textId="468B1857" w:rsidR="00AE29F6" w:rsidRPr="00AE29F6" w:rsidRDefault="00AE29F6" w:rsidP="00AE29F6">
      <w:pPr>
        <w:pStyle w:val="isselectedend"/>
        <w:spacing w:line="360" w:lineRule="auto"/>
        <w:rPr>
          <w:rFonts w:ascii="Arial" w:hAnsi="Arial" w:cs="Arial"/>
          <w:sz w:val="20"/>
          <w:szCs w:val="20"/>
        </w:rPr>
      </w:pPr>
      <w:r w:rsidRPr="00AE29F6">
        <w:rPr>
          <w:rStyle w:val="Fett"/>
          <w:rFonts w:ascii="Arial" w:hAnsi="Arial" w:cs="Arial"/>
          <w:sz w:val="20"/>
          <w:szCs w:val="20"/>
        </w:rPr>
        <w:t xml:space="preserve">Indische und </w:t>
      </w:r>
      <w:r w:rsidR="00822F55">
        <w:rPr>
          <w:rStyle w:val="Fett"/>
          <w:rFonts w:ascii="Arial" w:hAnsi="Arial" w:cs="Arial"/>
          <w:sz w:val="20"/>
          <w:szCs w:val="20"/>
        </w:rPr>
        <w:t>i</w:t>
      </w:r>
      <w:r w:rsidRPr="00AE29F6">
        <w:rPr>
          <w:rStyle w:val="Fett"/>
          <w:rFonts w:ascii="Arial" w:hAnsi="Arial" w:cs="Arial"/>
          <w:sz w:val="20"/>
          <w:szCs w:val="20"/>
        </w:rPr>
        <w:t>ranische Pflege</w:t>
      </w:r>
      <w:r w:rsidR="00822F55">
        <w:rPr>
          <w:rStyle w:val="Fett"/>
          <w:rFonts w:ascii="Arial" w:hAnsi="Arial" w:cs="Arial"/>
          <w:sz w:val="20"/>
          <w:szCs w:val="20"/>
        </w:rPr>
        <w:t>fach</w:t>
      </w:r>
      <w:r w:rsidRPr="00AE29F6">
        <w:rPr>
          <w:rStyle w:val="Fett"/>
          <w:rFonts w:ascii="Arial" w:hAnsi="Arial" w:cs="Arial"/>
          <w:sz w:val="20"/>
          <w:szCs w:val="20"/>
        </w:rPr>
        <w:t xml:space="preserve">kräfte erhielten </w:t>
      </w:r>
      <w:r w:rsidR="00822F55">
        <w:rPr>
          <w:rStyle w:val="Fett"/>
          <w:rFonts w:ascii="Arial" w:hAnsi="Arial" w:cs="Arial"/>
          <w:sz w:val="20"/>
          <w:szCs w:val="20"/>
        </w:rPr>
        <w:t>Berufs</w:t>
      </w:r>
      <w:r w:rsidR="007B150D">
        <w:rPr>
          <w:rStyle w:val="Fett"/>
          <w:rFonts w:ascii="Arial" w:hAnsi="Arial" w:cs="Arial"/>
          <w:sz w:val="20"/>
          <w:szCs w:val="20"/>
        </w:rPr>
        <w:t>ausübungs</w:t>
      </w:r>
      <w:r w:rsidRPr="00AE29F6">
        <w:rPr>
          <w:rStyle w:val="Fett"/>
          <w:rFonts w:ascii="Arial" w:hAnsi="Arial" w:cs="Arial"/>
          <w:sz w:val="20"/>
          <w:szCs w:val="20"/>
        </w:rPr>
        <w:t>urkunden</w:t>
      </w:r>
    </w:p>
    <w:p w14:paraId="1BAD6E8D" w14:textId="7FDD2E38" w:rsidR="00AE29F6" w:rsidRPr="00AE29F6" w:rsidRDefault="0004638E" w:rsidP="00AE29F6">
      <w:pPr>
        <w:pStyle w:val="isselectedend"/>
        <w:spacing w:line="360" w:lineRule="auto"/>
        <w:rPr>
          <w:rFonts w:ascii="Arial" w:hAnsi="Arial" w:cs="Arial"/>
          <w:b/>
          <w:bCs/>
          <w:sz w:val="20"/>
          <w:szCs w:val="20"/>
        </w:rPr>
      </w:pPr>
      <w:r w:rsidRPr="00AE29F6">
        <w:rPr>
          <w:rFonts w:ascii="Arial" w:hAnsi="Arial" w:cs="Arial"/>
          <w:b/>
          <w:sz w:val="20"/>
          <w:szCs w:val="20"/>
        </w:rPr>
        <w:t>Osnabrück</w:t>
      </w:r>
      <w:r w:rsidR="00EC4B31" w:rsidRPr="00AE29F6">
        <w:rPr>
          <w:rFonts w:ascii="Arial" w:hAnsi="Arial" w:cs="Arial"/>
          <w:b/>
          <w:sz w:val="20"/>
          <w:szCs w:val="20"/>
        </w:rPr>
        <w:t>.</w:t>
      </w:r>
      <w:r w:rsidR="003C69B4" w:rsidRPr="00AE29F6">
        <w:rPr>
          <w:rFonts w:ascii="Arial" w:hAnsi="Arial" w:cs="Arial"/>
          <w:sz w:val="20"/>
          <w:szCs w:val="20"/>
        </w:rPr>
        <w:t xml:space="preserve"> </w:t>
      </w:r>
      <w:r w:rsidR="007F3068">
        <w:rPr>
          <w:rFonts w:ascii="Arial" w:hAnsi="Arial" w:cs="Arial"/>
          <w:sz w:val="20"/>
          <w:szCs w:val="20"/>
        </w:rPr>
        <w:t>B</w:t>
      </w:r>
      <w:r w:rsidR="00C315DE">
        <w:rPr>
          <w:rFonts w:ascii="Arial" w:hAnsi="Arial" w:cs="Arial"/>
          <w:sz w:val="20"/>
          <w:szCs w:val="20"/>
        </w:rPr>
        <w:t>ÄM</w:t>
      </w:r>
      <w:r w:rsidR="007F3068">
        <w:rPr>
          <w:rFonts w:ascii="Arial" w:hAnsi="Arial" w:cs="Arial"/>
          <w:sz w:val="20"/>
          <w:szCs w:val="20"/>
        </w:rPr>
        <w:t xml:space="preserve"> – </w:t>
      </w:r>
      <w:r w:rsidR="00C315DE">
        <w:rPr>
          <w:rFonts w:ascii="Arial" w:hAnsi="Arial" w:cs="Arial"/>
          <w:sz w:val="20"/>
          <w:szCs w:val="20"/>
        </w:rPr>
        <w:t>fertig</w:t>
      </w:r>
      <w:r w:rsidR="007F3068">
        <w:rPr>
          <w:rFonts w:ascii="Arial" w:hAnsi="Arial" w:cs="Arial"/>
          <w:sz w:val="20"/>
          <w:szCs w:val="20"/>
        </w:rPr>
        <w:t xml:space="preserve">: </w:t>
      </w:r>
      <w:r w:rsidR="00AE29F6" w:rsidRPr="00AE29F6">
        <w:rPr>
          <w:rFonts w:ascii="Arial" w:hAnsi="Arial" w:cs="Arial"/>
          <w:sz w:val="20"/>
          <w:szCs w:val="20"/>
        </w:rPr>
        <w:t xml:space="preserve">Riesig war die Freude </w:t>
      </w:r>
      <w:r w:rsidR="007F3068">
        <w:rPr>
          <w:rFonts w:ascii="Arial" w:hAnsi="Arial" w:cs="Arial"/>
          <w:sz w:val="20"/>
          <w:szCs w:val="20"/>
        </w:rPr>
        <w:t>der Pflege</w:t>
      </w:r>
      <w:r w:rsidR="00C315DE">
        <w:rPr>
          <w:rFonts w:ascii="Arial" w:hAnsi="Arial" w:cs="Arial"/>
          <w:sz w:val="20"/>
          <w:szCs w:val="20"/>
        </w:rPr>
        <w:t>fach</w:t>
      </w:r>
      <w:r w:rsidR="007F3068">
        <w:rPr>
          <w:rFonts w:ascii="Arial" w:hAnsi="Arial" w:cs="Arial"/>
          <w:sz w:val="20"/>
          <w:szCs w:val="20"/>
        </w:rPr>
        <w:t>kräfte</w:t>
      </w:r>
      <w:r w:rsidR="00AE29F6" w:rsidRPr="00AE29F6">
        <w:rPr>
          <w:rFonts w:ascii="Arial" w:hAnsi="Arial" w:cs="Arial"/>
          <w:sz w:val="20"/>
          <w:szCs w:val="20"/>
        </w:rPr>
        <w:t xml:space="preserve"> aus Indien und dem Iran, als sie </w:t>
      </w:r>
      <w:r w:rsidR="007F3068">
        <w:rPr>
          <w:rFonts w:ascii="Arial" w:hAnsi="Arial" w:cs="Arial"/>
          <w:sz w:val="20"/>
          <w:szCs w:val="20"/>
        </w:rPr>
        <w:t>nach dem erfolgreichen Ab</w:t>
      </w:r>
      <w:r w:rsidR="00AE29F6" w:rsidRPr="00AE29F6">
        <w:rPr>
          <w:rFonts w:ascii="Arial" w:hAnsi="Arial" w:cs="Arial"/>
          <w:sz w:val="20"/>
          <w:szCs w:val="20"/>
        </w:rPr>
        <w:t xml:space="preserve">schluss der Kenntnisprüfung ihre Urkunden </w:t>
      </w:r>
      <w:r w:rsidR="007F3068">
        <w:rPr>
          <w:rFonts w:ascii="Arial" w:hAnsi="Arial" w:cs="Arial"/>
          <w:sz w:val="20"/>
          <w:szCs w:val="20"/>
        </w:rPr>
        <w:t>in den Händen hielten</w:t>
      </w:r>
      <w:r w:rsidR="00AE29F6" w:rsidRPr="00AE29F6">
        <w:rPr>
          <w:rFonts w:ascii="Arial" w:hAnsi="Arial" w:cs="Arial"/>
          <w:sz w:val="20"/>
          <w:szCs w:val="20"/>
        </w:rPr>
        <w:t xml:space="preserve">. Für die </w:t>
      </w:r>
      <w:r w:rsidR="0073704B" w:rsidRPr="006B08A0">
        <w:rPr>
          <w:rFonts w:ascii="Arial" w:hAnsi="Arial" w:cs="Arial"/>
          <w:sz w:val="20"/>
          <w:szCs w:val="20"/>
        </w:rPr>
        <w:t>12</w:t>
      </w:r>
      <w:r w:rsidR="00AE29F6" w:rsidRPr="006B08A0">
        <w:rPr>
          <w:rFonts w:ascii="Arial" w:hAnsi="Arial" w:cs="Arial"/>
          <w:sz w:val="20"/>
          <w:szCs w:val="20"/>
        </w:rPr>
        <w:t xml:space="preserve"> q</w:t>
      </w:r>
      <w:r w:rsidR="00AE29F6" w:rsidRPr="00AE29F6">
        <w:rPr>
          <w:rFonts w:ascii="Arial" w:hAnsi="Arial" w:cs="Arial"/>
          <w:sz w:val="20"/>
          <w:szCs w:val="20"/>
        </w:rPr>
        <w:t>ualifizierten Pflege</w:t>
      </w:r>
      <w:r w:rsidR="00C315DE">
        <w:rPr>
          <w:rFonts w:ascii="Arial" w:hAnsi="Arial" w:cs="Arial"/>
          <w:sz w:val="20"/>
          <w:szCs w:val="20"/>
        </w:rPr>
        <w:t>fach</w:t>
      </w:r>
      <w:r w:rsidR="007B150D">
        <w:rPr>
          <w:rFonts w:ascii="Arial" w:hAnsi="Arial" w:cs="Arial"/>
          <w:sz w:val="20"/>
          <w:szCs w:val="20"/>
        </w:rPr>
        <w:t xml:space="preserve">kräfte </w:t>
      </w:r>
      <w:r w:rsidR="00AE29F6" w:rsidRPr="00AE29F6">
        <w:rPr>
          <w:rFonts w:ascii="Arial" w:hAnsi="Arial" w:cs="Arial"/>
          <w:sz w:val="20"/>
          <w:szCs w:val="20"/>
        </w:rPr>
        <w:t xml:space="preserve">bedeutet dies auch den Start in den Beruf bei Einrichtungen </w:t>
      </w:r>
      <w:r w:rsidR="0004237A">
        <w:rPr>
          <w:rFonts w:ascii="Arial" w:hAnsi="Arial" w:cs="Arial"/>
          <w:sz w:val="20"/>
          <w:szCs w:val="20"/>
        </w:rPr>
        <w:t>im</w:t>
      </w:r>
      <w:r w:rsidR="00AE29F6" w:rsidRPr="00AE29F6">
        <w:rPr>
          <w:rFonts w:ascii="Arial" w:hAnsi="Arial" w:cs="Arial"/>
          <w:sz w:val="20"/>
          <w:szCs w:val="20"/>
        </w:rPr>
        <w:t xml:space="preserve"> Landkreis Osnabrück. </w:t>
      </w:r>
      <w:r w:rsidR="007F3068">
        <w:rPr>
          <w:rFonts w:ascii="Arial" w:hAnsi="Arial" w:cs="Arial"/>
          <w:sz w:val="20"/>
          <w:szCs w:val="20"/>
        </w:rPr>
        <w:t xml:space="preserve">Zufriedene </w:t>
      </w:r>
      <w:r w:rsidR="00AE29F6" w:rsidRPr="00AE29F6">
        <w:rPr>
          <w:rFonts w:ascii="Arial" w:hAnsi="Arial" w:cs="Arial"/>
          <w:sz w:val="20"/>
          <w:szCs w:val="20"/>
        </w:rPr>
        <w:t>Gesichter gab es aber auch bei den Netzwerkpartnern</w:t>
      </w:r>
      <w:r w:rsidR="00C315DE">
        <w:rPr>
          <w:rFonts w:ascii="Arial" w:hAnsi="Arial" w:cs="Arial"/>
          <w:sz w:val="20"/>
          <w:szCs w:val="20"/>
        </w:rPr>
        <w:t xml:space="preserve"> und -</w:t>
      </w:r>
      <w:proofErr w:type="spellStart"/>
      <w:r w:rsidR="00C315DE">
        <w:rPr>
          <w:rFonts w:ascii="Arial" w:hAnsi="Arial" w:cs="Arial"/>
          <w:sz w:val="20"/>
          <w:szCs w:val="20"/>
        </w:rPr>
        <w:t>partnerinnen</w:t>
      </w:r>
      <w:proofErr w:type="spellEnd"/>
      <w:r w:rsidR="00AE29F6" w:rsidRPr="00AE29F6">
        <w:rPr>
          <w:rFonts w:ascii="Arial" w:hAnsi="Arial" w:cs="Arial"/>
          <w:sz w:val="20"/>
          <w:szCs w:val="20"/>
        </w:rPr>
        <w:t xml:space="preserve">, die gemeinsam die internationalen Fachkräfte erfolgreich aus dem Ausland </w:t>
      </w:r>
      <w:r w:rsidR="007F3068">
        <w:rPr>
          <w:rFonts w:ascii="Arial" w:hAnsi="Arial" w:cs="Arial"/>
          <w:sz w:val="20"/>
          <w:szCs w:val="20"/>
        </w:rPr>
        <w:t>angeworben hatt</w:t>
      </w:r>
      <w:r w:rsidR="00AE29F6" w:rsidRPr="00AE29F6">
        <w:rPr>
          <w:rFonts w:ascii="Arial" w:hAnsi="Arial" w:cs="Arial"/>
          <w:sz w:val="20"/>
          <w:szCs w:val="20"/>
        </w:rPr>
        <w:t>en. Mit dem Kooperationsprojekt wollen die Partner dem Fachkräftemangel in der Pflege entgegenwirken.</w:t>
      </w:r>
      <w:r w:rsidR="007F3068">
        <w:rPr>
          <w:rFonts w:ascii="Arial" w:hAnsi="Arial" w:cs="Arial"/>
          <w:sz w:val="20"/>
          <w:szCs w:val="20"/>
        </w:rPr>
        <w:t xml:space="preserve"> </w:t>
      </w:r>
    </w:p>
    <w:p w14:paraId="6776CED1" w14:textId="2431248F" w:rsidR="00AE29F6" w:rsidRPr="00AE29F6" w:rsidRDefault="00AE29F6" w:rsidP="00AE29F6">
      <w:pPr>
        <w:pStyle w:val="isselectedend"/>
        <w:spacing w:line="360" w:lineRule="auto"/>
        <w:rPr>
          <w:rFonts w:ascii="Arial" w:hAnsi="Arial" w:cs="Arial"/>
          <w:sz w:val="20"/>
          <w:szCs w:val="20"/>
        </w:rPr>
      </w:pPr>
      <w:r w:rsidRPr="00AE29F6">
        <w:rPr>
          <w:rFonts w:ascii="Arial" w:hAnsi="Arial" w:cs="Arial"/>
          <w:color w:val="000000"/>
          <w:sz w:val="20"/>
          <w:szCs w:val="20"/>
        </w:rPr>
        <w:t>Zum Rekrutierungsnetzwerk geh</w:t>
      </w:r>
      <w:r w:rsidR="007F3068">
        <w:rPr>
          <w:rFonts w:ascii="Arial" w:hAnsi="Arial" w:cs="Arial"/>
          <w:color w:val="000000"/>
          <w:sz w:val="20"/>
          <w:szCs w:val="20"/>
        </w:rPr>
        <w:t>ö</w:t>
      </w:r>
      <w:r w:rsidRPr="00AE29F6">
        <w:rPr>
          <w:rFonts w:ascii="Arial" w:hAnsi="Arial" w:cs="Arial"/>
          <w:color w:val="000000"/>
          <w:sz w:val="20"/>
          <w:szCs w:val="20"/>
        </w:rPr>
        <w:t xml:space="preserve">ren neben </w:t>
      </w:r>
      <w:r w:rsidR="00AE2B5E" w:rsidRPr="00AE29F6">
        <w:rPr>
          <w:rFonts w:ascii="Arial" w:hAnsi="Arial" w:cs="Arial"/>
          <w:color w:val="000000"/>
          <w:sz w:val="20"/>
          <w:szCs w:val="20"/>
        </w:rPr>
        <w:t>Landkreis</w:t>
      </w:r>
      <w:r w:rsidR="00AE2B5E" w:rsidRPr="00AE29F6">
        <w:rPr>
          <w:rFonts w:ascii="Arial" w:hAnsi="Arial" w:cs="Arial"/>
          <w:color w:val="000000"/>
          <w:sz w:val="20"/>
          <w:szCs w:val="20"/>
        </w:rPr>
        <w:t xml:space="preserve"> </w:t>
      </w:r>
      <w:r w:rsidR="00AE2B5E">
        <w:rPr>
          <w:rFonts w:ascii="Arial" w:hAnsi="Arial" w:cs="Arial"/>
          <w:color w:val="000000"/>
          <w:sz w:val="20"/>
          <w:szCs w:val="20"/>
        </w:rPr>
        <w:t xml:space="preserve">und Stadt </w:t>
      </w:r>
      <w:r w:rsidRPr="00AE29F6">
        <w:rPr>
          <w:rFonts w:ascii="Arial" w:hAnsi="Arial" w:cs="Arial"/>
          <w:color w:val="000000"/>
          <w:sz w:val="20"/>
          <w:szCs w:val="20"/>
        </w:rPr>
        <w:t>Osnabrück, die Wirtschaftsförderungsgesellschaft Osnabrücker Land (WIGOS), die Wirtschaftsförderung Osnabrück</w:t>
      </w:r>
      <w:r w:rsidR="00A67B79">
        <w:rPr>
          <w:rFonts w:ascii="Arial" w:hAnsi="Arial" w:cs="Arial"/>
          <w:color w:val="000000"/>
          <w:sz w:val="20"/>
          <w:szCs w:val="20"/>
        </w:rPr>
        <w:t xml:space="preserve"> (WFO), die Agentur für Arbeit, die </w:t>
      </w:r>
      <w:r w:rsidRPr="00AE29F6">
        <w:rPr>
          <w:rFonts w:ascii="Arial" w:hAnsi="Arial" w:cs="Arial"/>
          <w:color w:val="000000"/>
          <w:sz w:val="20"/>
          <w:szCs w:val="20"/>
        </w:rPr>
        <w:t xml:space="preserve">RKW Nord GmbH </w:t>
      </w:r>
      <w:r w:rsidR="00A67B79">
        <w:rPr>
          <w:rFonts w:ascii="Arial" w:hAnsi="Arial" w:cs="Arial"/>
          <w:color w:val="000000"/>
          <w:sz w:val="20"/>
          <w:szCs w:val="20"/>
        </w:rPr>
        <w:t xml:space="preserve">und </w:t>
      </w:r>
      <w:r w:rsidRPr="00AE29F6">
        <w:rPr>
          <w:rFonts w:ascii="Arial" w:hAnsi="Arial" w:cs="Arial"/>
          <w:color w:val="000000"/>
          <w:sz w:val="20"/>
          <w:szCs w:val="20"/>
        </w:rPr>
        <w:t>auch die Deutsche Fachkräfteagentur für Gesundheits- und Pflegeberufe (</w:t>
      </w:r>
      <w:proofErr w:type="spellStart"/>
      <w:r w:rsidRPr="00AE29F6">
        <w:rPr>
          <w:rFonts w:ascii="Arial" w:hAnsi="Arial" w:cs="Arial"/>
          <w:color w:val="000000"/>
          <w:sz w:val="20"/>
          <w:szCs w:val="20"/>
        </w:rPr>
        <w:t>DeFa</w:t>
      </w:r>
      <w:proofErr w:type="spellEnd"/>
      <w:r w:rsidRPr="00AE29F6">
        <w:rPr>
          <w:rFonts w:ascii="Arial" w:hAnsi="Arial" w:cs="Arial"/>
          <w:color w:val="000000"/>
          <w:sz w:val="20"/>
          <w:szCs w:val="20"/>
        </w:rPr>
        <w:t xml:space="preserve">) sowie die Rekrutierungsagentur Alfa </w:t>
      </w:r>
      <w:proofErr w:type="spellStart"/>
      <w:r w:rsidRPr="00AE29F6">
        <w:rPr>
          <w:rFonts w:ascii="Arial" w:hAnsi="Arial" w:cs="Arial"/>
          <w:color w:val="000000"/>
          <w:sz w:val="20"/>
          <w:szCs w:val="20"/>
        </w:rPr>
        <w:t>Personnel</w:t>
      </w:r>
      <w:proofErr w:type="spellEnd"/>
      <w:r w:rsidRPr="00AE29F6">
        <w:rPr>
          <w:rFonts w:ascii="Arial" w:hAnsi="Arial" w:cs="Arial"/>
          <w:color w:val="000000"/>
          <w:sz w:val="20"/>
          <w:szCs w:val="20"/>
        </w:rPr>
        <w:t xml:space="preserve"> Care.</w:t>
      </w:r>
      <w:r w:rsidRPr="00AE29F6">
        <w:rPr>
          <w:rFonts w:ascii="Arial" w:hAnsi="Arial" w:cs="Arial"/>
          <w:color w:val="1F497D"/>
          <w:sz w:val="20"/>
          <w:szCs w:val="20"/>
        </w:rPr>
        <w:t> </w:t>
      </w:r>
      <w:r w:rsidRPr="00AE29F6">
        <w:rPr>
          <w:rFonts w:ascii="Arial" w:hAnsi="Arial" w:cs="Arial"/>
          <w:sz w:val="20"/>
          <w:szCs w:val="20"/>
        </w:rPr>
        <w:t xml:space="preserve">Insgesamt nahmen </w:t>
      </w:r>
      <w:r w:rsidRPr="006B08A0">
        <w:rPr>
          <w:rFonts w:ascii="Arial" w:hAnsi="Arial" w:cs="Arial"/>
          <w:sz w:val="20"/>
          <w:szCs w:val="20"/>
        </w:rPr>
        <w:t>27 P</w:t>
      </w:r>
      <w:r w:rsidRPr="00AE29F6">
        <w:rPr>
          <w:rFonts w:ascii="Arial" w:hAnsi="Arial" w:cs="Arial"/>
          <w:sz w:val="20"/>
          <w:szCs w:val="20"/>
        </w:rPr>
        <w:t xml:space="preserve">flegefachkräfte sowie vier Auszubildende zur Pflegefachkraft </w:t>
      </w:r>
      <w:r w:rsidR="00C138D6">
        <w:rPr>
          <w:rFonts w:ascii="Arial" w:hAnsi="Arial" w:cs="Arial"/>
          <w:sz w:val="20"/>
          <w:szCs w:val="20"/>
        </w:rPr>
        <w:t>im Landkreis Osnabrück</w:t>
      </w:r>
      <w:r w:rsidRPr="00AE29F6">
        <w:rPr>
          <w:rFonts w:ascii="Arial" w:hAnsi="Arial" w:cs="Arial"/>
          <w:sz w:val="20"/>
          <w:szCs w:val="20"/>
        </w:rPr>
        <w:t xml:space="preserve"> teil. </w:t>
      </w:r>
    </w:p>
    <w:p w14:paraId="53E91F96" w14:textId="2F10136A" w:rsidR="00AE29F6" w:rsidRPr="00AE29F6" w:rsidRDefault="00AE29F6" w:rsidP="00AE29F6">
      <w:pPr>
        <w:pStyle w:val="isselectedend"/>
        <w:spacing w:line="360" w:lineRule="auto"/>
        <w:rPr>
          <w:rFonts w:ascii="Arial" w:hAnsi="Arial" w:cs="Arial"/>
          <w:sz w:val="20"/>
          <w:szCs w:val="20"/>
        </w:rPr>
      </w:pPr>
      <w:r w:rsidRPr="00AE29F6">
        <w:rPr>
          <w:rFonts w:ascii="Arial" w:hAnsi="Arial" w:cs="Arial"/>
          <w:sz w:val="20"/>
          <w:szCs w:val="20"/>
        </w:rPr>
        <w:t>Der Startschuss für das Kooperationsprojekt fiel im Herbst 2023. Noch in diesem Jahr reisen weitere angehende Pflege</w:t>
      </w:r>
      <w:r w:rsidR="00A67B79">
        <w:rPr>
          <w:rFonts w:ascii="Arial" w:hAnsi="Arial" w:cs="Arial"/>
          <w:sz w:val="20"/>
          <w:szCs w:val="20"/>
        </w:rPr>
        <w:t>fach</w:t>
      </w:r>
      <w:r w:rsidRPr="00AE29F6">
        <w:rPr>
          <w:rFonts w:ascii="Arial" w:hAnsi="Arial" w:cs="Arial"/>
          <w:sz w:val="20"/>
          <w:szCs w:val="20"/>
        </w:rPr>
        <w:t>kräfte ein, um zukünftig in der Region zu arbeiten. Die angeworbenen Talente kommen aus Indien und Iran</w:t>
      </w:r>
      <w:r w:rsidR="00A67B79">
        <w:rPr>
          <w:rFonts w:ascii="Arial" w:hAnsi="Arial" w:cs="Arial"/>
          <w:sz w:val="20"/>
          <w:szCs w:val="20"/>
        </w:rPr>
        <w:t xml:space="preserve"> und sind </w:t>
      </w:r>
      <w:r w:rsidRPr="00AE29F6">
        <w:rPr>
          <w:rFonts w:ascii="Arial" w:hAnsi="Arial" w:cs="Arial"/>
          <w:sz w:val="20"/>
          <w:szCs w:val="20"/>
        </w:rPr>
        <w:t>teilweise direkt mit ihre</w:t>
      </w:r>
      <w:r w:rsidR="00A67B79">
        <w:rPr>
          <w:rFonts w:ascii="Arial" w:hAnsi="Arial" w:cs="Arial"/>
          <w:sz w:val="20"/>
          <w:szCs w:val="20"/>
        </w:rPr>
        <w:t>n Lebenspartnern eingereist</w:t>
      </w:r>
      <w:r w:rsidRPr="00AE29F6">
        <w:rPr>
          <w:rFonts w:ascii="Arial" w:hAnsi="Arial" w:cs="Arial"/>
          <w:sz w:val="20"/>
          <w:szCs w:val="20"/>
        </w:rPr>
        <w:t>. In anderen Fällen ist der Familiennachzug nach erfolgreicher beruflicher Anerkennung vorgesehen. „</w:t>
      </w:r>
      <w:r w:rsidRPr="00AE29F6">
        <w:rPr>
          <w:rFonts w:ascii="Arial" w:eastAsia="Aptos" w:hAnsi="Arial" w:cs="Arial"/>
          <w:sz w:val="20"/>
          <w:szCs w:val="20"/>
        </w:rPr>
        <w:t xml:space="preserve">Was ihr in </w:t>
      </w:r>
      <w:r w:rsidRPr="00AE29F6">
        <w:rPr>
          <w:rFonts w:ascii="Arial" w:eastAsia="Aptos" w:hAnsi="Arial" w:cs="Arial"/>
          <w:sz w:val="20"/>
          <w:szCs w:val="20"/>
        </w:rPr>
        <w:lastRenderedPageBreak/>
        <w:t xml:space="preserve">den letzten Monaten geleistet habt, verdient großen Respekt. Ein neues Land, eine neue Sprache, neue Anforderungen, neue Arbeitsweisen – all das zu meistern ist alles andere als selbstverständlich. Darauf könnt ihr wirklich stolz sein. Herzlichen Glückwunsch zur Anerkennungsprüfung“, betonte Stefanie Weber vom Fachkräftebüro der WIGOS, bei der Anerkennungsfeier im Café Herr von Butterkeks in Osnabrück. </w:t>
      </w:r>
      <w:r w:rsidR="005E7873">
        <w:rPr>
          <w:rFonts w:ascii="Arial" w:eastAsia="Aptos" w:hAnsi="Arial" w:cs="Arial"/>
          <w:sz w:val="20"/>
          <w:szCs w:val="20"/>
        </w:rPr>
        <w:t xml:space="preserve">Die WIGOS hatte die Veranstaltung organisiert. </w:t>
      </w:r>
    </w:p>
    <w:p w14:paraId="16C59FD4" w14:textId="361AEBD9" w:rsidR="00E23D98" w:rsidRPr="00AE29F6" w:rsidRDefault="00AE29F6" w:rsidP="00E23D98">
      <w:pPr>
        <w:pStyle w:val="isselectedend"/>
        <w:spacing w:line="360" w:lineRule="auto"/>
        <w:rPr>
          <w:rFonts w:ascii="Arial" w:hAnsi="Arial" w:cs="Arial"/>
          <w:sz w:val="20"/>
          <w:szCs w:val="20"/>
        </w:rPr>
      </w:pPr>
      <w:r w:rsidRPr="00AE29F6">
        <w:rPr>
          <w:rFonts w:ascii="Arial" w:eastAsia="Aptos" w:hAnsi="Arial" w:cs="Arial"/>
          <w:sz w:val="20"/>
          <w:szCs w:val="20"/>
        </w:rPr>
        <w:t xml:space="preserve">Gemeinsam mit </w:t>
      </w:r>
      <w:proofErr w:type="spellStart"/>
      <w:r w:rsidRPr="00AE29F6">
        <w:rPr>
          <w:rFonts w:ascii="Arial" w:hAnsi="Arial" w:cs="Arial"/>
          <w:sz w:val="20"/>
          <w:szCs w:val="20"/>
        </w:rPr>
        <w:t>Elana</w:t>
      </w:r>
      <w:proofErr w:type="spellEnd"/>
      <w:r w:rsidRPr="00AE29F6">
        <w:rPr>
          <w:rFonts w:ascii="Arial" w:hAnsi="Arial" w:cs="Arial"/>
          <w:sz w:val="20"/>
          <w:szCs w:val="20"/>
        </w:rPr>
        <w:t xml:space="preserve"> </w:t>
      </w:r>
      <w:proofErr w:type="spellStart"/>
      <w:r w:rsidRPr="00AE29F6">
        <w:rPr>
          <w:rFonts w:ascii="Arial" w:hAnsi="Arial" w:cs="Arial"/>
          <w:sz w:val="20"/>
          <w:szCs w:val="20"/>
        </w:rPr>
        <w:t>Turrell</w:t>
      </w:r>
      <w:proofErr w:type="spellEnd"/>
      <w:r w:rsidRPr="00AE29F6">
        <w:rPr>
          <w:rFonts w:ascii="Arial" w:hAnsi="Arial" w:cs="Arial"/>
          <w:sz w:val="20"/>
          <w:szCs w:val="20"/>
        </w:rPr>
        <w:t xml:space="preserve"> und Sahra Muse von der Agentur </w:t>
      </w:r>
      <w:proofErr w:type="spellStart"/>
      <w:r w:rsidRPr="00AE29F6">
        <w:rPr>
          <w:rFonts w:ascii="Arial" w:hAnsi="Arial" w:cs="Arial"/>
          <w:sz w:val="20"/>
          <w:szCs w:val="20"/>
        </w:rPr>
        <w:t>gsm</w:t>
      </w:r>
      <w:proofErr w:type="spellEnd"/>
      <w:r w:rsidRPr="00AE29F6">
        <w:rPr>
          <w:rFonts w:ascii="Arial" w:hAnsi="Arial" w:cs="Arial"/>
          <w:sz w:val="20"/>
          <w:szCs w:val="20"/>
        </w:rPr>
        <w:t xml:space="preserve"> bedankte sie sich bei allen Beteiligten, die den Erfolg möglich gemacht haben: „Wir wissen auch: So ein Erfolg entsteht nicht allein. Deshalb möchten wir uns ganz ausdrücklich auch bei den Praxisanleiterinnen und Praxisanleitern, bei den Betrieben sowie bei allen Netzwerkpartnerinnen und -partnern bedanken.“ </w:t>
      </w:r>
      <w:r w:rsidR="00E23D98">
        <w:rPr>
          <w:rFonts w:ascii="Arial" w:hAnsi="Arial" w:cs="Arial"/>
          <w:sz w:val="20"/>
          <w:szCs w:val="20"/>
        </w:rPr>
        <w:t xml:space="preserve">Und Sahra Muse von </w:t>
      </w:r>
      <w:proofErr w:type="spellStart"/>
      <w:r w:rsidR="00E23D98">
        <w:rPr>
          <w:rFonts w:ascii="Arial" w:hAnsi="Arial" w:cs="Arial"/>
          <w:sz w:val="20"/>
          <w:szCs w:val="20"/>
        </w:rPr>
        <w:t>gsm</w:t>
      </w:r>
      <w:proofErr w:type="spellEnd"/>
      <w:r w:rsidR="00E23D98">
        <w:rPr>
          <w:rFonts w:ascii="Arial" w:hAnsi="Arial" w:cs="Arial"/>
          <w:sz w:val="20"/>
          <w:szCs w:val="20"/>
        </w:rPr>
        <w:t xml:space="preserve"> betonte: </w:t>
      </w:r>
      <w:r w:rsidR="00E23D98" w:rsidRPr="00AE29F6">
        <w:rPr>
          <w:rFonts w:ascii="Arial" w:eastAsia="Aptos" w:hAnsi="Arial" w:cs="Arial"/>
          <w:sz w:val="20"/>
          <w:szCs w:val="20"/>
        </w:rPr>
        <w:t>„Ihr seid nicht nur Pflegefachkräfte – ihr seid eine echte Bereicherung für die Teams, für die Einrichtungen und für unsere Gesellschaft.“</w:t>
      </w:r>
    </w:p>
    <w:p w14:paraId="316D9A68" w14:textId="2216AB00" w:rsidR="00AE29F6" w:rsidRPr="00AE29F6" w:rsidRDefault="00AE29F6" w:rsidP="00AE29F6">
      <w:pPr>
        <w:pStyle w:val="isselectedend"/>
        <w:spacing w:line="360" w:lineRule="auto"/>
        <w:rPr>
          <w:rFonts w:ascii="Arial" w:hAnsi="Arial" w:cs="Arial"/>
          <w:sz w:val="20"/>
          <w:szCs w:val="20"/>
        </w:rPr>
      </w:pPr>
      <w:r w:rsidRPr="00AE29F6">
        <w:rPr>
          <w:rFonts w:ascii="Arial" w:hAnsi="Arial" w:cs="Arial"/>
          <w:sz w:val="20"/>
          <w:szCs w:val="20"/>
        </w:rPr>
        <w:t xml:space="preserve">Auch Jens Müller (Arbeitgeberservice der Agentur für Arbeit Osnabrück) hob die Bedeutung des Projekts hervor: „In nahezu allen Branchen fehlt es an Arbeits- und Fachkräften. Ohne Beschäftigte aus dem Ausland geht es insbesondere im Pflegesektor bereits heute nicht mehr. Durch den demografischen Wandel befürchten wir eine noch größere Lücke, die wir </w:t>
      </w:r>
      <w:r w:rsidR="00564315">
        <w:rPr>
          <w:rFonts w:ascii="Arial" w:hAnsi="Arial" w:cs="Arial"/>
          <w:sz w:val="20"/>
          <w:szCs w:val="20"/>
        </w:rPr>
        <w:t>auch</w:t>
      </w:r>
      <w:r w:rsidRPr="00AE29F6">
        <w:rPr>
          <w:rFonts w:ascii="Arial" w:hAnsi="Arial" w:cs="Arial"/>
          <w:sz w:val="20"/>
          <w:szCs w:val="20"/>
        </w:rPr>
        <w:t xml:space="preserve"> durch Rekrutierung aus dem Ausland füllen können.“</w:t>
      </w:r>
    </w:p>
    <w:p w14:paraId="54C9443F" w14:textId="50DD9608" w:rsidR="00AE29F6" w:rsidRDefault="00AE29F6" w:rsidP="00AE29F6">
      <w:pPr>
        <w:pStyle w:val="StandardWeb"/>
        <w:spacing w:line="360" w:lineRule="auto"/>
        <w:rPr>
          <w:rFonts w:ascii="Arial" w:hAnsi="Arial" w:cs="Arial"/>
          <w:sz w:val="20"/>
          <w:szCs w:val="20"/>
        </w:rPr>
      </w:pPr>
      <w:r w:rsidRPr="00AE29F6">
        <w:rPr>
          <w:rFonts w:ascii="Arial" w:hAnsi="Arial" w:cs="Arial"/>
          <w:sz w:val="20"/>
          <w:szCs w:val="20"/>
        </w:rPr>
        <w:t xml:space="preserve">Dass die Anwerbung nachhaltig erfolgreich war, zeigen die Zukunftspläne der jungen Frauen: Sie bleiben allesamt in den Einrichtungen beschäftigt, in denen sie ihren Einsatz als Pflegekraft starteten. In einem sind sich die Netzwerkpartner </w:t>
      </w:r>
      <w:r w:rsidR="000F1AC5">
        <w:rPr>
          <w:rFonts w:ascii="Arial" w:hAnsi="Arial" w:cs="Arial"/>
          <w:sz w:val="20"/>
          <w:szCs w:val="20"/>
        </w:rPr>
        <w:t>und –</w:t>
      </w:r>
      <w:proofErr w:type="spellStart"/>
      <w:r w:rsidR="000F1AC5">
        <w:rPr>
          <w:rFonts w:ascii="Arial" w:hAnsi="Arial" w:cs="Arial"/>
          <w:sz w:val="20"/>
          <w:szCs w:val="20"/>
        </w:rPr>
        <w:t>partnerinnen</w:t>
      </w:r>
      <w:proofErr w:type="spellEnd"/>
      <w:r w:rsidR="000F1AC5">
        <w:rPr>
          <w:rFonts w:ascii="Arial" w:hAnsi="Arial" w:cs="Arial"/>
          <w:sz w:val="20"/>
          <w:szCs w:val="20"/>
        </w:rPr>
        <w:t xml:space="preserve"> </w:t>
      </w:r>
      <w:r w:rsidRPr="00AE29F6">
        <w:rPr>
          <w:rFonts w:ascii="Arial" w:hAnsi="Arial" w:cs="Arial"/>
          <w:sz w:val="20"/>
          <w:szCs w:val="20"/>
        </w:rPr>
        <w:t xml:space="preserve">einig: „Für die Pflege in der Region sind die Talente ein </w:t>
      </w:r>
      <w:r>
        <w:rPr>
          <w:rFonts w:ascii="Arial" w:hAnsi="Arial" w:cs="Arial"/>
          <w:sz w:val="20"/>
          <w:szCs w:val="20"/>
        </w:rPr>
        <w:t xml:space="preserve">großer </w:t>
      </w:r>
      <w:r w:rsidRPr="00AE29F6">
        <w:rPr>
          <w:rFonts w:ascii="Arial" w:hAnsi="Arial" w:cs="Arial"/>
          <w:sz w:val="20"/>
          <w:szCs w:val="20"/>
        </w:rPr>
        <w:t xml:space="preserve">Gewinn.“ </w:t>
      </w:r>
    </w:p>
    <w:p w14:paraId="04441BB0" w14:textId="77777777" w:rsidR="007F3068" w:rsidRDefault="00AE29F6" w:rsidP="007F3068">
      <w:pPr>
        <w:pStyle w:val="StandardWeb"/>
        <w:spacing w:line="360" w:lineRule="auto"/>
        <w:rPr>
          <w:rFonts w:ascii="Arial" w:hAnsi="Arial" w:cs="Arial"/>
          <w:sz w:val="20"/>
          <w:szCs w:val="20"/>
          <w:u w:val="single"/>
        </w:rPr>
      </w:pPr>
      <w:r w:rsidRPr="00AE29F6">
        <w:rPr>
          <w:rFonts w:ascii="Arial" w:hAnsi="Arial" w:cs="Arial"/>
          <w:sz w:val="20"/>
          <w:szCs w:val="20"/>
          <w:u w:val="single"/>
        </w:rPr>
        <w:t>Bildunterschrift:</w:t>
      </w:r>
      <w:r w:rsidR="007F3068">
        <w:rPr>
          <w:rFonts w:ascii="Arial" w:hAnsi="Arial" w:cs="Arial"/>
          <w:sz w:val="20"/>
          <w:szCs w:val="20"/>
          <w:u w:val="single"/>
        </w:rPr>
        <w:t xml:space="preserve"> </w:t>
      </w:r>
    </w:p>
    <w:p w14:paraId="1A7E17A0" w14:textId="50DC885B" w:rsidR="00AE29F6" w:rsidRPr="007F3068" w:rsidRDefault="00AE29F6" w:rsidP="007F3068">
      <w:pPr>
        <w:pStyle w:val="StandardWeb"/>
        <w:spacing w:line="360" w:lineRule="auto"/>
        <w:rPr>
          <w:rFonts w:ascii="Arial" w:hAnsi="Arial" w:cs="Arial"/>
          <w:sz w:val="20"/>
          <w:szCs w:val="20"/>
          <w:u w:val="single"/>
        </w:rPr>
      </w:pPr>
      <w:r w:rsidRPr="00AE29F6">
        <w:rPr>
          <w:rFonts w:ascii="Arial" w:hAnsi="Arial" w:cs="Arial"/>
          <w:i/>
          <w:sz w:val="20"/>
          <w:szCs w:val="20"/>
        </w:rPr>
        <w:t xml:space="preserve">Personelle Verstärkung aus Indien und dem Iran bekommen Pflegeeinrichtungen aus </w:t>
      </w:r>
      <w:r w:rsidR="00AE2B5E">
        <w:rPr>
          <w:rFonts w:ascii="Arial" w:hAnsi="Arial" w:cs="Arial"/>
          <w:i/>
          <w:sz w:val="20"/>
          <w:szCs w:val="20"/>
        </w:rPr>
        <w:t xml:space="preserve">dem </w:t>
      </w:r>
      <w:bookmarkStart w:id="0" w:name="_GoBack"/>
      <w:bookmarkEnd w:id="0"/>
      <w:r w:rsidRPr="00AE29F6">
        <w:rPr>
          <w:rFonts w:ascii="Arial" w:hAnsi="Arial" w:cs="Arial"/>
          <w:i/>
          <w:sz w:val="20"/>
          <w:szCs w:val="20"/>
        </w:rPr>
        <w:t>Landkreis Osnabrück. Im Rahmen eines Projekts wurden gezielt Pflege</w:t>
      </w:r>
      <w:r w:rsidR="00456871">
        <w:rPr>
          <w:rFonts w:ascii="Arial" w:hAnsi="Arial" w:cs="Arial"/>
          <w:i/>
          <w:sz w:val="20"/>
          <w:szCs w:val="20"/>
        </w:rPr>
        <w:t>fach</w:t>
      </w:r>
      <w:r w:rsidRPr="00AE29F6">
        <w:rPr>
          <w:rFonts w:ascii="Arial" w:hAnsi="Arial" w:cs="Arial"/>
          <w:i/>
          <w:sz w:val="20"/>
          <w:szCs w:val="20"/>
        </w:rPr>
        <w:t>kräfte angeworben.</w:t>
      </w:r>
    </w:p>
    <w:p w14:paraId="74C3FF66" w14:textId="4D503E97" w:rsidR="00AE29F6" w:rsidRPr="00AE29F6" w:rsidRDefault="00AE29F6" w:rsidP="00A7459D">
      <w:pPr>
        <w:pStyle w:val="StandardWeb"/>
        <w:spacing w:before="240" w:beforeAutospacing="0" w:after="240" w:afterAutospacing="0" w:line="360" w:lineRule="auto"/>
        <w:rPr>
          <w:rFonts w:ascii="Arial" w:hAnsi="Arial" w:cs="Arial"/>
          <w:i/>
          <w:sz w:val="20"/>
          <w:szCs w:val="20"/>
        </w:rPr>
      </w:pPr>
      <w:r w:rsidRPr="00AE29F6">
        <w:rPr>
          <w:rFonts w:ascii="Arial" w:hAnsi="Arial" w:cs="Arial"/>
          <w:i/>
          <w:sz w:val="20"/>
          <w:szCs w:val="20"/>
        </w:rPr>
        <w:t xml:space="preserve">Foto: Miriam Loeskow-Bücker / WIGOS </w:t>
      </w:r>
    </w:p>
    <w:p w14:paraId="77311DCE" w14:textId="77777777" w:rsidR="00AE29F6" w:rsidRPr="00AE29F6" w:rsidRDefault="00AE29F6" w:rsidP="00AE29F6">
      <w:pPr>
        <w:pStyle w:val="StandardWeb"/>
        <w:spacing w:line="360" w:lineRule="auto"/>
        <w:rPr>
          <w:rFonts w:ascii="Arial" w:hAnsi="Arial" w:cs="Arial"/>
          <w:sz w:val="20"/>
          <w:szCs w:val="20"/>
        </w:rPr>
      </w:pPr>
    </w:p>
    <w:p w14:paraId="4B2086F8" w14:textId="26C1BD3B" w:rsidR="00D9759D" w:rsidRPr="00AE29F6" w:rsidRDefault="00D9759D" w:rsidP="00AE29F6">
      <w:pPr>
        <w:spacing w:line="360" w:lineRule="auto"/>
        <w:rPr>
          <w:rFonts w:cs="Arial"/>
        </w:rPr>
      </w:pPr>
    </w:p>
    <w:p w14:paraId="77D8FB40" w14:textId="77777777" w:rsidR="000557F7" w:rsidRPr="00AE29F6" w:rsidRDefault="000557F7" w:rsidP="000557F7">
      <w:pPr>
        <w:pStyle w:val="StandardWeb"/>
        <w:spacing w:line="360" w:lineRule="auto"/>
        <w:rPr>
          <w:rFonts w:ascii="Arial" w:hAnsi="Arial" w:cs="Arial"/>
          <w:sz w:val="20"/>
          <w:szCs w:val="20"/>
        </w:rPr>
      </w:pPr>
    </w:p>
    <w:sectPr w:rsidR="000557F7" w:rsidRPr="00AE29F6"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4D32D" w14:textId="77777777" w:rsidR="009555DA" w:rsidRDefault="009555DA">
      <w:r>
        <w:separator/>
      </w:r>
    </w:p>
  </w:endnote>
  <w:endnote w:type="continuationSeparator" w:id="0">
    <w:p w14:paraId="583570DC" w14:textId="77777777" w:rsidR="009555DA" w:rsidRDefault="0095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AE987" w14:textId="77777777" w:rsidR="009555DA" w:rsidRDefault="009555DA">
      <w:r>
        <w:separator/>
      </w:r>
    </w:p>
  </w:footnote>
  <w:footnote w:type="continuationSeparator" w:id="0">
    <w:p w14:paraId="5A537806" w14:textId="77777777" w:rsidR="009555DA" w:rsidRDefault="0095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301D5"/>
    <w:rsid w:val="0003033B"/>
    <w:rsid w:val="000358A0"/>
    <w:rsid w:val="000367AC"/>
    <w:rsid w:val="00040525"/>
    <w:rsid w:val="00040E86"/>
    <w:rsid w:val="0004237A"/>
    <w:rsid w:val="00042D6D"/>
    <w:rsid w:val="0004638E"/>
    <w:rsid w:val="00046CC2"/>
    <w:rsid w:val="000522BC"/>
    <w:rsid w:val="000532B0"/>
    <w:rsid w:val="00053384"/>
    <w:rsid w:val="000557F7"/>
    <w:rsid w:val="0007352C"/>
    <w:rsid w:val="0008203A"/>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72C"/>
    <w:rsid w:val="00152F40"/>
    <w:rsid w:val="0015314F"/>
    <w:rsid w:val="00157770"/>
    <w:rsid w:val="001578B3"/>
    <w:rsid w:val="00162119"/>
    <w:rsid w:val="0017347B"/>
    <w:rsid w:val="001748A3"/>
    <w:rsid w:val="00175146"/>
    <w:rsid w:val="001773DC"/>
    <w:rsid w:val="00182CE1"/>
    <w:rsid w:val="001875AD"/>
    <w:rsid w:val="00192C02"/>
    <w:rsid w:val="001939B8"/>
    <w:rsid w:val="00195BB4"/>
    <w:rsid w:val="001A2B49"/>
    <w:rsid w:val="001A38E4"/>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74C"/>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7FA0"/>
    <w:rsid w:val="00320A63"/>
    <w:rsid w:val="00324DFF"/>
    <w:rsid w:val="003253C6"/>
    <w:rsid w:val="0033647A"/>
    <w:rsid w:val="00351A55"/>
    <w:rsid w:val="00354FD9"/>
    <w:rsid w:val="00366A38"/>
    <w:rsid w:val="00373727"/>
    <w:rsid w:val="003808FC"/>
    <w:rsid w:val="00382E36"/>
    <w:rsid w:val="0039400D"/>
    <w:rsid w:val="003A6579"/>
    <w:rsid w:val="003B110D"/>
    <w:rsid w:val="003B3B41"/>
    <w:rsid w:val="003C1209"/>
    <w:rsid w:val="003C510C"/>
    <w:rsid w:val="003C53E0"/>
    <w:rsid w:val="003C590B"/>
    <w:rsid w:val="003C69B4"/>
    <w:rsid w:val="003D250B"/>
    <w:rsid w:val="003D2CA1"/>
    <w:rsid w:val="003D7E50"/>
    <w:rsid w:val="003E7205"/>
    <w:rsid w:val="003F77F1"/>
    <w:rsid w:val="004041EB"/>
    <w:rsid w:val="00410BA9"/>
    <w:rsid w:val="00412B3E"/>
    <w:rsid w:val="00416514"/>
    <w:rsid w:val="004244CD"/>
    <w:rsid w:val="004279C1"/>
    <w:rsid w:val="004331B0"/>
    <w:rsid w:val="00433AF4"/>
    <w:rsid w:val="00435287"/>
    <w:rsid w:val="00446DFF"/>
    <w:rsid w:val="0045451E"/>
    <w:rsid w:val="00454B87"/>
    <w:rsid w:val="00456871"/>
    <w:rsid w:val="0046795A"/>
    <w:rsid w:val="004711A6"/>
    <w:rsid w:val="004716FC"/>
    <w:rsid w:val="0047339B"/>
    <w:rsid w:val="004746FF"/>
    <w:rsid w:val="00474C22"/>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28E5"/>
    <w:rsid w:val="006103BB"/>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48A1"/>
    <w:rsid w:val="006D72C6"/>
    <w:rsid w:val="006E1E3C"/>
    <w:rsid w:val="006E5228"/>
    <w:rsid w:val="006F176A"/>
    <w:rsid w:val="006F4CA7"/>
    <w:rsid w:val="006F6497"/>
    <w:rsid w:val="0070202E"/>
    <w:rsid w:val="00712A4F"/>
    <w:rsid w:val="00712CEF"/>
    <w:rsid w:val="007206EA"/>
    <w:rsid w:val="007208B4"/>
    <w:rsid w:val="00722E4C"/>
    <w:rsid w:val="007242E0"/>
    <w:rsid w:val="00730995"/>
    <w:rsid w:val="007337DB"/>
    <w:rsid w:val="0073704B"/>
    <w:rsid w:val="00742055"/>
    <w:rsid w:val="00742E45"/>
    <w:rsid w:val="00746F20"/>
    <w:rsid w:val="0074727B"/>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36D6"/>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E74"/>
    <w:rsid w:val="007F7597"/>
    <w:rsid w:val="00802F26"/>
    <w:rsid w:val="00803137"/>
    <w:rsid w:val="008039BB"/>
    <w:rsid w:val="008058E4"/>
    <w:rsid w:val="008179DA"/>
    <w:rsid w:val="008212C7"/>
    <w:rsid w:val="00822F55"/>
    <w:rsid w:val="008241E0"/>
    <w:rsid w:val="00831509"/>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7178"/>
    <w:rsid w:val="00901496"/>
    <w:rsid w:val="00907EFF"/>
    <w:rsid w:val="009103B1"/>
    <w:rsid w:val="00910E04"/>
    <w:rsid w:val="00920DC7"/>
    <w:rsid w:val="00926427"/>
    <w:rsid w:val="00927E84"/>
    <w:rsid w:val="00931732"/>
    <w:rsid w:val="0093289E"/>
    <w:rsid w:val="00934C99"/>
    <w:rsid w:val="00936E31"/>
    <w:rsid w:val="00937CF7"/>
    <w:rsid w:val="009545B5"/>
    <w:rsid w:val="009555DA"/>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2709"/>
    <w:rsid w:val="00A54C95"/>
    <w:rsid w:val="00A5678B"/>
    <w:rsid w:val="00A64DD0"/>
    <w:rsid w:val="00A667F9"/>
    <w:rsid w:val="00A67B79"/>
    <w:rsid w:val="00A735E4"/>
    <w:rsid w:val="00A7459D"/>
    <w:rsid w:val="00A822E7"/>
    <w:rsid w:val="00A8360B"/>
    <w:rsid w:val="00A903A5"/>
    <w:rsid w:val="00A90F35"/>
    <w:rsid w:val="00A97E05"/>
    <w:rsid w:val="00AA1FB0"/>
    <w:rsid w:val="00AA49E7"/>
    <w:rsid w:val="00AB47C5"/>
    <w:rsid w:val="00AC5710"/>
    <w:rsid w:val="00AD7E93"/>
    <w:rsid w:val="00AE013E"/>
    <w:rsid w:val="00AE01BE"/>
    <w:rsid w:val="00AE0533"/>
    <w:rsid w:val="00AE116B"/>
    <w:rsid w:val="00AE29F6"/>
    <w:rsid w:val="00AE2B5E"/>
    <w:rsid w:val="00AE430C"/>
    <w:rsid w:val="00AE6BF5"/>
    <w:rsid w:val="00AF660B"/>
    <w:rsid w:val="00B00D93"/>
    <w:rsid w:val="00B02396"/>
    <w:rsid w:val="00B065AD"/>
    <w:rsid w:val="00B1199E"/>
    <w:rsid w:val="00B13A6B"/>
    <w:rsid w:val="00B151E1"/>
    <w:rsid w:val="00B3253E"/>
    <w:rsid w:val="00B35C89"/>
    <w:rsid w:val="00B3649B"/>
    <w:rsid w:val="00B36A39"/>
    <w:rsid w:val="00B53748"/>
    <w:rsid w:val="00B54380"/>
    <w:rsid w:val="00B55048"/>
    <w:rsid w:val="00B5694D"/>
    <w:rsid w:val="00B60400"/>
    <w:rsid w:val="00B61265"/>
    <w:rsid w:val="00B65E6F"/>
    <w:rsid w:val="00B669CD"/>
    <w:rsid w:val="00B7528C"/>
    <w:rsid w:val="00B77242"/>
    <w:rsid w:val="00B77C30"/>
    <w:rsid w:val="00B931BC"/>
    <w:rsid w:val="00B9699F"/>
    <w:rsid w:val="00B96BA0"/>
    <w:rsid w:val="00BA335B"/>
    <w:rsid w:val="00BB073E"/>
    <w:rsid w:val="00BB0F60"/>
    <w:rsid w:val="00BB21A9"/>
    <w:rsid w:val="00BC7B6C"/>
    <w:rsid w:val="00BD24C1"/>
    <w:rsid w:val="00BD3D70"/>
    <w:rsid w:val="00BD4321"/>
    <w:rsid w:val="00BE78EF"/>
    <w:rsid w:val="00BF12EF"/>
    <w:rsid w:val="00BF21D1"/>
    <w:rsid w:val="00C01C4F"/>
    <w:rsid w:val="00C07BA6"/>
    <w:rsid w:val="00C138D6"/>
    <w:rsid w:val="00C153CE"/>
    <w:rsid w:val="00C15424"/>
    <w:rsid w:val="00C161B0"/>
    <w:rsid w:val="00C17384"/>
    <w:rsid w:val="00C21125"/>
    <w:rsid w:val="00C23BC6"/>
    <w:rsid w:val="00C252E2"/>
    <w:rsid w:val="00C315DE"/>
    <w:rsid w:val="00C348AE"/>
    <w:rsid w:val="00C41C22"/>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634B"/>
    <w:rsid w:val="00D2130E"/>
    <w:rsid w:val="00D21A27"/>
    <w:rsid w:val="00D25134"/>
    <w:rsid w:val="00D269FF"/>
    <w:rsid w:val="00D33261"/>
    <w:rsid w:val="00D35271"/>
    <w:rsid w:val="00D3689F"/>
    <w:rsid w:val="00D4178B"/>
    <w:rsid w:val="00D41B9F"/>
    <w:rsid w:val="00D42947"/>
    <w:rsid w:val="00D50415"/>
    <w:rsid w:val="00D5675D"/>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7A9"/>
    <w:rsid w:val="00E65AD5"/>
    <w:rsid w:val="00E7005D"/>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3.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0D8F8-D1D0-4327-8B03-088F097B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2</Pages>
  <Words>535</Words>
  <Characters>3376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24</cp:revision>
  <cp:lastPrinted>2025-06-04T10:21:00Z</cp:lastPrinted>
  <dcterms:created xsi:type="dcterms:W3CDTF">2026-02-04T16:33:00Z</dcterms:created>
  <dcterms:modified xsi:type="dcterms:W3CDTF">2026-02-09T08:08:00Z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