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41FD" w14:textId="3D7DC763" w:rsidR="00D91CD3" w:rsidRDefault="001560D0" w:rsidP="001560D0">
      <w:pPr>
        <w:pStyle w:val="berschrift1"/>
      </w:pPr>
      <w:r>
        <w:t xml:space="preserve">Beratungsangebote im Fokus: </w:t>
      </w:r>
      <w:r w:rsidR="00EC4FA2">
        <w:rPr>
          <w:rFonts w:ascii="Arial" w:hAnsi="Arial" w:cs="Arial"/>
          <w:noProof/>
        </w:rPr>
        <w:drawing>
          <wp:inline distT="0" distB="0" distL="0" distR="0" wp14:anchorId="1D56F94F" wp14:editId="42811AE4">
            <wp:extent cx="5753100" cy="4314825"/>
            <wp:effectExtent l="0" t="0" r="0" b="9525"/>
            <wp:docPr id="1988474738" name="Grafik 1" descr="Ein Bild, das Kleidung, Person, Schuhwerk,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74738" name="Grafik 1" descr="Ein Bild, das Kleidung, Person, Schuhwerk, Man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14:paraId="0F8539BC" w14:textId="7BB60F1E" w:rsidR="00EC4FA2" w:rsidRPr="00EC4FA2" w:rsidRDefault="00EC4FA2" w:rsidP="00EC4FA2">
      <w:proofErr w:type="spellStart"/>
      <w:r>
        <w:t>v.l.n.r</w:t>
      </w:r>
      <w:proofErr w:type="spellEnd"/>
      <w:r>
        <w:t xml:space="preserve">: </w:t>
      </w:r>
      <w:r w:rsidR="0089330A">
        <w:t>Robert</w:t>
      </w:r>
      <w:r>
        <w:t xml:space="preserve"> Knaack, </w:t>
      </w:r>
      <w:r w:rsidR="0089330A">
        <w:t>Bianca</w:t>
      </w:r>
      <w:r>
        <w:t xml:space="preserve"> Warnecke, </w:t>
      </w:r>
      <w:r w:rsidR="0089330A">
        <w:t>Danica</w:t>
      </w:r>
      <w:r>
        <w:t xml:space="preserve"> Jansen, </w:t>
      </w:r>
      <w:r w:rsidR="0089330A">
        <w:t xml:space="preserve">Meryem </w:t>
      </w:r>
      <w:r>
        <w:t xml:space="preserve">Osman (es fehlt </w:t>
      </w:r>
      <w:r w:rsidR="0089330A">
        <w:t xml:space="preserve">Aloys </w:t>
      </w:r>
      <w:r>
        <w:t xml:space="preserve">Reinermann) </w:t>
      </w:r>
    </w:p>
    <w:p w14:paraId="319E08E4" w14:textId="72EB5493" w:rsidR="001560D0" w:rsidRDefault="001560D0" w:rsidP="001560D0">
      <w:pPr>
        <w:pStyle w:val="berschrift1"/>
      </w:pPr>
      <w:r>
        <w:t xml:space="preserve">Informationsnachmittag in der Samtgemeinde </w:t>
      </w:r>
      <w:proofErr w:type="spellStart"/>
      <w:r>
        <w:t>Artland</w:t>
      </w:r>
      <w:proofErr w:type="spellEnd"/>
    </w:p>
    <w:p w14:paraId="4C409B9C" w14:textId="77777777" w:rsidR="001560D0" w:rsidRDefault="001560D0" w:rsidP="001560D0"/>
    <w:p w14:paraId="0D985D91" w14:textId="00A81D0C" w:rsidR="001560D0" w:rsidRDefault="001560D0" w:rsidP="001560D0">
      <w:pPr>
        <w:rPr>
          <w:rFonts w:ascii="Arial" w:hAnsi="Arial" w:cs="Arial"/>
        </w:rPr>
      </w:pPr>
      <w:r>
        <w:rPr>
          <w:rFonts w:ascii="Arial" w:hAnsi="Arial" w:cs="Arial"/>
        </w:rPr>
        <w:t>Am 18. März war der Senioren- und Pflegestützpunkt des Landkreises Osnabrück zu Gast im Mehrgenerationenhaus in Quakenbrück und veranstaltete gemeinsam mit verschiedenen Beratungsinstitutionen einen besonderen Informationsnachmittag für interessierte Bürgerinnen und Bürger.</w:t>
      </w:r>
    </w:p>
    <w:p w14:paraId="5A738E42" w14:textId="021DBC04" w:rsidR="001560D0" w:rsidRDefault="001560D0" w:rsidP="001560D0">
      <w:pPr>
        <w:rPr>
          <w:rFonts w:ascii="Arial" w:hAnsi="Arial" w:cs="Arial"/>
        </w:rPr>
      </w:pPr>
      <w:r>
        <w:rPr>
          <w:rFonts w:ascii="Arial" w:hAnsi="Arial" w:cs="Arial"/>
        </w:rPr>
        <w:t>Im Mittelpunkt stand ein Format, das an ein „Speeddating“ erinnerte: Verschiedene Beratungsinstitutionen aus der Region stellten ihre Angebote in kurzen Gesprächsrunden vor. Die Teilnehmenden hatten so die Möglichkeit, unkompliziert und direkt mit den Ansprechpartnerinnen und Ansprechpartnern ins Gespräch zu kommen und individuelle Fragen zu klären.</w:t>
      </w:r>
    </w:p>
    <w:p w14:paraId="47B877FD" w14:textId="158C72A9" w:rsidR="001560D0" w:rsidRDefault="001560D0" w:rsidP="001560D0">
      <w:pPr>
        <w:rPr>
          <w:rFonts w:ascii="Arial" w:hAnsi="Arial" w:cs="Arial"/>
        </w:rPr>
      </w:pPr>
      <w:r>
        <w:rPr>
          <w:rFonts w:ascii="Arial" w:hAnsi="Arial" w:cs="Arial"/>
        </w:rPr>
        <w:t xml:space="preserve">Vertreten waren unter anderem die Ehrenamtskoordinatorin der Samtgemeinde, </w:t>
      </w:r>
      <w:r w:rsidR="0089330A">
        <w:rPr>
          <w:rFonts w:ascii="Arial" w:hAnsi="Arial" w:cs="Arial"/>
        </w:rPr>
        <w:t>Danica</w:t>
      </w:r>
      <w:r>
        <w:rPr>
          <w:rFonts w:ascii="Arial" w:hAnsi="Arial" w:cs="Arial"/>
        </w:rPr>
        <w:t xml:space="preserve"> Jansen, der Behindertenbeirat </w:t>
      </w:r>
      <w:r w:rsidR="0089330A">
        <w:rPr>
          <w:rFonts w:ascii="Arial" w:hAnsi="Arial" w:cs="Arial"/>
        </w:rPr>
        <w:t>Robert</w:t>
      </w:r>
      <w:r>
        <w:rPr>
          <w:rFonts w:ascii="Arial" w:hAnsi="Arial" w:cs="Arial"/>
        </w:rPr>
        <w:t xml:space="preserve"> Knaack, das Büro für Behördenangelegenheiten </w:t>
      </w:r>
      <w:r w:rsidR="0089330A">
        <w:rPr>
          <w:rFonts w:ascii="Arial" w:hAnsi="Arial" w:cs="Arial"/>
        </w:rPr>
        <w:t>Meryem</w:t>
      </w:r>
      <w:r>
        <w:rPr>
          <w:rFonts w:ascii="Arial" w:hAnsi="Arial" w:cs="Arial"/>
        </w:rPr>
        <w:t xml:space="preserve"> Osman, der Rentenberater </w:t>
      </w:r>
      <w:r w:rsidR="0089330A">
        <w:rPr>
          <w:rFonts w:ascii="Arial" w:hAnsi="Arial" w:cs="Arial"/>
        </w:rPr>
        <w:t>Aloys</w:t>
      </w:r>
      <w:r>
        <w:rPr>
          <w:rFonts w:ascii="Arial" w:hAnsi="Arial" w:cs="Arial"/>
        </w:rPr>
        <w:t xml:space="preserve"> Reinermann sowie der Senioren- und Pflegestützpunkt des Landkreises Osnabrück, vertreten durch </w:t>
      </w:r>
      <w:r w:rsidR="0089330A">
        <w:rPr>
          <w:rFonts w:ascii="Arial" w:hAnsi="Arial" w:cs="Arial"/>
        </w:rPr>
        <w:t xml:space="preserve">Bianca </w:t>
      </w:r>
      <w:r>
        <w:rPr>
          <w:rFonts w:ascii="Arial" w:hAnsi="Arial" w:cs="Arial"/>
        </w:rPr>
        <w:t xml:space="preserve">Warnecke. </w:t>
      </w:r>
    </w:p>
    <w:p w14:paraId="5E5E8B44" w14:textId="22777516" w:rsidR="001560D0" w:rsidRDefault="001560D0" w:rsidP="001560D0">
      <w:pPr>
        <w:rPr>
          <w:rFonts w:ascii="Arial" w:hAnsi="Arial" w:cs="Arial"/>
        </w:rPr>
      </w:pPr>
      <w:r>
        <w:rPr>
          <w:rFonts w:ascii="Arial" w:hAnsi="Arial" w:cs="Arial"/>
        </w:rPr>
        <w:lastRenderedPageBreak/>
        <w:t xml:space="preserve">In angenehmer Atmosphäre bei Kaffee und Kuchen wechselten die Beratungsinstitutionen von Tisch zu Tisch und informierten über ihre jeweiligen Angebote. Dabei konnten zahlreiche Fragen rund um Themen wie Ehrenamt, Unterstützungsmöglichkeiten, Rentenberatung und Pflege geklärt werden. </w:t>
      </w:r>
    </w:p>
    <w:p w14:paraId="5C1C8B74" w14:textId="051833AA" w:rsidR="001560D0" w:rsidRPr="001560D0" w:rsidRDefault="001560D0" w:rsidP="001560D0">
      <w:pPr>
        <w:rPr>
          <w:rFonts w:ascii="Arial" w:hAnsi="Arial" w:cs="Arial"/>
        </w:rPr>
      </w:pPr>
      <w:r>
        <w:rPr>
          <w:rFonts w:ascii="Arial" w:hAnsi="Arial" w:cs="Arial"/>
        </w:rPr>
        <w:t xml:space="preserve">Die Veranstaltung bot den Besucherinnen und Besuchern eine wertvolle Gelegenheit, sich einen umfassenden Überblick über die vielfältigen Beratungsangebote in der Samtgemeinde </w:t>
      </w:r>
      <w:proofErr w:type="spellStart"/>
      <w:r>
        <w:rPr>
          <w:rFonts w:ascii="Arial" w:hAnsi="Arial" w:cs="Arial"/>
        </w:rPr>
        <w:t>Artland</w:t>
      </w:r>
      <w:proofErr w:type="spellEnd"/>
      <w:r>
        <w:rPr>
          <w:rFonts w:ascii="Arial" w:hAnsi="Arial" w:cs="Arial"/>
        </w:rPr>
        <w:t xml:space="preserve"> zu verschaffen und persönliche Kontakte zu knüpfen. </w:t>
      </w:r>
    </w:p>
    <w:sectPr w:rsidR="001560D0" w:rsidRPr="001560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D0"/>
    <w:rsid w:val="001560D0"/>
    <w:rsid w:val="00211DCB"/>
    <w:rsid w:val="0089330A"/>
    <w:rsid w:val="00D72712"/>
    <w:rsid w:val="00D91CD3"/>
    <w:rsid w:val="00EC4FA2"/>
    <w:rsid w:val="00FF0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8317"/>
  <w15:chartTrackingRefBased/>
  <w15:docId w15:val="{63C90988-BDF2-4FEC-A182-5EEA2FBC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60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1560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1560D0"/>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1560D0"/>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560D0"/>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1560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60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60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60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60D0"/>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1560D0"/>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1560D0"/>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1560D0"/>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1560D0"/>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1560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60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60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60D0"/>
    <w:rPr>
      <w:rFonts w:eastAsiaTheme="majorEastAsia" w:cstheme="majorBidi"/>
      <w:color w:val="272727" w:themeColor="text1" w:themeTint="D8"/>
    </w:rPr>
  </w:style>
  <w:style w:type="paragraph" w:styleId="Titel">
    <w:name w:val="Title"/>
    <w:basedOn w:val="Standard"/>
    <w:next w:val="Standard"/>
    <w:link w:val="TitelZchn"/>
    <w:uiPriority w:val="10"/>
    <w:qFormat/>
    <w:rsid w:val="00156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60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60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60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60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60D0"/>
    <w:rPr>
      <w:i/>
      <w:iCs/>
      <w:color w:val="404040" w:themeColor="text1" w:themeTint="BF"/>
    </w:rPr>
  </w:style>
  <w:style w:type="paragraph" w:styleId="Listenabsatz">
    <w:name w:val="List Paragraph"/>
    <w:basedOn w:val="Standard"/>
    <w:uiPriority w:val="34"/>
    <w:qFormat/>
    <w:rsid w:val="001560D0"/>
    <w:pPr>
      <w:ind w:left="720"/>
      <w:contextualSpacing/>
    </w:pPr>
  </w:style>
  <w:style w:type="character" w:styleId="IntensiveHervorhebung">
    <w:name w:val="Intense Emphasis"/>
    <w:basedOn w:val="Absatz-Standardschriftart"/>
    <w:uiPriority w:val="21"/>
    <w:qFormat/>
    <w:rsid w:val="001560D0"/>
    <w:rPr>
      <w:i/>
      <w:iCs/>
      <w:color w:val="2E74B5" w:themeColor="accent1" w:themeShade="BF"/>
    </w:rPr>
  </w:style>
  <w:style w:type="paragraph" w:styleId="IntensivesZitat">
    <w:name w:val="Intense Quote"/>
    <w:basedOn w:val="Standard"/>
    <w:next w:val="Standard"/>
    <w:link w:val="IntensivesZitatZchn"/>
    <w:uiPriority w:val="30"/>
    <w:qFormat/>
    <w:rsid w:val="001560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1560D0"/>
    <w:rPr>
      <w:i/>
      <w:iCs/>
      <w:color w:val="2E74B5" w:themeColor="accent1" w:themeShade="BF"/>
    </w:rPr>
  </w:style>
  <w:style w:type="character" w:styleId="IntensiverVerweis">
    <w:name w:val="Intense Reference"/>
    <w:basedOn w:val="Absatz-Standardschriftart"/>
    <w:uiPriority w:val="32"/>
    <w:qFormat/>
    <w:rsid w:val="001560D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1418</Characters>
  <Application>Microsoft Office Word</Application>
  <DocSecurity>0</DocSecurity>
  <Lines>11</Lines>
  <Paragraphs>3</Paragraphs>
  <ScaleCrop>false</ScaleCrop>
  <Company>Landkreis Osnabrueck</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Warnecke, Bianca</dc:creator>
  <cp:keywords/>
  <dc:description/>
  <cp:lastModifiedBy>Warnecke, Bianca</cp:lastModifiedBy>
  <cp:revision>3</cp:revision>
  <dcterms:created xsi:type="dcterms:W3CDTF">2026-03-25T08:49:00Z</dcterms:created>
  <dcterms:modified xsi:type="dcterms:W3CDTF">2026-03-25T09:54:00Z</dcterms:modified>
</cp:coreProperties>
</file>