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19F04C" w14:textId="77777777" w:rsidR="00686A7E" w:rsidRPr="00686A7E" w:rsidRDefault="00686A7E" w:rsidP="00686A7E">
      <w:pPr>
        <w:framePr w:hSpace="142" w:wrap="around" w:vAnchor="text" w:hAnchor="page" w:x="8454" w:y="-36"/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686A7E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916EB58" wp14:editId="1F4F443F">
            <wp:extent cx="1095375" cy="1009650"/>
            <wp:effectExtent l="0" t="0" r="0" b="0"/>
            <wp:docPr id="3" name="Grafik 3" descr="Screenshot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reenshot (4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46E20" w14:textId="081C20C7" w:rsidR="00686A7E" w:rsidRPr="00686A7E" w:rsidRDefault="00056796" w:rsidP="00686A7E">
      <w:pPr>
        <w:tabs>
          <w:tab w:val="left" w:pos="3119"/>
        </w:tabs>
        <w:rPr>
          <w:rFonts w:ascii="Arial" w:hAnsi="Arial" w:cs="Arial"/>
        </w:rPr>
      </w:pPr>
      <w:r>
        <w:rPr>
          <w:noProof/>
          <w:sz w:val="22"/>
        </w:rPr>
        <w:drawing>
          <wp:anchor distT="0" distB="0" distL="114300" distR="114300" simplePos="0" relativeHeight="251659776" behindDoc="0" locked="0" layoutInCell="1" allowOverlap="1" wp14:anchorId="255B0255" wp14:editId="6E946361">
            <wp:simplePos x="0" y="0"/>
            <wp:positionH relativeFrom="column">
              <wp:posOffset>3043555</wp:posOffset>
            </wp:positionH>
            <wp:positionV relativeFrom="paragraph">
              <wp:posOffset>43180</wp:posOffset>
            </wp:positionV>
            <wp:extent cx="1444137" cy="942975"/>
            <wp:effectExtent l="0" t="0" r="3810" b="0"/>
            <wp:wrapNone/>
            <wp:docPr id="198417085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137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260A">
        <w:rPr>
          <w:rFonts w:ascii="Arial" w:hAnsi="Arial" w:cs="Arial"/>
        </w:rPr>
        <w:tab/>
      </w:r>
      <w:r w:rsidR="00686A7E">
        <w:rPr>
          <w:rFonts w:ascii="Arial" w:hAnsi="Arial" w:cs="Arial"/>
        </w:rPr>
        <w:t xml:space="preserve">  </w:t>
      </w:r>
    </w:p>
    <w:p w14:paraId="6DA18548" w14:textId="77777777" w:rsidR="004B6AF9" w:rsidRPr="004B6AF9" w:rsidRDefault="004B6AF9" w:rsidP="001E260A">
      <w:pPr>
        <w:tabs>
          <w:tab w:val="left" w:pos="2730"/>
        </w:tabs>
        <w:rPr>
          <w:rFonts w:ascii="Arial" w:hAnsi="Arial" w:cs="Arial"/>
        </w:rPr>
      </w:pPr>
    </w:p>
    <w:p w14:paraId="68831C2F" w14:textId="77777777" w:rsidR="004B6AF9" w:rsidRPr="004B6AF9" w:rsidRDefault="004B6AF9">
      <w:pPr>
        <w:rPr>
          <w:rFonts w:ascii="Arial" w:hAnsi="Arial" w:cs="Arial"/>
        </w:rPr>
      </w:pPr>
    </w:p>
    <w:p w14:paraId="08DD1437" w14:textId="77777777" w:rsidR="004B6AF9" w:rsidRPr="004B6AF9" w:rsidRDefault="004B6AF9" w:rsidP="005D1CF6">
      <w:pPr>
        <w:tabs>
          <w:tab w:val="left" w:pos="7320"/>
        </w:tabs>
        <w:rPr>
          <w:rFonts w:ascii="Arial" w:hAnsi="Arial" w:cs="Arial"/>
        </w:rPr>
      </w:pPr>
    </w:p>
    <w:p w14:paraId="245D2CFE" w14:textId="77777777" w:rsidR="004B6AF9" w:rsidRPr="004B6AF9" w:rsidRDefault="004B6AF9">
      <w:pPr>
        <w:rPr>
          <w:rFonts w:ascii="Arial" w:hAnsi="Arial" w:cs="Arial"/>
        </w:rPr>
      </w:pPr>
    </w:p>
    <w:tbl>
      <w:tblPr>
        <w:tblW w:w="13609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24"/>
        <w:gridCol w:w="3414"/>
        <w:gridCol w:w="6071"/>
      </w:tblGrid>
      <w:tr w:rsidR="004B6AF9" w14:paraId="748247F8" w14:textId="77777777" w:rsidTr="004F1793">
        <w:trPr>
          <w:trHeight w:val="113"/>
        </w:trPr>
        <w:tc>
          <w:tcPr>
            <w:tcW w:w="7538" w:type="dxa"/>
            <w:gridSpan w:val="2"/>
          </w:tcPr>
          <w:p w14:paraId="2593C9CB" w14:textId="28A72C87" w:rsidR="004B6AF9" w:rsidRDefault="00BF6975" w:rsidP="004B6AF9">
            <w:pPr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1" layoutInCell="1" allowOverlap="0" wp14:anchorId="49C01CB1" wp14:editId="6A199C9F">
                      <wp:simplePos x="0" y="0"/>
                      <wp:positionH relativeFrom="page">
                        <wp:posOffset>4722495</wp:posOffset>
                      </wp:positionH>
                      <wp:positionV relativeFrom="page">
                        <wp:posOffset>7995285</wp:posOffset>
                      </wp:positionV>
                      <wp:extent cx="1560195" cy="935990"/>
                      <wp:effectExtent l="0" t="3810" r="3810" b="317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0195" cy="935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9E5F27" w14:textId="77777777" w:rsidR="00897BAA" w:rsidRDefault="00897BAA" w:rsidP="004B6AF9">
                                  <w:pPr>
                                    <w:pStyle w:val="Bankverbindung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C01C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71.85pt;margin-top:629.55pt;width:122.85pt;height:73.7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" o:allowoverlap="f" stroked="f">
                      <v:textbox inset="0,0,0,0">
                        <w:txbxContent>
                          <w:p w14:paraId="519E5F27" w14:textId="77777777" w:rsidR="00897BAA" w:rsidRDefault="00897BAA" w:rsidP="004B6AF9">
                            <w:pPr>
                              <w:pStyle w:val="Bankverbindung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071" w:type="dxa"/>
          </w:tcPr>
          <w:p w14:paraId="31B12918" w14:textId="77777777" w:rsidR="004B6AF9" w:rsidRDefault="004B6AF9" w:rsidP="004B6AF9">
            <w:pPr>
              <w:rPr>
                <w:rFonts w:ascii="Arial Narrow" w:hAnsi="Arial Narrow" w:cs="Arial"/>
                <w:color w:val="808080"/>
                <w:sz w:val="15"/>
                <w:lang w:val="it-IT"/>
              </w:rPr>
            </w:pPr>
          </w:p>
        </w:tc>
      </w:tr>
      <w:tr w:rsidR="004B6AF9" w14:paraId="78084C41" w14:textId="77777777" w:rsidTr="004F1793">
        <w:trPr>
          <w:trHeight w:val="341"/>
        </w:trPr>
        <w:tc>
          <w:tcPr>
            <w:tcW w:w="7538" w:type="dxa"/>
            <w:gridSpan w:val="2"/>
          </w:tcPr>
          <w:p w14:paraId="450FF585" w14:textId="77777777" w:rsidR="004B6AF9" w:rsidRDefault="00836146" w:rsidP="004B6AF9">
            <w:pPr>
              <w:rPr>
                <w:lang w:val="it-IT"/>
              </w:rPr>
            </w:pPr>
            <w:r>
              <w:rPr>
                <w:rFonts w:ascii="Arial" w:hAnsi="Arial"/>
                <w:sz w:val="15"/>
              </w:rPr>
              <w:t xml:space="preserve">Landkreis </w:t>
            </w:r>
            <w:r w:rsidR="001C1D37">
              <w:rPr>
                <w:rFonts w:ascii="Arial" w:hAnsi="Arial"/>
                <w:sz w:val="15"/>
              </w:rPr>
              <w:t xml:space="preserve">und </w:t>
            </w:r>
            <w:r>
              <w:rPr>
                <w:rFonts w:ascii="Arial" w:hAnsi="Arial"/>
                <w:sz w:val="15"/>
              </w:rPr>
              <w:t>Stadt</w:t>
            </w:r>
            <w:r w:rsidR="006656EC">
              <w:rPr>
                <w:rFonts w:ascii="Arial" w:hAnsi="Arial"/>
                <w:sz w:val="15"/>
              </w:rPr>
              <w:t xml:space="preserve"> Osnabrück</w:t>
            </w:r>
          </w:p>
          <w:p w14:paraId="104AD60C" w14:textId="77777777" w:rsidR="004B6AF9" w:rsidRDefault="004B6AF9" w:rsidP="004B6AF9">
            <w:pPr>
              <w:ind w:left="75"/>
              <w:rPr>
                <w:lang w:val="it-IT"/>
              </w:rPr>
            </w:pPr>
          </w:p>
        </w:tc>
        <w:tc>
          <w:tcPr>
            <w:tcW w:w="6071" w:type="dxa"/>
          </w:tcPr>
          <w:p w14:paraId="22023EF6" w14:textId="77777777" w:rsidR="00836146" w:rsidRDefault="00836146" w:rsidP="00836146">
            <w:pPr>
              <w:spacing w:line="260" w:lineRule="exact"/>
              <w:rPr>
                <w:rFonts w:ascii="Arial Narrow" w:hAnsi="Arial Narrow" w:cs="Arial"/>
                <w:color w:val="808080"/>
                <w:sz w:val="15"/>
                <w:lang w:val="it-IT"/>
              </w:rPr>
            </w:pPr>
            <w:r>
              <w:rPr>
                <w:rFonts w:ascii="Arial Narrow" w:hAnsi="Arial Narrow" w:cs="Arial"/>
                <w:color w:val="808080"/>
                <w:sz w:val="15"/>
                <w:lang w:val="it-IT"/>
              </w:rPr>
              <w:t xml:space="preserve">D </w:t>
            </w:r>
            <w:r w:rsidR="002E1F76">
              <w:rPr>
                <w:rFonts w:ascii="Arial Narrow" w:hAnsi="Arial Narrow" w:cs="Arial"/>
                <w:color w:val="808080"/>
                <w:sz w:val="15"/>
                <w:lang w:val="it-IT"/>
              </w:rPr>
              <w:t>I E   L A N D R Ä</w:t>
            </w:r>
            <w:r>
              <w:rPr>
                <w:rFonts w:ascii="Arial Narrow" w:hAnsi="Arial Narrow" w:cs="Arial"/>
                <w:color w:val="808080"/>
                <w:sz w:val="15"/>
                <w:lang w:val="it-IT"/>
              </w:rPr>
              <w:t xml:space="preserve"> T</w:t>
            </w:r>
            <w:r w:rsidR="002E1F76">
              <w:rPr>
                <w:rFonts w:ascii="Arial Narrow" w:hAnsi="Arial Narrow" w:cs="Arial"/>
                <w:color w:val="808080"/>
                <w:sz w:val="15"/>
                <w:lang w:val="it-IT"/>
              </w:rPr>
              <w:t xml:space="preserve"> I N</w:t>
            </w:r>
          </w:p>
          <w:p w14:paraId="4B362A79" w14:textId="77777777" w:rsidR="004B6AF9" w:rsidRPr="001E260A" w:rsidRDefault="004B6AF9" w:rsidP="001E260A">
            <w:pPr>
              <w:rPr>
                <w:rFonts w:ascii="Arial Narrow" w:hAnsi="Arial Narrow" w:cs="Arial"/>
                <w:sz w:val="15"/>
                <w:lang w:val="it-IT"/>
              </w:rPr>
            </w:pPr>
          </w:p>
        </w:tc>
      </w:tr>
      <w:tr w:rsidR="003E3830" w:rsidRPr="009A53D9" w14:paraId="5B5C4FF8" w14:textId="77777777" w:rsidTr="004F1793">
        <w:trPr>
          <w:cantSplit/>
          <w:trHeight w:hRule="exact" w:val="2155"/>
        </w:trPr>
        <w:tc>
          <w:tcPr>
            <w:tcW w:w="7538" w:type="dxa"/>
            <w:gridSpan w:val="2"/>
          </w:tcPr>
          <w:p w14:paraId="716253D2" w14:textId="414FAAD4" w:rsidR="003E3830" w:rsidRDefault="0062486B" w:rsidP="004B6AF9">
            <w:pPr>
              <w:rPr>
                <w:sz w:val="22"/>
              </w:rPr>
            </w:pPr>
            <w:r>
              <w:rPr>
                <w:rFonts w:ascii="Arial" w:hAnsi="Arial" w:cs="Arial"/>
                <w:sz w:val="22"/>
                <w:lang w:val="it-IT"/>
              </w:rPr>
              <w:t>An die Redaktion</w:t>
            </w:r>
          </w:p>
        </w:tc>
        <w:tc>
          <w:tcPr>
            <w:tcW w:w="6071" w:type="dxa"/>
            <w:vMerge w:val="restart"/>
          </w:tcPr>
          <w:p w14:paraId="64368304" w14:textId="77777777" w:rsidR="00836146" w:rsidRPr="0012546F" w:rsidRDefault="00836146" w:rsidP="00836146">
            <w:pPr>
              <w:spacing w:line="260" w:lineRule="exact"/>
              <w:rPr>
                <w:rFonts w:ascii="Arial" w:hAnsi="Arial" w:cs="Arial"/>
                <w:b/>
                <w:sz w:val="18"/>
                <w:lang w:val="fr-FR"/>
              </w:rPr>
            </w:pPr>
            <w:r w:rsidRPr="0012546F">
              <w:rPr>
                <w:rFonts w:ascii="Arial" w:hAnsi="Arial" w:cs="Arial"/>
                <w:b/>
                <w:sz w:val="18"/>
                <w:lang w:val="fr-FR"/>
              </w:rPr>
              <w:t>Landkreis Osnabrück</w:t>
            </w:r>
          </w:p>
          <w:p w14:paraId="1A4D27AB" w14:textId="77777777" w:rsidR="00836146" w:rsidRDefault="00836146" w:rsidP="00836146">
            <w:pPr>
              <w:spacing w:line="260" w:lineRule="exact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>Am Schölerberg 1</w:t>
            </w:r>
          </w:p>
          <w:p w14:paraId="1CF77E3A" w14:textId="77777777" w:rsidR="00836146" w:rsidRDefault="00836146" w:rsidP="00836146">
            <w:pPr>
              <w:spacing w:line="260" w:lineRule="exact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>49082 Osnabrück</w:t>
            </w:r>
          </w:p>
          <w:p w14:paraId="5DB225E6" w14:textId="77777777" w:rsidR="0012546F" w:rsidRDefault="0012546F" w:rsidP="00836146">
            <w:pPr>
              <w:spacing w:line="260" w:lineRule="exact"/>
              <w:rPr>
                <w:rFonts w:ascii="Arial" w:hAnsi="Arial" w:cs="Arial"/>
                <w:sz w:val="18"/>
                <w:lang w:val="fr-FR"/>
              </w:rPr>
            </w:pPr>
          </w:p>
          <w:p w14:paraId="1664D68D" w14:textId="77777777" w:rsidR="0012546F" w:rsidRPr="0012546F" w:rsidRDefault="0012546F" w:rsidP="00836146">
            <w:pPr>
              <w:spacing w:line="260" w:lineRule="exact"/>
              <w:rPr>
                <w:rFonts w:ascii="Arial" w:hAnsi="Arial" w:cs="Arial"/>
                <w:b/>
                <w:sz w:val="18"/>
                <w:lang w:val="fr-FR"/>
              </w:rPr>
            </w:pPr>
            <w:r w:rsidRPr="0012546F">
              <w:rPr>
                <w:rFonts w:ascii="Arial" w:hAnsi="Arial" w:cs="Arial"/>
                <w:b/>
                <w:sz w:val="18"/>
                <w:lang w:val="fr-FR"/>
              </w:rPr>
              <w:t>Ihr Ansprechpartner</w:t>
            </w:r>
          </w:p>
          <w:p w14:paraId="3587AB93" w14:textId="77777777" w:rsidR="0062486B" w:rsidRDefault="00AB50DA" w:rsidP="00836146">
            <w:pPr>
              <w:spacing w:line="260" w:lineRule="exact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>Henning Müller-Detert</w:t>
            </w:r>
          </w:p>
          <w:p w14:paraId="30CE03C4" w14:textId="77777777" w:rsidR="0062486B" w:rsidRDefault="00AB50DA" w:rsidP="00836146">
            <w:pPr>
              <w:spacing w:line="260" w:lineRule="exact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>Pressesprecher</w:t>
            </w:r>
          </w:p>
          <w:p w14:paraId="6A73361D" w14:textId="77777777" w:rsidR="00836146" w:rsidRDefault="00836146" w:rsidP="00836146">
            <w:pPr>
              <w:spacing w:line="260" w:lineRule="exact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>Tel.: 0541 501-2</w:t>
            </w:r>
            <w:r w:rsidR="00AB50DA">
              <w:rPr>
                <w:rFonts w:ascii="Arial" w:hAnsi="Arial" w:cs="Arial"/>
                <w:sz w:val="18"/>
                <w:lang w:val="fr-FR"/>
              </w:rPr>
              <w:t>4</w:t>
            </w:r>
            <w:r>
              <w:rPr>
                <w:rFonts w:ascii="Arial" w:hAnsi="Arial" w:cs="Arial"/>
                <w:sz w:val="18"/>
                <w:lang w:val="fr-FR"/>
              </w:rPr>
              <w:t>6</w:t>
            </w:r>
            <w:r w:rsidR="00AB50DA">
              <w:rPr>
                <w:rFonts w:ascii="Arial" w:hAnsi="Arial" w:cs="Arial"/>
                <w:sz w:val="18"/>
                <w:lang w:val="fr-FR"/>
              </w:rPr>
              <w:t>3</w:t>
            </w:r>
          </w:p>
          <w:p w14:paraId="60EFF46A" w14:textId="77777777" w:rsidR="00EF75E2" w:rsidRDefault="00AB50DA" w:rsidP="00836146">
            <w:pPr>
              <w:spacing w:line="260" w:lineRule="exact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>Mobil: 0175</w:t>
            </w:r>
            <w:r w:rsidR="00EF75E2">
              <w:rPr>
                <w:rFonts w:ascii="Arial" w:hAnsi="Arial" w:cs="Arial"/>
                <w:sz w:val="18"/>
                <w:lang w:val="fr-FR"/>
              </w:rPr>
              <w:t>/</w:t>
            </w:r>
            <w:r>
              <w:rPr>
                <w:rFonts w:ascii="Arial" w:hAnsi="Arial" w:cs="Arial"/>
                <w:sz w:val="18"/>
                <w:lang w:val="fr-FR"/>
              </w:rPr>
              <w:t>4394675</w:t>
            </w:r>
          </w:p>
          <w:p w14:paraId="70806657" w14:textId="77777777" w:rsidR="00836146" w:rsidRDefault="00071F9F" w:rsidP="00836146">
            <w:pPr>
              <w:spacing w:line="260" w:lineRule="exact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>mue</w:t>
            </w:r>
            <w:r w:rsidR="00AB50DA">
              <w:rPr>
                <w:rFonts w:ascii="Arial" w:hAnsi="Arial" w:cs="Arial"/>
                <w:sz w:val="18"/>
                <w:lang w:val="fr-FR"/>
              </w:rPr>
              <w:t>ller-detert</w:t>
            </w:r>
            <w:r w:rsidR="00836146">
              <w:rPr>
                <w:rFonts w:ascii="Arial" w:hAnsi="Arial" w:cs="Arial"/>
                <w:sz w:val="18"/>
                <w:lang w:val="fr-FR"/>
              </w:rPr>
              <w:t>@Lkos.de</w:t>
            </w:r>
          </w:p>
          <w:p w14:paraId="08E2FDA9" w14:textId="77777777" w:rsidR="00836146" w:rsidRDefault="00836146" w:rsidP="00836146">
            <w:pPr>
              <w:spacing w:line="260" w:lineRule="exact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>www.landkreis-osnabrueck</w:t>
            </w:r>
            <w:r w:rsidRPr="00A57353">
              <w:rPr>
                <w:rFonts w:ascii="Arial" w:hAnsi="Arial" w:cs="Arial"/>
                <w:sz w:val="18"/>
                <w:lang w:val="fr-FR"/>
              </w:rPr>
              <w:t>.de</w:t>
            </w:r>
          </w:p>
          <w:p w14:paraId="0729FF29" w14:textId="77777777" w:rsidR="003E3830" w:rsidRDefault="003E3830" w:rsidP="000E6018">
            <w:pPr>
              <w:spacing w:line="260" w:lineRule="exact"/>
              <w:rPr>
                <w:rFonts w:ascii="Arial" w:hAnsi="Arial" w:cs="Arial"/>
                <w:sz w:val="18"/>
                <w:lang w:val="fr-FR"/>
              </w:rPr>
            </w:pPr>
          </w:p>
          <w:p w14:paraId="712E754C" w14:textId="77777777" w:rsidR="006656EC" w:rsidRDefault="00BD0D3D" w:rsidP="000E6018">
            <w:pPr>
              <w:spacing w:line="260" w:lineRule="exact"/>
              <w:rPr>
                <w:rFonts w:ascii="Arial Narrow" w:hAnsi="Arial Narrow" w:cs="Arial"/>
                <w:color w:val="808080"/>
                <w:sz w:val="15"/>
                <w:lang w:val="it-IT"/>
              </w:rPr>
            </w:pPr>
            <w:r>
              <w:rPr>
                <w:rFonts w:ascii="Arial Narrow" w:hAnsi="Arial Narrow" w:cs="Arial"/>
                <w:color w:val="808080"/>
                <w:sz w:val="15"/>
                <w:lang w:val="it-IT"/>
              </w:rPr>
              <w:t>D I E</w:t>
            </w:r>
            <w:r w:rsidR="00836146">
              <w:rPr>
                <w:rFonts w:ascii="Arial Narrow" w:hAnsi="Arial Narrow" w:cs="Arial"/>
                <w:color w:val="808080"/>
                <w:sz w:val="15"/>
                <w:lang w:val="it-IT"/>
              </w:rPr>
              <w:t xml:space="preserve">  O B E R B Ü R G E R M E I S T E R</w:t>
            </w:r>
            <w:r>
              <w:rPr>
                <w:rFonts w:ascii="Arial Narrow" w:hAnsi="Arial Narrow" w:cs="Arial"/>
                <w:color w:val="808080"/>
                <w:sz w:val="15"/>
                <w:lang w:val="it-IT"/>
              </w:rPr>
              <w:t xml:space="preserve"> I N</w:t>
            </w:r>
          </w:p>
          <w:p w14:paraId="1E56E7A9" w14:textId="77777777" w:rsidR="006656EC" w:rsidRDefault="006656EC" w:rsidP="000E6018">
            <w:pPr>
              <w:spacing w:line="260" w:lineRule="exact"/>
              <w:rPr>
                <w:rFonts w:ascii="Arial" w:hAnsi="Arial" w:cs="Arial"/>
                <w:sz w:val="18"/>
                <w:lang w:val="fr-FR"/>
              </w:rPr>
            </w:pPr>
          </w:p>
          <w:p w14:paraId="07020C66" w14:textId="77777777" w:rsidR="00A10403" w:rsidRPr="0012546F" w:rsidRDefault="00A10403" w:rsidP="00A10403">
            <w:pPr>
              <w:pStyle w:val="AdresseKontakt"/>
              <w:rPr>
                <w:rFonts w:cs="Arial"/>
                <w:b/>
              </w:rPr>
            </w:pPr>
            <w:r w:rsidRPr="0012546F">
              <w:rPr>
                <w:rFonts w:cs="Arial"/>
                <w:b/>
              </w:rPr>
              <w:t>Stadt Osnabrück</w:t>
            </w:r>
          </w:p>
          <w:p w14:paraId="74A25BE6" w14:textId="77777777" w:rsidR="00A10403" w:rsidRPr="0012546F" w:rsidRDefault="00A10403" w:rsidP="00A10403">
            <w:pPr>
              <w:pStyle w:val="AdresseKontak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Referat Oberbürgermeisterin,</w:t>
            </w:r>
          </w:p>
          <w:p w14:paraId="13AC8543" w14:textId="77777777" w:rsidR="00A10403" w:rsidRPr="0012546F" w:rsidRDefault="00A10403" w:rsidP="00A10403">
            <w:pPr>
              <w:pStyle w:val="AdresseKontak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Kommunikation und Rat</w:t>
            </w:r>
          </w:p>
          <w:p w14:paraId="5C8114CF" w14:textId="77777777" w:rsidR="00A10403" w:rsidRDefault="00A10403" w:rsidP="00A10403">
            <w:pPr>
              <w:pStyle w:val="AdresseKontakt"/>
              <w:rPr>
                <w:rFonts w:cs="Arial"/>
              </w:rPr>
            </w:pPr>
            <w:r>
              <w:rPr>
                <w:rFonts w:cs="Arial"/>
              </w:rPr>
              <w:t>Rathaus / Bierstraße 28</w:t>
            </w:r>
          </w:p>
          <w:p w14:paraId="5F082F40" w14:textId="77777777" w:rsidR="00A10403" w:rsidRDefault="00A10403" w:rsidP="00A10403">
            <w:pPr>
              <w:pStyle w:val="AdresseKontakt"/>
              <w:rPr>
                <w:rFonts w:cs="Arial"/>
              </w:rPr>
            </w:pPr>
            <w:r>
              <w:rPr>
                <w:rFonts w:cs="Arial"/>
              </w:rPr>
              <w:t>49074 Osnabrück</w:t>
            </w:r>
          </w:p>
          <w:p w14:paraId="58099339" w14:textId="77777777" w:rsidR="00A10403" w:rsidRDefault="00A10403" w:rsidP="00A10403">
            <w:pPr>
              <w:pStyle w:val="AdresseKontakt"/>
              <w:rPr>
                <w:rFonts w:cs="Arial"/>
              </w:rPr>
            </w:pPr>
            <w:r>
              <w:rPr>
                <w:rFonts w:cs="Arial"/>
              </w:rPr>
              <w:t>Telefax: 0541 323-4353</w:t>
            </w:r>
          </w:p>
          <w:p w14:paraId="0261DDE8" w14:textId="77777777" w:rsidR="00A10403" w:rsidRPr="0012546F" w:rsidRDefault="002F11F7" w:rsidP="00A10403">
            <w:pPr>
              <w:pStyle w:val="AdresseKontakt"/>
              <w:rPr>
                <w:rFonts w:cs="Arial"/>
              </w:rPr>
            </w:pPr>
            <w:hyperlink r:id="rId10" w:history="1">
              <w:r w:rsidR="00A10403" w:rsidRPr="0012546F">
                <w:rPr>
                  <w:rStyle w:val="Hyperlink"/>
                  <w:rFonts w:cs="Arial"/>
                  <w:color w:val="auto"/>
                  <w:u w:val="none"/>
                </w:rPr>
                <w:t>presseamt@osnabrueck.de</w:t>
              </w:r>
            </w:hyperlink>
          </w:p>
          <w:p w14:paraId="7F8ACBD8" w14:textId="77777777" w:rsidR="00A10403" w:rsidRPr="0012546F" w:rsidRDefault="002F11F7" w:rsidP="00A10403">
            <w:pPr>
              <w:pStyle w:val="AdresseKontakt"/>
              <w:rPr>
                <w:rFonts w:cs="Arial"/>
              </w:rPr>
            </w:pPr>
            <w:hyperlink r:id="rId11" w:history="1">
              <w:r w:rsidR="00A10403" w:rsidRPr="0012546F">
                <w:rPr>
                  <w:rStyle w:val="Hyperlink"/>
                  <w:rFonts w:cs="Arial"/>
                  <w:color w:val="auto"/>
                  <w:u w:val="none"/>
                </w:rPr>
                <w:t>www.osnabrueck.de</w:t>
              </w:r>
            </w:hyperlink>
          </w:p>
          <w:p w14:paraId="0ABB1104" w14:textId="77777777" w:rsidR="00A10403" w:rsidRDefault="00A10403" w:rsidP="00A10403">
            <w:pPr>
              <w:pStyle w:val="AdresseKontakt"/>
              <w:rPr>
                <w:rFonts w:cs="Arial"/>
              </w:rPr>
            </w:pPr>
          </w:p>
          <w:p w14:paraId="45886E17" w14:textId="77777777" w:rsidR="00B52052" w:rsidRPr="0012546F" w:rsidRDefault="00B52052" w:rsidP="00B52052">
            <w:pPr>
              <w:pStyle w:val="AdresseKontakt"/>
              <w:rPr>
                <w:rFonts w:cs="Arial"/>
                <w:b/>
              </w:rPr>
            </w:pPr>
            <w:r w:rsidRPr="0012546F">
              <w:rPr>
                <w:rFonts w:cs="Arial"/>
                <w:b/>
              </w:rPr>
              <w:t>Ihr Ansprechpartner</w:t>
            </w:r>
          </w:p>
          <w:p w14:paraId="1DF44592" w14:textId="77777777" w:rsidR="00B52052" w:rsidRDefault="00B52052" w:rsidP="00B52052">
            <w:pPr>
              <w:spacing w:line="26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Arne Köhler</w:t>
            </w:r>
          </w:p>
          <w:p w14:paraId="3F1DA404" w14:textId="77777777" w:rsidR="00B52052" w:rsidRPr="004F08FE" w:rsidRDefault="00B52052" w:rsidP="00B52052">
            <w:pPr>
              <w:pStyle w:val="AdresseKontakt"/>
              <w:rPr>
                <w:rFonts w:eastAsia="Times New Roman" w:cs="Arial"/>
              </w:rPr>
            </w:pPr>
            <w:r w:rsidRPr="004F08FE">
              <w:rPr>
                <w:rFonts w:eastAsia="Times New Roman" w:cs="Arial"/>
              </w:rPr>
              <w:t>Tel.: 0541 323-4305</w:t>
            </w:r>
          </w:p>
          <w:p w14:paraId="6F2A0D35" w14:textId="77777777" w:rsidR="00B52052" w:rsidRPr="004F08FE" w:rsidRDefault="00B52052" w:rsidP="00B52052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lang w:val="fr-FR"/>
              </w:rPr>
              <w:t>koehler.a</w:t>
            </w:r>
            <w:r w:rsidRPr="004F08FE">
              <w:rPr>
                <w:rFonts w:ascii="Arial" w:hAnsi="Arial" w:cs="Arial"/>
                <w:sz w:val="18"/>
              </w:rPr>
              <w:t>@osnabrueck.de</w:t>
            </w:r>
          </w:p>
          <w:p w14:paraId="3B49AFB4" w14:textId="77777777" w:rsidR="003E3830" w:rsidRDefault="003E3830" w:rsidP="000E6018">
            <w:pPr>
              <w:spacing w:line="260" w:lineRule="exact"/>
              <w:rPr>
                <w:rFonts w:ascii="Arial" w:hAnsi="Arial" w:cs="Arial"/>
                <w:sz w:val="18"/>
                <w:lang w:val="fr-FR"/>
              </w:rPr>
            </w:pPr>
          </w:p>
          <w:p w14:paraId="14E65333" w14:textId="77777777" w:rsidR="003E3830" w:rsidRDefault="003E3830" w:rsidP="000E6018">
            <w:pPr>
              <w:spacing w:line="260" w:lineRule="exact"/>
              <w:rPr>
                <w:rFonts w:ascii="Arial" w:hAnsi="Arial" w:cs="Arial"/>
                <w:sz w:val="18"/>
                <w:lang w:val="fr-FR"/>
              </w:rPr>
            </w:pPr>
          </w:p>
          <w:p w14:paraId="631297F4" w14:textId="77777777" w:rsidR="003E3830" w:rsidRPr="009A53D9" w:rsidRDefault="003E3830" w:rsidP="00750DEA">
            <w:pPr>
              <w:rPr>
                <w:sz w:val="18"/>
                <w:lang w:val="fr-FR"/>
              </w:rPr>
            </w:pPr>
          </w:p>
        </w:tc>
      </w:tr>
      <w:tr w:rsidR="003E3830" w14:paraId="2F9B9CAB" w14:textId="77777777" w:rsidTr="004F1793">
        <w:trPr>
          <w:cantSplit/>
          <w:trHeight w:val="196"/>
        </w:trPr>
        <w:tc>
          <w:tcPr>
            <w:tcW w:w="4124" w:type="dxa"/>
          </w:tcPr>
          <w:p w14:paraId="7F74BF3F" w14:textId="77777777" w:rsidR="003E3830" w:rsidRDefault="00C27445" w:rsidP="004B6AF9">
            <w:pPr>
              <w:pStyle w:val="AdresseKontakt"/>
              <w:spacing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Unser Zeichen / Datum</w:t>
            </w:r>
          </w:p>
          <w:p w14:paraId="3CD9D224" w14:textId="33077287" w:rsidR="0062486B" w:rsidRPr="009A53D9" w:rsidRDefault="00281373" w:rsidP="00031A52">
            <w:pPr>
              <w:pStyle w:val="AdresseKontakt"/>
              <w:spacing w:line="240" w:lineRule="auto"/>
              <w:rPr>
                <w:sz w:val="22"/>
                <w:lang w:val="fr-FR"/>
              </w:rPr>
            </w:pPr>
            <w:r>
              <w:rPr>
                <w:rFonts w:eastAsia="Times New Roman" w:cs="Arial"/>
                <w:szCs w:val="24"/>
              </w:rPr>
              <w:t>müde</w:t>
            </w:r>
            <w:r w:rsidR="00027E20">
              <w:rPr>
                <w:rFonts w:eastAsia="Times New Roman" w:cs="Arial"/>
                <w:szCs w:val="24"/>
              </w:rPr>
              <w:t>/13. April</w:t>
            </w:r>
            <w:r w:rsidR="0062486B">
              <w:rPr>
                <w:rFonts w:eastAsia="Times New Roman" w:cs="Arial"/>
                <w:szCs w:val="24"/>
              </w:rPr>
              <w:t xml:space="preserve"> 202</w:t>
            </w:r>
            <w:r w:rsidR="00634107">
              <w:rPr>
                <w:rFonts w:eastAsia="Times New Roman" w:cs="Arial"/>
                <w:szCs w:val="24"/>
              </w:rPr>
              <w:t>6</w:t>
            </w:r>
          </w:p>
        </w:tc>
        <w:tc>
          <w:tcPr>
            <w:tcW w:w="3414" w:type="dxa"/>
          </w:tcPr>
          <w:p w14:paraId="0B5F8B78" w14:textId="77777777" w:rsidR="003E3830" w:rsidRDefault="003E3830" w:rsidP="004B6AF9">
            <w:pPr>
              <w:pStyle w:val="AdresseKontakt"/>
              <w:spacing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6071" w:type="dxa"/>
            <w:vMerge/>
          </w:tcPr>
          <w:p w14:paraId="6B762CA5" w14:textId="77777777" w:rsidR="003E3830" w:rsidRDefault="003E3830" w:rsidP="004B6AF9">
            <w:pPr>
              <w:rPr>
                <w:rFonts w:ascii="Arial" w:hAnsi="Arial" w:cs="Arial"/>
                <w:sz w:val="18"/>
              </w:rPr>
            </w:pPr>
          </w:p>
        </w:tc>
      </w:tr>
      <w:tr w:rsidR="003E3830" w14:paraId="2990EC64" w14:textId="77777777" w:rsidTr="004F1793">
        <w:trPr>
          <w:cantSplit/>
          <w:trHeight w:val="465"/>
        </w:trPr>
        <w:tc>
          <w:tcPr>
            <w:tcW w:w="4124" w:type="dxa"/>
          </w:tcPr>
          <w:p w14:paraId="7FD62728" w14:textId="77777777" w:rsidR="003E3830" w:rsidRDefault="003E3830" w:rsidP="004B6AF9">
            <w:pPr>
              <w:pStyle w:val="AdresseKontakt"/>
              <w:spacing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3414" w:type="dxa"/>
          </w:tcPr>
          <w:p w14:paraId="55A91DF8" w14:textId="77777777" w:rsidR="003E3830" w:rsidRDefault="003E3830" w:rsidP="004B6AF9">
            <w:pPr>
              <w:pStyle w:val="AdresseKontakt"/>
              <w:spacing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6071" w:type="dxa"/>
            <w:vMerge/>
          </w:tcPr>
          <w:p w14:paraId="53EF976C" w14:textId="77777777" w:rsidR="003E3830" w:rsidRDefault="003E3830" w:rsidP="004B6AF9">
            <w:pPr>
              <w:rPr>
                <w:rFonts w:ascii="Arial" w:hAnsi="Arial" w:cs="Arial"/>
                <w:sz w:val="18"/>
              </w:rPr>
            </w:pPr>
          </w:p>
        </w:tc>
      </w:tr>
      <w:tr w:rsidR="003E3830" w14:paraId="0EFF892C" w14:textId="77777777" w:rsidTr="004F1793">
        <w:trPr>
          <w:cantSplit/>
          <w:trHeight w:val="695"/>
        </w:trPr>
        <w:tc>
          <w:tcPr>
            <w:tcW w:w="7538" w:type="dxa"/>
            <w:gridSpan w:val="2"/>
          </w:tcPr>
          <w:p w14:paraId="37C99038" w14:textId="77777777" w:rsidR="00A57353" w:rsidRDefault="00A57353" w:rsidP="007C55FD">
            <w:pPr>
              <w:rPr>
                <w:rFonts w:ascii="Arial" w:hAnsi="Arial" w:cs="Arial"/>
                <w:b/>
                <w:bCs/>
                <w:sz w:val="22"/>
                <w:lang w:val="it-IT"/>
              </w:rPr>
            </w:pPr>
          </w:p>
          <w:p w14:paraId="4AAE90A8" w14:textId="77777777" w:rsidR="00570AEE" w:rsidRPr="003E3830" w:rsidRDefault="00570AEE" w:rsidP="0062486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071" w:type="dxa"/>
            <w:vMerge/>
          </w:tcPr>
          <w:p w14:paraId="25F04E7B" w14:textId="77777777" w:rsidR="003E3830" w:rsidRDefault="003E3830" w:rsidP="004B6AF9"/>
        </w:tc>
      </w:tr>
      <w:tr w:rsidR="003E3830" w:rsidRPr="006656EC" w14:paraId="202643EC" w14:textId="77777777" w:rsidTr="004F1793">
        <w:trPr>
          <w:trHeight w:val="1365"/>
        </w:trPr>
        <w:tc>
          <w:tcPr>
            <w:tcW w:w="7538" w:type="dxa"/>
            <w:gridSpan w:val="2"/>
          </w:tcPr>
          <w:p w14:paraId="7C3E1135" w14:textId="77777777" w:rsidR="00D54288" w:rsidRPr="006656EC" w:rsidRDefault="00D54288" w:rsidP="00A57353">
            <w:pPr>
              <w:ind w:right="174"/>
              <w:rPr>
                <w:rFonts w:ascii="Arial" w:hAnsi="Arial" w:cs="Arial"/>
                <w:sz w:val="22"/>
                <w:lang w:val="en-GB"/>
              </w:rPr>
            </w:pPr>
          </w:p>
          <w:p w14:paraId="74270F3E" w14:textId="77777777" w:rsidR="00D54288" w:rsidRPr="0062486B" w:rsidRDefault="0062486B" w:rsidP="006656EC">
            <w:pPr>
              <w:spacing w:line="360" w:lineRule="auto"/>
              <w:ind w:right="174"/>
              <w:rPr>
                <w:rFonts w:ascii="Arial" w:hAnsi="Arial" w:cs="Arial"/>
                <w:sz w:val="48"/>
                <w:szCs w:val="48"/>
                <w:lang w:val="en-GB"/>
              </w:rPr>
            </w:pPr>
            <w:r w:rsidRPr="0062486B">
              <w:rPr>
                <w:rFonts w:ascii="Arial" w:hAnsi="Arial" w:cs="Arial"/>
                <w:sz w:val="48"/>
                <w:szCs w:val="48"/>
                <w:lang w:val="en-GB"/>
              </w:rPr>
              <w:t>Pressemitteilung</w:t>
            </w:r>
          </w:p>
          <w:p w14:paraId="1980BA6E" w14:textId="77777777" w:rsidR="0062486B" w:rsidRDefault="0062486B" w:rsidP="006656EC">
            <w:pPr>
              <w:spacing w:line="360" w:lineRule="auto"/>
              <w:ind w:right="174"/>
              <w:rPr>
                <w:rFonts w:ascii="Arial" w:hAnsi="Arial" w:cs="Arial"/>
                <w:sz w:val="22"/>
                <w:lang w:val="en-GB"/>
              </w:rPr>
            </w:pPr>
          </w:p>
          <w:p w14:paraId="7A7CE001" w14:textId="77777777" w:rsidR="0062486B" w:rsidRDefault="0062486B" w:rsidP="006656EC">
            <w:pPr>
              <w:spacing w:line="360" w:lineRule="auto"/>
              <w:ind w:right="174"/>
              <w:rPr>
                <w:rFonts w:ascii="Arial" w:hAnsi="Arial" w:cs="Arial"/>
                <w:sz w:val="22"/>
                <w:lang w:val="en-GB"/>
              </w:rPr>
            </w:pPr>
          </w:p>
          <w:p w14:paraId="23AA8299" w14:textId="77777777" w:rsidR="0062486B" w:rsidRDefault="0062486B" w:rsidP="006656EC">
            <w:pPr>
              <w:spacing w:line="360" w:lineRule="auto"/>
              <w:ind w:right="174"/>
              <w:rPr>
                <w:rFonts w:ascii="Arial" w:hAnsi="Arial" w:cs="Arial"/>
                <w:sz w:val="22"/>
                <w:lang w:val="en-GB"/>
              </w:rPr>
            </w:pPr>
          </w:p>
          <w:p w14:paraId="5F60E15A" w14:textId="77777777" w:rsidR="00DC1151" w:rsidRDefault="00DC1151" w:rsidP="0062486B">
            <w:pPr>
              <w:spacing w:line="360" w:lineRule="auto"/>
              <w:rPr>
                <w:b/>
              </w:rPr>
            </w:pPr>
          </w:p>
          <w:p w14:paraId="22B21543" w14:textId="77777777" w:rsidR="00DC1151" w:rsidRDefault="00DC1151" w:rsidP="0062486B">
            <w:pPr>
              <w:spacing w:line="360" w:lineRule="auto"/>
              <w:rPr>
                <w:b/>
              </w:rPr>
            </w:pPr>
          </w:p>
          <w:p w14:paraId="09782D58" w14:textId="142ED5BC" w:rsidR="00027E20" w:rsidRPr="00027E20" w:rsidRDefault="00027E20" w:rsidP="00027E20">
            <w:pPr>
              <w:spacing w:line="360" w:lineRule="auto"/>
            </w:pPr>
            <w:r w:rsidRPr="00027E20">
              <w:rPr>
                <w:b/>
                <w:bCs/>
              </w:rPr>
              <w:t>„Familienfreundliche Arbeitgeber“ in der Region Osnabrück gesucht</w:t>
            </w:r>
            <w:r>
              <w:rPr>
                <w:b/>
                <w:bCs/>
              </w:rPr>
              <w:t xml:space="preserve"> – Bewerbungsphase läuft bis zum 30. April</w:t>
            </w:r>
          </w:p>
          <w:p w14:paraId="349C8BED" w14:textId="77777777" w:rsidR="00954D60" w:rsidRDefault="00954D60" w:rsidP="00954D60">
            <w:pPr>
              <w:rPr>
                <w:b/>
              </w:rPr>
            </w:pPr>
          </w:p>
          <w:p w14:paraId="11D837B8" w14:textId="6080C3F0" w:rsidR="00027E20" w:rsidRDefault="00DC1151" w:rsidP="00027E20">
            <w:pPr>
              <w:spacing w:line="360" w:lineRule="auto"/>
            </w:pPr>
            <w:r>
              <w:rPr>
                <w:b/>
              </w:rPr>
              <w:t>Osnabrück.</w:t>
            </w:r>
            <w:r w:rsidR="00E767BA">
              <w:t xml:space="preserve"> </w:t>
            </w:r>
            <w:r w:rsidR="00027E20" w:rsidRPr="00027E20">
              <w:t xml:space="preserve">Die Bewerbungsphase für die Zertifizierung „Familienfreundliche Arbeitgeber in der Region Osnabrück“ läuft. Unternehmen und Einrichtungen aus Stadt und Landkreis Osnabrück können sich noch bis zum </w:t>
            </w:r>
            <w:r w:rsidR="00027E20">
              <w:rPr>
                <w:bCs/>
              </w:rPr>
              <w:t>30. April</w:t>
            </w:r>
            <w:r w:rsidR="00027E20" w:rsidRPr="00027E20">
              <w:rPr>
                <w:b/>
                <w:bCs/>
              </w:rPr>
              <w:t xml:space="preserve"> </w:t>
            </w:r>
            <w:r w:rsidR="00027E20" w:rsidRPr="00027E20">
              <w:rPr>
                <w:bCs/>
              </w:rPr>
              <w:t>bewerben</w:t>
            </w:r>
            <w:r w:rsidR="00027E20" w:rsidRPr="00027E20">
              <w:t xml:space="preserve">. Informationen und Bewerbungsunterlagen stehen online auf der Homepage des Familienbündnisses </w:t>
            </w:r>
            <w:hyperlink r:id="rId12" w:history="1">
              <w:r w:rsidR="00027E20" w:rsidRPr="00027E20">
                <w:rPr>
                  <w:rStyle w:val="Hyperlink"/>
                </w:rPr>
                <w:t>www.familienbuendnis-region-osnabrueck.de</w:t>
              </w:r>
            </w:hyperlink>
            <w:r w:rsidR="00027E20" w:rsidRPr="00027E20">
              <w:t xml:space="preserve"> bereit.</w:t>
            </w:r>
          </w:p>
          <w:p w14:paraId="46E9ACBF" w14:textId="77777777" w:rsidR="00027E20" w:rsidRPr="00027E20" w:rsidRDefault="00027E20" w:rsidP="00027E20">
            <w:pPr>
              <w:spacing w:line="360" w:lineRule="auto"/>
            </w:pPr>
          </w:p>
          <w:p w14:paraId="2EDE3CE6" w14:textId="77777777" w:rsidR="00027E20" w:rsidRPr="00027E20" w:rsidRDefault="00027E20" w:rsidP="00027E20">
            <w:pPr>
              <w:spacing w:line="360" w:lineRule="auto"/>
            </w:pPr>
            <w:r w:rsidRPr="00027E20">
              <w:t xml:space="preserve">Bereits </w:t>
            </w:r>
            <w:r w:rsidRPr="00027E20">
              <w:rPr>
                <w:bCs/>
              </w:rPr>
              <w:t>226 Arbeitgeberinnen und Arbeitgeber</w:t>
            </w:r>
            <w:r w:rsidRPr="00027E20">
              <w:t xml:space="preserve"> in Stadt und Landkreis Osnabrück tragen aktuell ein gültiges Zertifikat und profitieren von den </w:t>
            </w:r>
            <w:r w:rsidRPr="00027E20">
              <w:lastRenderedPageBreak/>
              <w:t>Vorteilen einer familienfreundlichen Unternehmenskultur: höhere Mitarbeiterzufriedenheit, stärkere Bindung sowie bessere Chancen im Wettbewerb um Fachkräfte. Gleichzeitig signalisiert das Siegel nach außen ein modernes, verantwortungsbewusstes Arbeitsumfeld.</w:t>
            </w:r>
          </w:p>
          <w:p w14:paraId="1ED32018" w14:textId="77777777" w:rsidR="00027E20" w:rsidRPr="00027E20" w:rsidRDefault="00027E20" w:rsidP="00027E20">
            <w:pPr>
              <w:spacing w:line="360" w:lineRule="auto"/>
            </w:pPr>
            <w:r w:rsidRPr="00027E20">
              <w:t>Familienfreundliche Maßnahmen wie flexible Arbeitszeiten, Unterstützungsangebote für Kinderbetreuung oder Pflege stärken Motivation, Gesundheit und Produktivität der Beschäftigten – und entlasten zugleich deren Alltag.</w:t>
            </w:r>
          </w:p>
          <w:p w14:paraId="2482F8B6" w14:textId="77777777" w:rsidR="00027E20" w:rsidRPr="00027E20" w:rsidRDefault="00027E20" w:rsidP="00027E20">
            <w:pPr>
              <w:spacing w:line="360" w:lineRule="auto"/>
            </w:pPr>
            <w:r w:rsidRPr="00027E20">
              <w:t xml:space="preserve">Das </w:t>
            </w:r>
            <w:r w:rsidRPr="00027E20">
              <w:rPr>
                <w:bCs/>
              </w:rPr>
              <w:t>Familienbündnis Region Osnabrück</w:t>
            </w:r>
            <w:r w:rsidRPr="00027E20">
              <w:t xml:space="preserve"> begleitet interessierte Unternehmen im Bewerbungsprozess und bietet Austauschformate sowie praxisnahe Impulse. Ziel ist es, Familienfreundlichkeit in der Region weiter auszubauen und innovative Ansätze zu fördern.</w:t>
            </w:r>
          </w:p>
          <w:p w14:paraId="4F8C163D" w14:textId="77777777" w:rsidR="00027E20" w:rsidRPr="00027E20" w:rsidRDefault="00027E20" w:rsidP="00027E20">
            <w:pPr>
              <w:spacing w:line="360" w:lineRule="auto"/>
            </w:pPr>
            <w:r w:rsidRPr="00027E20">
              <w:t>Das Zertifikat wird seit 2017 vergeben und gilt für drei Jahre. Eine anschließende Re-Zertifizierung ist möglich. Es zeichnet Arbeitgeber aus, die sich nachhaltig für die Vereinbarkeit von Familie und Beruf einsetzen.</w:t>
            </w:r>
          </w:p>
          <w:p w14:paraId="52A6277B" w14:textId="77777777" w:rsidR="00027E20" w:rsidRDefault="00027E20" w:rsidP="00027E20">
            <w:pPr>
              <w:spacing w:line="360" w:lineRule="auto"/>
            </w:pPr>
            <w:r>
              <w:br/>
              <w:t>Bildunterschrift</w:t>
            </w:r>
          </w:p>
          <w:p w14:paraId="55A64DA9" w14:textId="1F5D15C9" w:rsidR="00027E20" w:rsidRDefault="00027E20" w:rsidP="00027E20">
            <w:pPr>
              <w:spacing w:line="360" w:lineRule="auto"/>
            </w:pPr>
            <w:r>
              <w:t xml:space="preserve">Freuen sich auf Bewerbungen von Unternehmen: der </w:t>
            </w:r>
            <w:r w:rsidRPr="00027E20">
              <w:t xml:space="preserve">Arbeitskreis </w:t>
            </w:r>
            <w:r>
              <w:t>Familienfreundliche Arbeitgeber.</w:t>
            </w:r>
          </w:p>
          <w:p w14:paraId="3FA5BA08" w14:textId="7D5872E8" w:rsidR="00E767BA" w:rsidRPr="00B1487E" w:rsidRDefault="00027E20" w:rsidP="00027E20">
            <w:pPr>
              <w:spacing w:line="360" w:lineRule="auto"/>
              <w:jc w:val="right"/>
            </w:pPr>
            <w:r>
              <w:t>Foto: Michaela Kellenberg</w:t>
            </w:r>
            <w:bookmarkStart w:id="0" w:name="_GoBack"/>
            <w:bookmarkEnd w:id="0"/>
          </w:p>
        </w:tc>
        <w:tc>
          <w:tcPr>
            <w:tcW w:w="6071" w:type="dxa"/>
            <w:vMerge/>
          </w:tcPr>
          <w:p w14:paraId="53DEA9D5" w14:textId="77777777" w:rsidR="003E3830" w:rsidRPr="006656EC" w:rsidRDefault="003E3830" w:rsidP="00A57353">
            <w:pPr>
              <w:ind w:right="174"/>
              <w:rPr>
                <w:lang w:val="en-GB"/>
              </w:rPr>
            </w:pPr>
          </w:p>
        </w:tc>
      </w:tr>
    </w:tbl>
    <w:p w14:paraId="77086BA7" w14:textId="77777777" w:rsidR="00C01BBD" w:rsidRPr="006656EC" w:rsidRDefault="00C01BBD" w:rsidP="00A57353">
      <w:pPr>
        <w:ind w:right="1992"/>
        <w:rPr>
          <w:lang w:val="en-GB"/>
        </w:rPr>
      </w:pPr>
    </w:p>
    <w:sectPr w:rsidR="00C01BBD" w:rsidRPr="006656EC" w:rsidSect="00D54288"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B78DF" w14:textId="77777777" w:rsidR="002F11F7" w:rsidRDefault="002F11F7">
      <w:r>
        <w:separator/>
      </w:r>
    </w:p>
  </w:endnote>
  <w:endnote w:type="continuationSeparator" w:id="0">
    <w:p w14:paraId="434A67E4" w14:textId="77777777" w:rsidR="002F11F7" w:rsidRDefault="002F1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FE742" w14:textId="77777777" w:rsidR="002F11F7" w:rsidRDefault="002F11F7">
      <w:r>
        <w:separator/>
      </w:r>
    </w:p>
  </w:footnote>
  <w:footnote w:type="continuationSeparator" w:id="0">
    <w:p w14:paraId="389B2EE4" w14:textId="77777777" w:rsidR="002F11F7" w:rsidRDefault="002F1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C7171"/>
    <w:multiLevelType w:val="hybridMultilevel"/>
    <w:tmpl w:val="E48A40AE"/>
    <w:lvl w:ilvl="0" w:tplc="3D9042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D2E"/>
    <w:rsid w:val="00016693"/>
    <w:rsid w:val="0002095A"/>
    <w:rsid w:val="00023D44"/>
    <w:rsid w:val="00027E20"/>
    <w:rsid w:val="00031A52"/>
    <w:rsid w:val="00035D64"/>
    <w:rsid w:val="0004502C"/>
    <w:rsid w:val="00056796"/>
    <w:rsid w:val="000712A5"/>
    <w:rsid w:val="00071F9F"/>
    <w:rsid w:val="00094F0C"/>
    <w:rsid w:val="000B49D8"/>
    <w:rsid w:val="000E6018"/>
    <w:rsid w:val="000F321F"/>
    <w:rsid w:val="001104D2"/>
    <w:rsid w:val="0012546F"/>
    <w:rsid w:val="001276A9"/>
    <w:rsid w:val="00167EE6"/>
    <w:rsid w:val="001734FA"/>
    <w:rsid w:val="00175281"/>
    <w:rsid w:val="00183A19"/>
    <w:rsid w:val="001C1D37"/>
    <w:rsid w:val="001E260A"/>
    <w:rsid w:val="00237A24"/>
    <w:rsid w:val="00281373"/>
    <w:rsid w:val="00282E68"/>
    <w:rsid w:val="00285A33"/>
    <w:rsid w:val="002909FD"/>
    <w:rsid w:val="002A2483"/>
    <w:rsid w:val="002C4C92"/>
    <w:rsid w:val="002E1F76"/>
    <w:rsid w:val="002F11F7"/>
    <w:rsid w:val="0033420F"/>
    <w:rsid w:val="00352375"/>
    <w:rsid w:val="0035778B"/>
    <w:rsid w:val="00373BD2"/>
    <w:rsid w:val="003C433D"/>
    <w:rsid w:val="003E3830"/>
    <w:rsid w:val="003F6993"/>
    <w:rsid w:val="004100D5"/>
    <w:rsid w:val="004262BE"/>
    <w:rsid w:val="00470081"/>
    <w:rsid w:val="004B6AF9"/>
    <w:rsid w:val="004D1DB6"/>
    <w:rsid w:val="004F1793"/>
    <w:rsid w:val="004F4BC5"/>
    <w:rsid w:val="00561A56"/>
    <w:rsid w:val="00570AEE"/>
    <w:rsid w:val="005724EB"/>
    <w:rsid w:val="00573645"/>
    <w:rsid w:val="00593D8A"/>
    <w:rsid w:val="00594E08"/>
    <w:rsid w:val="005952F0"/>
    <w:rsid w:val="005C3C93"/>
    <w:rsid w:val="005D1CF6"/>
    <w:rsid w:val="005D4F75"/>
    <w:rsid w:val="005E0BF1"/>
    <w:rsid w:val="005E4550"/>
    <w:rsid w:val="005F74DE"/>
    <w:rsid w:val="006209C6"/>
    <w:rsid w:val="0062486B"/>
    <w:rsid w:val="006331E9"/>
    <w:rsid w:val="00633257"/>
    <w:rsid w:val="00634107"/>
    <w:rsid w:val="006656EC"/>
    <w:rsid w:val="00686A7E"/>
    <w:rsid w:val="00691101"/>
    <w:rsid w:val="006E63C3"/>
    <w:rsid w:val="0074534A"/>
    <w:rsid w:val="00750DEA"/>
    <w:rsid w:val="007620D5"/>
    <w:rsid w:val="00773F2E"/>
    <w:rsid w:val="007913DD"/>
    <w:rsid w:val="007C55FD"/>
    <w:rsid w:val="007E4D2E"/>
    <w:rsid w:val="007F58BD"/>
    <w:rsid w:val="007F6759"/>
    <w:rsid w:val="00836146"/>
    <w:rsid w:val="008429D9"/>
    <w:rsid w:val="00851468"/>
    <w:rsid w:val="008517EB"/>
    <w:rsid w:val="00893780"/>
    <w:rsid w:val="00897533"/>
    <w:rsid w:val="00897BAA"/>
    <w:rsid w:val="008B5FFF"/>
    <w:rsid w:val="008B6810"/>
    <w:rsid w:val="008B7FDF"/>
    <w:rsid w:val="008D1C2B"/>
    <w:rsid w:val="008F2E41"/>
    <w:rsid w:val="00904A4D"/>
    <w:rsid w:val="00906399"/>
    <w:rsid w:val="00946E67"/>
    <w:rsid w:val="009523BA"/>
    <w:rsid w:val="00954D60"/>
    <w:rsid w:val="0096688D"/>
    <w:rsid w:val="00975DF4"/>
    <w:rsid w:val="00993CB4"/>
    <w:rsid w:val="009A53D9"/>
    <w:rsid w:val="009B65E6"/>
    <w:rsid w:val="009C5A59"/>
    <w:rsid w:val="009E7D01"/>
    <w:rsid w:val="00A10114"/>
    <w:rsid w:val="00A10403"/>
    <w:rsid w:val="00A473A3"/>
    <w:rsid w:val="00A51EAA"/>
    <w:rsid w:val="00A57353"/>
    <w:rsid w:val="00A67813"/>
    <w:rsid w:val="00AA135E"/>
    <w:rsid w:val="00AB50DA"/>
    <w:rsid w:val="00AC4FA8"/>
    <w:rsid w:val="00AE3990"/>
    <w:rsid w:val="00B1487E"/>
    <w:rsid w:val="00B14F38"/>
    <w:rsid w:val="00B26AD3"/>
    <w:rsid w:val="00B40C70"/>
    <w:rsid w:val="00B410FD"/>
    <w:rsid w:val="00B46ECE"/>
    <w:rsid w:val="00B52052"/>
    <w:rsid w:val="00B55732"/>
    <w:rsid w:val="00B557F6"/>
    <w:rsid w:val="00B94DD1"/>
    <w:rsid w:val="00BB0CC6"/>
    <w:rsid w:val="00BC75BD"/>
    <w:rsid w:val="00BD0D3D"/>
    <w:rsid w:val="00BD6CCD"/>
    <w:rsid w:val="00BE0959"/>
    <w:rsid w:val="00BE1B32"/>
    <w:rsid w:val="00BF6975"/>
    <w:rsid w:val="00C01BBD"/>
    <w:rsid w:val="00C10A76"/>
    <w:rsid w:val="00C14963"/>
    <w:rsid w:val="00C27445"/>
    <w:rsid w:val="00C70B5A"/>
    <w:rsid w:val="00C93463"/>
    <w:rsid w:val="00CA6548"/>
    <w:rsid w:val="00CC0D47"/>
    <w:rsid w:val="00CD5BFA"/>
    <w:rsid w:val="00CE4328"/>
    <w:rsid w:val="00CF0D70"/>
    <w:rsid w:val="00D14121"/>
    <w:rsid w:val="00D2661C"/>
    <w:rsid w:val="00D302D4"/>
    <w:rsid w:val="00D516C0"/>
    <w:rsid w:val="00D54288"/>
    <w:rsid w:val="00D56FDE"/>
    <w:rsid w:val="00D83350"/>
    <w:rsid w:val="00DA77ED"/>
    <w:rsid w:val="00DB0562"/>
    <w:rsid w:val="00DB610E"/>
    <w:rsid w:val="00DC06F3"/>
    <w:rsid w:val="00DC1151"/>
    <w:rsid w:val="00E203B3"/>
    <w:rsid w:val="00E510D9"/>
    <w:rsid w:val="00E56B1E"/>
    <w:rsid w:val="00E65969"/>
    <w:rsid w:val="00E720D1"/>
    <w:rsid w:val="00E767BA"/>
    <w:rsid w:val="00E94F41"/>
    <w:rsid w:val="00E96A07"/>
    <w:rsid w:val="00EC7147"/>
    <w:rsid w:val="00EF75E2"/>
    <w:rsid w:val="00F02C11"/>
    <w:rsid w:val="00F57490"/>
    <w:rsid w:val="00F71AD4"/>
    <w:rsid w:val="00F8504C"/>
    <w:rsid w:val="00F92E50"/>
    <w:rsid w:val="00F95723"/>
    <w:rsid w:val="00FE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0CB784"/>
  <w15:docId w15:val="{BE5860BA-8790-4AD0-926C-8F9107C2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27E20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0E6018"/>
    <w:pPr>
      <w:keepNext/>
      <w:spacing w:line="260" w:lineRule="exact"/>
      <w:outlineLvl w:val="0"/>
    </w:pPr>
    <w:rPr>
      <w:rFonts w:ascii="Arial" w:hAnsi="Arial" w:cs="Arial"/>
      <w:b/>
      <w:bCs/>
      <w:color w:val="808080"/>
      <w:sz w:val="1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resseKontakt">
    <w:name w:val="AdresseKontakt"/>
    <w:basedOn w:val="Standard"/>
    <w:rsid w:val="004B6AF9"/>
    <w:pPr>
      <w:spacing w:line="260" w:lineRule="exact"/>
    </w:pPr>
    <w:rPr>
      <w:rFonts w:ascii="Arial" w:eastAsia="Times" w:hAnsi="Arial"/>
      <w:sz w:val="18"/>
      <w:szCs w:val="20"/>
    </w:rPr>
  </w:style>
  <w:style w:type="character" w:customStyle="1" w:styleId="HimKreis">
    <w:name w:val="H im Kreis"/>
    <w:rsid w:val="004B6AF9"/>
    <w:rPr>
      <w:rFonts w:ascii="Arial" w:hAnsi="Arial"/>
      <w:sz w:val="14"/>
      <w:vertAlign w:val="baseline"/>
    </w:rPr>
  </w:style>
  <w:style w:type="paragraph" w:customStyle="1" w:styleId="Bankverbindung">
    <w:name w:val="Bankverbindung"/>
    <w:basedOn w:val="Standard"/>
    <w:autoRedefine/>
    <w:rsid w:val="004B6AF9"/>
    <w:pPr>
      <w:widowControl w:val="0"/>
      <w:autoSpaceDE w:val="0"/>
      <w:autoSpaceDN w:val="0"/>
      <w:adjustRightInd w:val="0"/>
      <w:spacing w:line="240" w:lineRule="exact"/>
    </w:pPr>
    <w:rPr>
      <w:rFonts w:ascii="Arial" w:hAnsi="Arial"/>
      <w:color w:val="808080"/>
      <w:sz w:val="18"/>
      <w:szCs w:val="20"/>
    </w:rPr>
  </w:style>
  <w:style w:type="character" w:styleId="Hyperlink">
    <w:name w:val="Hyperlink"/>
    <w:rsid w:val="000E6018"/>
    <w:rPr>
      <w:color w:val="0000FF"/>
      <w:u w:val="single"/>
    </w:rPr>
  </w:style>
  <w:style w:type="paragraph" w:styleId="Kopfzeile">
    <w:name w:val="header"/>
    <w:basedOn w:val="Standard"/>
    <w:rsid w:val="000E601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E601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D54288"/>
  </w:style>
  <w:style w:type="paragraph" w:styleId="Sprechblasentext">
    <w:name w:val="Balloon Text"/>
    <w:basedOn w:val="Standard"/>
    <w:link w:val="SprechblasentextZchn"/>
    <w:semiHidden/>
    <w:unhideWhenUsed/>
    <w:rsid w:val="00023D4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023D44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semiHidden/>
    <w:unhideWhenUsed/>
    <w:rsid w:val="00686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amilienbuendnis-region-osnabrueck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snabrueck.d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esseamt@osnabrueck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2CD1C-9E0A-49E4-8032-661C7F369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Osnabrueck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Nestmann</dc:creator>
  <cp:lastModifiedBy>Müller-Detert, Henning</cp:lastModifiedBy>
  <cp:revision>4</cp:revision>
  <cp:lastPrinted>2020-03-17T14:38:00Z</cp:lastPrinted>
  <dcterms:created xsi:type="dcterms:W3CDTF">2026-04-13T08:12:00Z</dcterms:created>
  <dcterms:modified xsi:type="dcterms:W3CDTF">2026-04-13T08:18:00Z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OpenTime">
    <vt:lpwstr>4/9/2019 1:18:04 PM</vt:lpwstr>
  </property>
  <property fmtid="{D5CDD505-2E9C-101B-9397-08002B2CF9AE}" pid="3" name="OS_LastOpenUser">
    <vt:lpwstr>JELLEMA</vt:lpwstr>
  </property>
</Properties>
</file>