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CF010" w14:textId="352F770F" w:rsidR="00566731" w:rsidRPr="006D4E99" w:rsidRDefault="00DE62B5">
      <w:pPr>
        <w:framePr w:hSpace="142" w:wrap="around" w:vAnchor="text" w:hAnchor="page" w:x="8069" w:y="-838"/>
        <w:rPr>
          <w:rFonts w:cs="Arial"/>
        </w:rPr>
      </w:pPr>
      <w:r>
        <w:rPr>
          <w:rFonts w:cs="Arial"/>
          <w:noProof/>
        </w:rPr>
        <w:drawing>
          <wp:inline distT="0" distB="0" distL="0" distR="0" wp14:anchorId="30535C85" wp14:editId="6FBC03CE">
            <wp:extent cx="1095375" cy="1009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2FB27AF8" w14:textId="77777777" w:rsidR="00566731" w:rsidRPr="006D4E99" w:rsidRDefault="00566731" w:rsidP="005D4065">
      <w:pPr>
        <w:spacing w:line="240" w:lineRule="auto"/>
        <w:rPr>
          <w:rFonts w:cs="Arial"/>
          <w:sz w:val="18"/>
        </w:rPr>
      </w:pPr>
    </w:p>
    <w:p w14:paraId="6D2437CF" w14:textId="77777777" w:rsidR="00566731" w:rsidRPr="006D4E99" w:rsidRDefault="00566731" w:rsidP="005D4065">
      <w:pPr>
        <w:spacing w:line="240" w:lineRule="auto"/>
        <w:rPr>
          <w:rFonts w:cs="Arial"/>
          <w:sz w:val="18"/>
        </w:rPr>
      </w:pPr>
    </w:p>
    <w:p w14:paraId="217DF77D" w14:textId="77777777" w:rsidR="00566731" w:rsidRPr="006D4E99" w:rsidRDefault="00566731" w:rsidP="005D4065">
      <w:pPr>
        <w:spacing w:line="240" w:lineRule="auto"/>
        <w:rPr>
          <w:rFonts w:cs="Arial"/>
          <w:sz w:val="18"/>
        </w:rPr>
      </w:pPr>
    </w:p>
    <w:p w14:paraId="788C307A" w14:textId="77777777" w:rsidR="00566731" w:rsidRPr="006D4E99" w:rsidRDefault="00566731" w:rsidP="005D4065">
      <w:pPr>
        <w:spacing w:line="240" w:lineRule="auto"/>
        <w:rPr>
          <w:rFonts w:cs="Arial"/>
          <w:sz w:val="18"/>
        </w:rPr>
      </w:pPr>
    </w:p>
    <w:p w14:paraId="352CAFC2"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0953B247" w14:textId="77777777">
        <w:tc>
          <w:tcPr>
            <w:tcW w:w="6591" w:type="dxa"/>
          </w:tcPr>
          <w:p w14:paraId="0E5F6DA3"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7DFDB69D"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17530AF7" w14:textId="77777777">
        <w:tc>
          <w:tcPr>
            <w:tcW w:w="6591" w:type="dxa"/>
          </w:tcPr>
          <w:p w14:paraId="6AEB1067" w14:textId="77777777" w:rsidR="00566731" w:rsidRPr="006D4E99" w:rsidRDefault="00566731" w:rsidP="005D4065">
            <w:pPr>
              <w:spacing w:line="240" w:lineRule="auto"/>
              <w:rPr>
                <w:rFonts w:cs="Arial"/>
                <w:sz w:val="14"/>
              </w:rPr>
            </w:pPr>
          </w:p>
        </w:tc>
        <w:tc>
          <w:tcPr>
            <w:tcW w:w="3685" w:type="dxa"/>
            <w:gridSpan w:val="2"/>
          </w:tcPr>
          <w:p w14:paraId="56E12B9D" w14:textId="77777777" w:rsidR="00566731" w:rsidRPr="006D4E99" w:rsidRDefault="00566731" w:rsidP="005D4065">
            <w:pPr>
              <w:spacing w:line="240" w:lineRule="auto"/>
              <w:rPr>
                <w:rFonts w:cs="Arial"/>
                <w:sz w:val="16"/>
              </w:rPr>
            </w:pPr>
          </w:p>
        </w:tc>
      </w:tr>
      <w:tr w:rsidR="00566731" w:rsidRPr="006D4E99" w14:paraId="5886AE38" w14:textId="77777777">
        <w:tc>
          <w:tcPr>
            <w:tcW w:w="6591" w:type="dxa"/>
          </w:tcPr>
          <w:p w14:paraId="67D872E8" w14:textId="77777777" w:rsidR="00566731" w:rsidRPr="006D4E99" w:rsidRDefault="00566731" w:rsidP="005D4065">
            <w:pPr>
              <w:spacing w:line="240" w:lineRule="auto"/>
              <w:rPr>
                <w:rFonts w:cs="Arial"/>
                <w:noProof/>
              </w:rPr>
            </w:pPr>
          </w:p>
          <w:p w14:paraId="75BD0B90" w14:textId="77777777" w:rsidR="006D4E99" w:rsidRPr="006D4E99" w:rsidRDefault="006D4E99" w:rsidP="005D4065">
            <w:pPr>
              <w:spacing w:line="240" w:lineRule="auto"/>
              <w:rPr>
                <w:rFonts w:cs="Arial"/>
                <w:noProof/>
              </w:rPr>
            </w:pPr>
          </w:p>
          <w:p w14:paraId="707198FB" w14:textId="77777777" w:rsidR="00566731" w:rsidRPr="006D4E99" w:rsidRDefault="00566731" w:rsidP="005D4065">
            <w:pPr>
              <w:spacing w:line="240" w:lineRule="auto"/>
              <w:rPr>
                <w:rFonts w:cs="Arial"/>
                <w:noProof/>
              </w:rPr>
            </w:pPr>
          </w:p>
          <w:p w14:paraId="5106D72F" w14:textId="77777777" w:rsidR="006D4E99" w:rsidRPr="006D4E99" w:rsidRDefault="006D4E99" w:rsidP="005D4065">
            <w:pPr>
              <w:spacing w:line="240" w:lineRule="auto"/>
              <w:rPr>
                <w:rFonts w:cs="Arial"/>
                <w:b/>
                <w:noProof/>
              </w:rPr>
            </w:pPr>
            <w:r w:rsidRPr="006D4E99">
              <w:rPr>
                <w:rFonts w:cs="Arial"/>
                <w:b/>
                <w:noProof/>
              </w:rPr>
              <w:t>An die</w:t>
            </w:r>
          </w:p>
          <w:p w14:paraId="0E7A059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7A35FBD9"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040BAD4B" w14:textId="77777777" w:rsidR="00566731" w:rsidRPr="006D4E99" w:rsidRDefault="00E37934" w:rsidP="005D4065">
            <w:pPr>
              <w:spacing w:line="240" w:lineRule="auto"/>
              <w:rPr>
                <w:rFonts w:cs="Arial"/>
                <w:b/>
              </w:rPr>
            </w:pPr>
            <w:r>
              <w:rPr>
                <w:rFonts w:cs="Arial"/>
                <w:b/>
              </w:rPr>
              <w:t>und Kommunikation</w:t>
            </w:r>
          </w:p>
          <w:p w14:paraId="4F03DAA8" w14:textId="77777777" w:rsidR="00566731" w:rsidRPr="006D4E99" w:rsidRDefault="00E37934" w:rsidP="005D4065">
            <w:pPr>
              <w:spacing w:line="240" w:lineRule="auto"/>
              <w:rPr>
                <w:rFonts w:cs="Arial"/>
                <w:b/>
              </w:rPr>
            </w:pPr>
            <w:r>
              <w:rPr>
                <w:rFonts w:cs="Arial"/>
                <w:b/>
              </w:rPr>
              <w:t>-Pressestelle-</w:t>
            </w:r>
          </w:p>
          <w:p w14:paraId="61E832A6" w14:textId="77777777" w:rsidR="00566731" w:rsidRPr="006D4E99" w:rsidRDefault="00566731" w:rsidP="005D4065">
            <w:pPr>
              <w:spacing w:line="240" w:lineRule="auto"/>
              <w:rPr>
                <w:rFonts w:cs="Arial"/>
                <w:b/>
              </w:rPr>
            </w:pPr>
          </w:p>
          <w:p w14:paraId="23EBFF6B" w14:textId="77777777"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896200">
              <w:rPr>
                <w:rFonts w:cs="Arial"/>
              </w:rPr>
              <w:t>1</w:t>
            </w:r>
            <w:r w:rsidR="00FF32AA">
              <w:rPr>
                <w:rFonts w:cs="Arial"/>
              </w:rPr>
              <w:t>.</w:t>
            </w:r>
            <w:r w:rsidR="00031FCF">
              <w:rPr>
                <w:rFonts w:cs="Arial"/>
              </w:rPr>
              <w:t>1</w:t>
            </w:r>
            <w:r w:rsidR="00862A5C">
              <w:rPr>
                <w:rFonts w:cs="Arial"/>
              </w:rPr>
              <w:t>.</w:t>
            </w:r>
            <w:r w:rsidR="00031FCF">
              <w:rPr>
                <w:rFonts w:cs="Arial"/>
              </w:rPr>
              <w:t>2026</w:t>
            </w:r>
          </w:p>
          <w:p w14:paraId="2FB2820A"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6E338F20"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4B06A22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443142D8" w14:textId="77777777">
        <w:trPr>
          <w:trHeight w:val="874"/>
        </w:trPr>
        <w:tc>
          <w:tcPr>
            <w:tcW w:w="6591" w:type="dxa"/>
          </w:tcPr>
          <w:p w14:paraId="41D67934" w14:textId="7A678090" w:rsidR="00566731" w:rsidRPr="006D4E99" w:rsidRDefault="00DE62B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091114B0" wp14:editId="327CD797">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F50107"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6ZwKq3wAAAAwBAAAPAAAAZHJzL2Rvd25yZXYueG1sTI/dToQwEEbvTXyHZky8220VooiU&#10;jdHVxKwxEX2AAUYg0imhZWHf3u7e6N38nHxzJtssphd7Gl1nWcPVWoEgrmzdcaPh6/N5lYBwHrnG&#10;3jJpOJCDTX5+lmFa25k/aF/4RoQQdilqaL0fUild1ZJBt7YDcdh929GgD+3YyHrEOYSbXl4rdSMN&#10;dhwutDjQY0vVTzEZDbGMp5cdv+/o7QlnXw6H7fa10PryYnm4B+Fp8X8wHPWDOuTBqbQT1070Gm6T&#10;JAqohlUUxSCOhFJ3oSpPowhknsn/T+S/AAAA//8DAFBLAQItABQABgAIAAAAIQC2gziS/gAAAOEB&#10;AAATAAAAAAAAAAAAAAAAAAAAAABbQ29udGVudF9UeXBlc10ueG1sUEsBAi0AFAAGAAgAAAAhADj9&#10;If/WAAAAlAEAAAsAAAAAAAAAAAAAAAAALwEAAF9yZWxzLy5yZWxzUEsBAi0AFAAGAAgAAAAhAKDP&#10;ZaHYAQAAqgMAAA4AAAAAAAAAAAAAAAAALgIAAGRycy9lMm9Eb2MueG1sUEsBAi0AFAAGAAgAAAAh&#10;ALpnAqrfAAAADAEAAA8AAAAAAAAAAAAAAAAAMgQAAGRycy9kb3ducmV2LnhtbFBLBQYAAAAABAAE&#10;APMAAAA+BQ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6F536A84" wp14:editId="0A3F975D">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24AC54"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Jbzrk4AAAAAwBAAAPAAAAZHJzL2Rvd25yZXYueG1sTI9RS8NAEITfBf/DsYJv7SWl1Cbm&#10;UkSrIC2C0R+wya1JMLcXcpcm/fdefdHHnR1mvsl2s+nEiQbXWlYQLyMQxJXVLdcKPj+eF1sQziNr&#10;7CyTgjM52OXXVxmm2k78TqfC1yKEsEtRQeN9n0rpqoYMuqXticPvyw4GfTiHWuoBpxBuOrmKoo00&#10;2HJoaLCnx4aq72I0CtZyPb4c+O1AxyecfNmf9/vXQqnbm/nhHoSn2f+Z4YIf0CEPTKUdWTvRKbjb&#10;JgHdK1hskhWIiyOKowRE+SvFIPNM/h+R/wAAAP//AwBQSwECLQAUAAYACAAAACEAtoM4kv4AAADh&#10;AQAAEwAAAAAAAAAAAAAAAAAAAAAAW0NvbnRlbnRfVHlwZXNdLnhtbFBLAQItABQABgAIAAAAIQA4&#10;/SH/1gAAAJQBAAALAAAAAAAAAAAAAAAAAC8BAABfcmVscy8ucmVsc1BLAQItABQABgAIAAAAIQCg&#10;z2Wh2AEAAKoDAAAOAAAAAAAAAAAAAAAAAC4CAABkcnMvZTJvRG9jLnhtbFBLAQItABQABgAIAAAA&#10;IQAJbzrk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6E2A4E33" wp14:editId="3F3E4540">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6AC0F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11r3s4AAAAAwBAAAPAAAAZHJzL2Rvd25yZXYueG1sTI9RT4NAEITfTfwPlzXxrb2rohbk&#10;aIxWk6bGRPQHLLACkdsj3FHov/fqiz7u7GTmm3Qzm04caHCtZQ2rpQJBXNqq5VrD58fzYg3CeeQK&#10;O8uk4UgONtn5WYpJZSd+p0PuaxFC2CWoofG+T6R0ZUMG3dL2xOH3ZQeDPpxDLasBpxBuOnml1K00&#10;2HJoaLCnx4bK73w0GiIZjS97ftvT6xNOvuiP2+0u1/ryYn64B+Fp9n9mOOEHdMgCU2FHrpzoNNyt&#10;44DuNSzimwjEyaFWKgZR/ErXILNU/h+R/QAAAP//AwBQSwECLQAUAAYACAAAACEAtoM4kv4AAADh&#10;AQAAEwAAAAAAAAAAAAAAAAAAAAAAW0NvbnRlbnRfVHlwZXNdLnhtbFBLAQItABQABgAIAAAAIQA4&#10;/SH/1gAAAJQBAAALAAAAAAAAAAAAAAAAAC8BAABfcmVscy8ucmVsc1BLAQItABQABgAIAAAAIQCg&#10;z2Wh2AEAAKoDAAAOAAAAAAAAAAAAAAAAAC4CAABkcnMvZTJvRG9jLnhtbFBLAQItABQABgAIAAAA&#10;IQA11r3s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6806EB4B" wp14:editId="45B65832">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F140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JYfe43wAAAAoBAAAPAAAAZHJzL2Rvd25yZXYueG1sTI/RToNAEEXfTfyHzZj4ZnerjaXI&#10;0hitJqbGRNoPGGAEIjtL2KXQv3d5qm8zd27uPZNsJ9OKE/WusaxhuVAgiAtbNlxpOB7e7iIQziOX&#10;2FomDWdysE2vrxKMSzvyN50yX4kQwi5GDbX3XSylK2oy6Ba2Iw63H9sb9GHtK1n2OIZw08p7pR6l&#10;wYZDQ40dvdRU/GaD0bCSq+F9z197+nzF0efdebf7yLS+vZmen0B4mvzFDDN+QIc0MOV24NKJVsM6&#10;2gR0H4aHNYjZoJZqAyKflQhkmsj/L6R/AAAA//8DAFBLAQItABQABgAIAAAAIQC2gziS/gAAAOEB&#10;AAATAAAAAAAAAAAAAAAAAAAAAABbQ29udGVudF9UeXBlc10ueG1sUEsBAi0AFAAGAAgAAAAhADj9&#10;If/WAAAAlAEAAAsAAAAAAAAAAAAAAAAALwEAAF9yZWxzLy5yZWxzUEsBAi0AFAAGAAgAAAAhAKDP&#10;ZaHYAQAAqgMAAA4AAAAAAAAAAAAAAAAALgIAAGRycy9lMm9Eb2MueG1sUEsBAi0AFAAGAAgAAAAh&#10;AIlh97jfAAAACgEAAA8AAAAAAAAAAAAAAAAAMgQAAGRycy9kb3ducmV2LnhtbFBLBQYAAAAABAAE&#10;APMAAAA+BQ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6C7D8452" wp14:editId="726F6C36">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A263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264A2318" wp14:editId="4CF1F6CF">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49DE50"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DGc5h/3gAAAAoBAAAPAAAAZHJzL2Rvd25yZXYueG1sTI/dToNAEEbvTXyHzZh4ZxdJ0yKy&#10;NEariakxkfYBBnYEIjtL2KXQt3e50rv5OfnmTLabTSfONLjWsoL7VQSCuLK65VrB6fh6l4BwHllj&#10;Z5kUXMjBLr++yjDVduIvOhe+FiGEXYoKGu/7VEpXNWTQrWxPHHbfdjDoQzvUUg84hXDTyTiKNtJg&#10;y+FCgz09N1T9FKNRsJbr8e3Anwf6eMHJl/1lv38vlLq9mZ8eQXia/R8Mi35Qhzw4lXZk7USnYJsk&#10;m4AqiOMtiAWIoodQlcskAZln8v8L+S8AAAD//wMAUEsBAi0AFAAGAAgAAAAhALaDOJL+AAAA4QEA&#10;ABMAAAAAAAAAAAAAAAAAAAAAAFtDb250ZW50X1R5cGVzXS54bWxQSwECLQAUAAYACAAAACEAOP0h&#10;/9YAAACUAQAACwAAAAAAAAAAAAAAAAAvAQAAX3JlbHMvLnJlbHNQSwECLQAUAAYACAAAACEAoM9l&#10;odgBAACqAwAADgAAAAAAAAAAAAAAAAAuAgAAZHJzL2Uyb0RvYy54bWxQSwECLQAUAAYACAAAACEA&#10;xnOYf9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BF49814"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517B2F73" w14:textId="77777777" w:rsidR="00566731" w:rsidRPr="006D4E99" w:rsidRDefault="00566731" w:rsidP="005D4065">
            <w:pPr>
              <w:spacing w:after="80" w:line="240" w:lineRule="auto"/>
              <w:rPr>
                <w:rFonts w:cs="Arial"/>
                <w:sz w:val="14"/>
                <w:lang w:val="fr-FR"/>
              </w:rPr>
            </w:pPr>
            <w:r w:rsidRPr="006D4E99">
              <w:rPr>
                <w:rFonts w:cs="Arial"/>
                <w:sz w:val="14"/>
                <w:lang w:val="fr-FR"/>
              </w:rPr>
              <w:t>Fax: (05 41) 501-</w:t>
            </w:r>
          </w:p>
          <w:p w14:paraId="7DD8361A"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AA06FCA"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27ED8B66" w14:textId="77777777" w:rsidR="00566731" w:rsidRPr="006D4E99" w:rsidRDefault="00A374C3" w:rsidP="005D4065">
            <w:pPr>
              <w:spacing w:line="240" w:lineRule="auto"/>
              <w:rPr>
                <w:rFonts w:cs="Arial"/>
                <w:lang w:val="fr-FR"/>
              </w:rPr>
            </w:pPr>
            <w:r>
              <w:rPr>
                <w:rFonts w:cs="Arial"/>
                <w:lang w:val="fr-FR"/>
              </w:rPr>
              <w:t>4420</w:t>
            </w:r>
          </w:p>
          <w:p w14:paraId="5F099AEC"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0E894BE5" w14:textId="33EAE6BD" w:rsidR="00566731" w:rsidRPr="006D4E99" w:rsidRDefault="00DE62B5"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14:anchorId="05311961" wp14:editId="7AAC028D">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5D072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14:anchorId="47A7408E" wp14:editId="3D2CF33A">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55B4E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p>
        </w:tc>
      </w:tr>
    </w:tbl>
    <w:p w14:paraId="30DE2A37"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5606605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4DAAB3B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 xml:space="preserve">Am </w:t>
      </w:r>
      <w:proofErr w:type="spellStart"/>
      <w:r w:rsidRPr="006D4E99">
        <w:rPr>
          <w:rFonts w:cs="Arial"/>
          <w:sz w:val="16"/>
        </w:rPr>
        <w:t>Schölerberg</w:t>
      </w:r>
      <w:proofErr w:type="spellEnd"/>
      <w:r w:rsidRPr="006D4E99">
        <w:rPr>
          <w:rFonts w:cs="Arial"/>
          <w:sz w:val="16"/>
        </w:rPr>
        <w:t xml:space="preserve">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8BD193F"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97E4E57"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7D90523E" w14:textId="77777777" w:rsidR="00CC29AE" w:rsidRDefault="00CC29AE" w:rsidP="00BA2A94">
      <w:pPr>
        <w:rPr>
          <w:b/>
        </w:rPr>
      </w:pPr>
    </w:p>
    <w:p w14:paraId="11997B03" w14:textId="60EDABD1" w:rsidR="00105F42" w:rsidRDefault="00A940AE" w:rsidP="00F16D97">
      <w:pPr>
        <w:rPr>
          <w:b/>
        </w:rPr>
      </w:pPr>
      <w:r>
        <w:rPr>
          <w:b/>
        </w:rPr>
        <w:t xml:space="preserve">Jugendring Osnabrücker Land vergibt </w:t>
      </w:r>
      <w:r w:rsidRPr="00A940AE">
        <w:rPr>
          <w:b/>
        </w:rPr>
        <w:t xml:space="preserve">Jugendförderpreis </w:t>
      </w:r>
      <w:r>
        <w:rPr>
          <w:b/>
        </w:rPr>
        <w:t>– Vorschläge bis zum 28. September möglich</w:t>
      </w:r>
    </w:p>
    <w:p w14:paraId="4AB999D3" w14:textId="77777777" w:rsidR="00A940AE" w:rsidRDefault="00A940AE" w:rsidP="00F16D97">
      <w:pPr>
        <w:rPr>
          <w:b/>
        </w:rPr>
      </w:pPr>
    </w:p>
    <w:p w14:paraId="7F432C6F" w14:textId="3E6B968E" w:rsidR="00A940AE" w:rsidRDefault="00A67313" w:rsidP="00A940AE">
      <w:pPr>
        <w:spacing w:after="120"/>
      </w:pPr>
      <w:r>
        <w:rPr>
          <w:b/>
        </w:rPr>
        <w:t>Osnabrück</w:t>
      </w:r>
      <w:r w:rsidR="00F47A48" w:rsidRPr="00F47A48">
        <w:rPr>
          <w:b/>
        </w:rPr>
        <w:t>.</w:t>
      </w:r>
      <w:r w:rsidR="001640AC">
        <w:t xml:space="preserve"> </w:t>
      </w:r>
      <w:r w:rsidR="00A940AE">
        <w:t xml:space="preserve">Am 9. Oktober steht im Landkreis Osnabrück erneut das ehrenamtliche Engagement für Kinder und Jugendliche im Mittelpunkt: Im </w:t>
      </w:r>
      <w:proofErr w:type="spellStart"/>
      <w:r w:rsidR="00A940AE">
        <w:t>VeranstaltungsZENTRUM</w:t>
      </w:r>
      <w:proofErr w:type="spellEnd"/>
      <w:r w:rsidR="00A940AE">
        <w:t xml:space="preserve"> </w:t>
      </w:r>
      <w:proofErr w:type="spellStart"/>
      <w:r w:rsidR="00A940AE">
        <w:t>Schwagstorf</w:t>
      </w:r>
      <w:proofErr w:type="spellEnd"/>
      <w:r w:rsidR="00A940AE">
        <w:t xml:space="preserve"> in Ostercappeln wird der 17. Jugendförderpreis für besonderes ehrenamtliches Engagement in der Kinder- und Jugendarbeit im Landkreis Osnabrück verliehen.</w:t>
      </w:r>
    </w:p>
    <w:p w14:paraId="3235F246" w14:textId="41A48263" w:rsidR="00A940AE" w:rsidRDefault="00A940AE" w:rsidP="00A940AE">
      <w:pPr>
        <w:spacing w:after="120"/>
      </w:pPr>
      <w:r>
        <w:t>Mit dem Jugendförderpreis zeichnet der Jugendring Osnabrücker Land Menschen aus, die sich mit außergewöhnlichem Einsatz, Herzblut und Verantwortungsbewusstsein für die junge Generation engagieren. Sie schenken ihre Zeit, übernehmen Verantwortung, schaffen Gemeinschaft und geben Kindern und Jugendlichen Räume, in denen sie sich entwickeln, ausprobieren und ihre eigenen Ideen verwirklichen können.</w:t>
      </w:r>
    </w:p>
    <w:p w14:paraId="5A9C374D" w14:textId="4EF2C1A6" w:rsidR="00A940AE" w:rsidRDefault="00A940AE" w:rsidP="00A940AE">
      <w:pPr>
        <w:spacing w:after="120"/>
      </w:pPr>
      <w:r>
        <w:t>Gesucht werden Gruppen, Verbände, Initiativen oder Einzelpersonen, die vorbildliche oder beispielgebende Arbeit in der verbandlich organisierten oder offenen Kinder- und Jugendarbeit geleistet haben. Sei es die langjährige Trainerarbeit in einem Sportverein, die engagierte Gruppenleitung eines Zeltlagers oder die Umsetzung eines neuen Projekts.</w:t>
      </w:r>
    </w:p>
    <w:p w14:paraId="1799B998" w14:textId="4C5061BE" w:rsidR="00A940AE" w:rsidRDefault="00A940AE" w:rsidP="00A940AE">
      <w:pPr>
        <w:spacing w:after="120"/>
      </w:pPr>
      <w:r>
        <w:lastRenderedPageBreak/>
        <w:t xml:space="preserve">„Ehrenamtliches Engagement ist alles andere als selbstverständlich. Wer sich für Kinder und Jugendliche einsetzt, investiert Zeit, Energie und persönliche Leidenschaft – und gestaltet damit ganz unmittelbar die Zukunft unserer Gesellschaft“, sagt Kevin </w:t>
      </w:r>
      <w:proofErr w:type="spellStart"/>
      <w:r>
        <w:t>Vallo</w:t>
      </w:r>
      <w:proofErr w:type="spellEnd"/>
      <w:r>
        <w:t xml:space="preserve"> vom Vorstand des Jugendringes. „Die Verleihung des Jugendförderpreises ist vor allem ein herzliches Dankeschön an all jene, die sich für die junge Generation stark machen“.</w:t>
      </w:r>
    </w:p>
    <w:p w14:paraId="49B876F4" w14:textId="3883B421" w:rsidR="00A940AE" w:rsidRDefault="00A940AE" w:rsidP="00A940AE">
      <w:pPr>
        <w:spacing w:after="120"/>
      </w:pPr>
      <w:r>
        <w:t xml:space="preserve">Dank der Unterstützung </w:t>
      </w:r>
      <w:r w:rsidR="004C61AF">
        <w:t>von</w:t>
      </w:r>
      <w:r>
        <w:t xml:space="preserve"> Sponsoren – der Westenergie AG sowie dem Bereich des Bürgerschaftlichen Engagements des Landkreises Osnabrück – können wieder Geldpreise in Höhe von insgesamt 4.000 Euro vergeben werden.</w:t>
      </w:r>
    </w:p>
    <w:p w14:paraId="6D34632E" w14:textId="62ACE109" w:rsidR="00A940AE" w:rsidRDefault="00A940AE" w:rsidP="00A940AE">
      <w:pPr>
        <w:spacing w:after="120"/>
      </w:pPr>
      <w:r>
        <w:t>Vorschläge können über https://www.landkreis-osnabrueck.de/jugendfoerderpreis eingereicht werden. Bewerbungsschluss ist der 28. September.</w:t>
      </w:r>
    </w:p>
    <w:p w14:paraId="0DCDD014" w14:textId="77777777" w:rsidR="00A940AE" w:rsidRDefault="00A940AE" w:rsidP="00A940AE">
      <w:pPr>
        <w:spacing w:after="120"/>
      </w:pPr>
    </w:p>
    <w:p w14:paraId="2BB44631" w14:textId="77777777" w:rsidR="00A940AE" w:rsidRDefault="00A940AE" w:rsidP="00A940AE">
      <w:pPr>
        <w:spacing w:after="120"/>
      </w:pPr>
      <w:r>
        <w:t>Bildunterschrift:</w:t>
      </w:r>
    </w:p>
    <w:p w14:paraId="48459434" w14:textId="147F0A48" w:rsidR="00F65A12" w:rsidRDefault="00A940AE" w:rsidP="00A940AE">
      <w:pPr>
        <w:spacing w:after="120"/>
      </w:pPr>
      <w:r>
        <w:t xml:space="preserve">Hoffen auf eine hohe Beteiligung bei der Vergabe des Jugendförderpreises 2026 (von links): Thorsten Schoppmeyer (Kreisjugendpfleger), Torsten Schindler (Vorstandssprecher Jugendring), Ruth Brand (Westenergie AG), Marie </w:t>
      </w:r>
      <w:proofErr w:type="spellStart"/>
      <w:r>
        <w:t>Knollhof</w:t>
      </w:r>
      <w:proofErr w:type="spellEnd"/>
      <w:r>
        <w:t xml:space="preserve"> (Vorstand Jugendring), Ulrike Bockhorst (Bürgerschaftliches Engagement beim Landkreis Osnabrück) und Kevin </w:t>
      </w:r>
      <w:proofErr w:type="spellStart"/>
      <w:r>
        <w:t>Vallo</w:t>
      </w:r>
      <w:proofErr w:type="spellEnd"/>
      <w:r>
        <w:t xml:space="preserve"> (Vorstand Jugendring).</w:t>
      </w:r>
    </w:p>
    <w:p w14:paraId="388C767F" w14:textId="2F4EFFA6" w:rsidR="00A940AE" w:rsidRPr="00084E5C" w:rsidRDefault="00A940AE" w:rsidP="00A940AE">
      <w:pPr>
        <w:spacing w:after="120"/>
        <w:jc w:val="right"/>
      </w:pPr>
      <w:r>
        <w:t>Foto: Jugendring Osnabrücker Land</w:t>
      </w:r>
    </w:p>
    <w:sectPr w:rsidR="00A940AE" w:rsidRPr="00084E5C"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03C1" w14:textId="77777777" w:rsidR="005D477C" w:rsidRDefault="005D477C">
      <w:pPr>
        <w:spacing w:line="240" w:lineRule="auto"/>
      </w:pPr>
      <w:r>
        <w:separator/>
      </w:r>
    </w:p>
  </w:endnote>
  <w:endnote w:type="continuationSeparator" w:id="0">
    <w:p w14:paraId="688B8E92" w14:textId="77777777" w:rsidR="005D477C" w:rsidRDefault="005D4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6B60"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6FD62A53"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134F"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031FCF">
      <w:rPr>
        <w:rStyle w:val="Seitenzahl"/>
        <w:noProof/>
      </w:rPr>
      <w:t>1</w:t>
    </w:r>
    <w:r>
      <w:rPr>
        <w:rStyle w:val="Seitenzahl"/>
      </w:rPr>
      <w:fldChar w:fldCharType="end"/>
    </w:r>
  </w:p>
  <w:p w14:paraId="39FBB59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4862"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C533" w14:textId="77777777" w:rsidR="005D477C" w:rsidRDefault="005D477C">
      <w:pPr>
        <w:spacing w:line="240" w:lineRule="auto"/>
      </w:pPr>
      <w:r>
        <w:separator/>
      </w:r>
    </w:p>
  </w:footnote>
  <w:footnote w:type="continuationSeparator" w:id="0">
    <w:p w14:paraId="69782802" w14:textId="77777777" w:rsidR="005D477C" w:rsidRDefault="005D477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65"/>
    <w:rsid w:val="00010558"/>
    <w:rsid w:val="00024066"/>
    <w:rsid w:val="00030E77"/>
    <w:rsid w:val="00031FCF"/>
    <w:rsid w:val="000345B8"/>
    <w:rsid w:val="00070537"/>
    <w:rsid w:val="0008310A"/>
    <w:rsid w:val="0008394D"/>
    <w:rsid w:val="00084E5C"/>
    <w:rsid w:val="00085B5C"/>
    <w:rsid w:val="0009174E"/>
    <w:rsid w:val="00096CD7"/>
    <w:rsid w:val="000A025B"/>
    <w:rsid w:val="000B0542"/>
    <w:rsid w:val="000C3E06"/>
    <w:rsid w:val="000C496C"/>
    <w:rsid w:val="000C51A9"/>
    <w:rsid w:val="000D5BDD"/>
    <w:rsid w:val="000D6D18"/>
    <w:rsid w:val="000E12EF"/>
    <w:rsid w:val="000F189A"/>
    <w:rsid w:val="000F5402"/>
    <w:rsid w:val="00100441"/>
    <w:rsid w:val="00105D62"/>
    <w:rsid w:val="00105F42"/>
    <w:rsid w:val="001269AF"/>
    <w:rsid w:val="0014016A"/>
    <w:rsid w:val="00142162"/>
    <w:rsid w:val="001465F4"/>
    <w:rsid w:val="0015295E"/>
    <w:rsid w:val="0015505A"/>
    <w:rsid w:val="001567A1"/>
    <w:rsid w:val="0016056D"/>
    <w:rsid w:val="001605DF"/>
    <w:rsid w:val="00162327"/>
    <w:rsid w:val="001640AC"/>
    <w:rsid w:val="001845F2"/>
    <w:rsid w:val="00185344"/>
    <w:rsid w:val="00195B79"/>
    <w:rsid w:val="001A34B2"/>
    <w:rsid w:val="001C0D85"/>
    <w:rsid w:val="001F1F8D"/>
    <w:rsid w:val="001F5C9C"/>
    <w:rsid w:val="001F6145"/>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A57A0"/>
    <w:rsid w:val="004A6621"/>
    <w:rsid w:val="004C1946"/>
    <w:rsid w:val="004C5AA4"/>
    <w:rsid w:val="004C61AF"/>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D477C"/>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A10A8"/>
    <w:rsid w:val="007A134E"/>
    <w:rsid w:val="007B0DFD"/>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1BE6"/>
    <w:rsid w:val="00A04908"/>
    <w:rsid w:val="00A05B1C"/>
    <w:rsid w:val="00A22DB2"/>
    <w:rsid w:val="00A374C3"/>
    <w:rsid w:val="00A37E09"/>
    <w:rsid w:val="00A40F64"/>
    <w:rsid w:val="00A45AB3"/>
    <w:rsid w:val="00A61527"/>
    <w:rsid w:val="00A62716"/>
    <w:rsid w:val="00A67313"/>
    <w:rsid w:val="00A7088A"/>
    <w:rsid w:val="00A83D02"/>
    <w:rsid w:val="00A85C15"/>
    <w:rsid w:val="00A92CA8"/>
    <w:rsid w:val="00A940AE"/>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BE3695"/>
    <w:rsid w:val="00C06B13"/>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85FEE"/>
    <w:rsid w:val="00D902F7"/>
    <w:rsid w:val="00DB2B7E"/>
    <w:rsid w:val="00DC155D"/>
    <w:rsid w:val="00DD791D"/>
    <w:rsid w:val="00DE62B5"/>
    <w:rsid w:val="00DF5185"/>
    <w:rsid w:val="00E130BA"/>
    <w:rsid w:val="00E33231"/>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A601C"/>
    <w:rsid w:val="00FC4AF0"/>
    <w:rsid w:val="00FC7777"/>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7F2A9"/>
  <w15:docId w15:val="{2393DE79-E772-4833-89E7-4620A0EF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3663-315F-4377-9679-320AAD7F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2531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6</cp:revision>
  <cp:lastPrinted>2016-07-21T12:50:00Z</cp:lastPrinted>
  <dcterms:created xsi:type="dcterms:W3CDTF">2026-08-18T11:55:00Z</dcterms:created>
  <dcterms:modified xsi:type="dcterms:W3CDTF">2026-08-18T12:06:00Z</dcterms:modified>
</cp:coreProperties>
</file>