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193B2" w14:textId="3A7067B0" w:rsidR="00997C11" w:rsidRPr="00997C11" w:rsidRDefault="002E075A" w:rsidP="00F60407">
      <w:pPr>
        <w:spacing w:line="360" w:lineRule="auto"/>
        <w:jc w:val="right"/>
        <w:rPr>
          <w:rFonts w:asciiTheme="minorHAnsi" w:hAnsiTheme="minorHAnsi" w:cstheme="minorHAnsi"/>
          <w:sz w:val="24"/>
          <w:szCs w:val="24"/>
        </w:rPr>
      </w:pPr>
      <w:r>
        <w:rPr>
          <w:noProof/>
        </w:rPr>
        <w:drawing>
          <wp:anchor distT="0" distB="0" distL="114300" distR="114300" simplePos="0" relativeHeight="251658240" behindDoc="1" locked="0" layoutInCell="1" allowOverlap="1" wp14:anchorId="1D5201EC" wp14:editId="341DFF03">
            <wp:simplePos x="0" y="0"/>
            <wp:positionH relativeFrom="column">
              <wp:posOffset>3582509</wp:posOffset>
            </wp:positionH>
            <wp:positionV relativeFrom="paragraph">
              <wp:posOffset>-224155</wp:posOffset>
            </wp:positionV>
            <wp:extent cx="2207260" cy="958850"/>
            <wp:effectExtent l="0" t="0" r="254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vo_logo_4c_transparent.gif"/>
                    <pic:cNvPicPr/>
                  </pic:nvPicPr>
                  <pic:blipFill>
                    <a:blip r:embed="rId5">
                      <a:extLst>
                        <a:ext uri="{28A0092B-C50C-407E-A947-70E740481C1C}">
                          <a14:useLocalDpi xmlns:a14="http://schemas.microsoft.com/office/drawing/2010/main" val="0"/>
                        </a:ext>
                      </a:extLst>
                    </a:blip>
                    <a:stretch>
                      <a:fillRect/>
                    </a:stretch>
                  </pic:blipFill>
                  <pic:spPr>
                    <a:xfrm>
                      <a:off x="0" y="0"/>
                      <a:ext cx="2207260" cy="958850"/>
                    </a:xfrm>
                    <a:prstGeom prst="rect">
                      <a:avLst/>
                    </a:prstGeom>
                  </pic:spPr>
                </pic:pic>
              </a:graphicData>
            </a:graphic>
          </wp:anchor>
        </w:drawing>
      </w:r>
      <w:r w:rsidR="00E95C51">
        <w:rPr>
          <w:rFonts w:asciiTheme="minorHAnsi" w:hAnsiTheme="minorHAnsi" w:cstheme="minorHAnsi"/>
          <w:sz w:val="24"/>
          <w:szCs w:val="24"/>
        </w:rPr>
        <w:t xml:space="preserve"> </w:t>
      </w:r>
    </w:p>
    <w:p w14:paraId="17C358C5" w14:textId="77777777" w:rsidR="002E075A" w:rsidRDefault="002E075A" w:rsidP="00F60407">
      <w:pPr>
        <w:tabs>
          <w:tab w:val="left" w:pos="4639"/>
        </w:tabs>
        <w:spacing w:line="360" w:lineRule="auto"/>
        <w:ind w:left="108"/>
        <w:rPr>
          <w:rFonts w:ascii="Arial" w:hAnsi="Arial" w:cs="Arial"/>
          <w:sz w:val="18"/>
          <w:szCs w:val="18"/>
        </w:rPr>
      </w:pPr>
    </w:p>
    <w:p w14:paraId="47193A52" w14:textId="77777777" w:rsidR="002E075A" w:rsidRDefault="002E075A" w:rsidP="00F60407">
      <w:pPr>
        <w:tabs>
          <w:tab w:val="left" w:pos="4639"/>
        </w:tabs>
        <w:spacing w:line="360" w:lineRule="auto"/>
        <w:ind w:left="108"/>
        <w:rPr>
          <w:rFonts w:ascii="Arial" w:hAnsi="Arial" w:cs="Arial"/>
          <w:sz w:val="18"/>
          <w:szCs w:val="18"/>
        </w:rPr>
      </w:pPr>
    </w:p>
    <w:p w14:paraId="695DD909" w14:textId="77777777" w:rsidR="002E075A" w:rsidRDefault="002E075A" w:rsidP="00F60407">
      <w:pPr>
        <w:tabs>
          <w:tab w:val="left" w:pos="4639"/>
        </w:tabs>
        <w:spacing w:line="360" w:lineRule="auto"/>
        <w:ind w:left="108"/>
        <w:rPr>
          <w:rFonts w:ascii="Arial" w:hAnsi="Arial" w:cs="Arial"/>
          <w:sz w:val="18"/>
          <w:szCs w:val="18"/>
        </w:rPr>
      </w:pPr>
    </w:p>
    <w:p w14:paraId="3581A23B" w14:textId="77777777" w:rsidR="002E075A" w:rsidRDefault="002E075A" w:rsidP="00F60407">
      <w:pPr>
        <w:tabs>
          <w:tab w:val="left" w:pos="4639"/>
        </w:tabs>
        <w:spacing w:line="360" w:lineRule="auto"/>
        <w:rPr>
          <w:rFonts w:ascii="Arial" w:hAnsi="Arial" w:cs="Arial"/>
          <w:sz w:val="18"/>
          <w:szCs w:val="18"/>
        </w:rPr>
      </w:pPr>
    </w:p>
    <w:p w14:paraId="40F11EF8" w14:textId="77777777" w:rsidR="002E075A" w:rsidRDefault="002E075A" w:rsidP="00F60407">
      <w:pPr>
        <w:tabs>
          <w:tab w:val="left" w:pos="4639"/>
        </w:tabs>
        <w:spacing w:line="360" w:lineRule="auto"/>
        <w:ind w:left="108"/>
        <w:rPr>
          <w:rFonts w:ascii="Arial" w:hAnsi="Arial" w:cs="Arial"/>
          <w:sz w:val="18"/>
          <w:szCs w:val="18"/>
        </w:rPr>
      </w:pPr>
    </w:p>
    <w:p w14:paraId="68D1D218" w14:textId="77777777" w:rsidR="002E075A" w:rsidRDefault="002E075A" w:rsidP="00F60407">
      <w:pPr>
        <w:tabs>
          <w:tab w:val="left" w:pos="4639"/>
        </w:tabs>
        <w:spacing w:line="360" w:lineRule="auto"/>
        <w:jc w:val="right"/>
        <w:rPr>
          <w:rFonts w:ascii="Arial" w:hAnsi="Arial" w:cs="Arial"/>
          <w:sz w:val="18"/>
          <w:szCs w:val="18"/>
        </w:rPr>
      </w:pPr>
    </w:p>
    <w:p w14:paraId="144A5DD6" w14:textId="1531E293" w:rsidR="002E075A" w:rsidRPr="00B66147" w:rsidRDefault="002E075A" w:rsidP="00F60407">
      <w:pPr>
        <w:tabs>
          <w:tab w:val="left" w:pos="4639"/>
        </w:tabs>
        <w:spacing w:line="360" w:lineRule="auto"/>
        <w:jc w:val="right"/>
      </w:pPr>
      <w:r w:rsidRPr="00B66147">
        <w:rPr>
          <w:rFonts w:ascii="Arial" w:hAnsi="Arial" w:cs="Arial"/>
        </w:rPr>
        <w:tab/>
      </w:r>
      <w:r w:rsidRPr="00B66147">
        <w:rPr>
          <w:rFonts w:ascii="Arial" w:hAnsi="Arial" w:cs="Arial"/>
        </w:rPr>
        <w:tab/>
      </w:r>
      <w:r w:rsidRPr="00B66147">
        <w:rPr>
          <w:rFonts w:ascii="Arial" w:hAnsi="Arial" w:cs="Arial"/>
        </w:rPr>
        <w:tab/>
      </w:r>
      <w:r w:rsidR="00B66147" w:rsidRPr="00B66147">
        <w:rPr>
          <w:rFonts w:ascii="Arial" w:hAnsi="Arial" w:cs="Arial"/>
        </w:rPr>
        <w:t xml:space="preserve">Osnabrück, </w:t>
      </w:r>
      <w:r w:rsidRPr="00B66147">
        <w:rPr>
          <w:rFonts w:ascii="Arial" w:hAnsi="Arial" w:cs="Arial"/>
        </w:rPr>
        <w:t>27.08.2026</w:t>
      </w:r>
      <w:r w:rsidR="00B66147">
        <w:rPr>
          <w:rFonts w:ascii="Arial" w:hAnsi="Arial" w:cs="Arial"/>
        </w:rPr>
        <w:br/>
      </w:r>
      <w:r w:rsidR="00B66147" w:rsidRPr="00B66147">
        <w:rPr>
          <w:rFonts w:ascii="Arial" w:hAnsi="Arial" w:cs="Arial"/>
        </w:rPr>
        <w:t>tau</w:t>
      </w:r>
    </w:p>
    <w:p w14:paraId="595D7819" w14:textId="28D99AA0" w:rsidR="002E075A" w:rsidRPr="00B66147" w:rsidRDefault="002E075A" w:rsidP="00F60407">
      <w:pPr>
        <w:spacing w:line="360" w:lineRule="auto"/>
        <w:rPr>
          <w:rFonts w:ascii="Arial" w:hAnsi="Arial" w:cs="Arial"/>
        </w:rPr>
      </w:pPr>
      <w:r w:rsidRPr="00B66147">
        <w:rPr>
          <w:rFonts w:ascii="Arial" w:hAnsi="Arial" w:cs="Arial"/>
          <w:b/>
        </w:rPr>
        <w:t>Pressemitteilung</w:t>
      </w:r>
      <w:r w:rsidRPr="00B66147">
        <w:rPr>
          <w:rFonts w:ascii="Arial" w:hAnsi="Arial" w:cs="Arial"/>
        </w:rPr>
        <w:tab/>
      </w:r>
    </w:p>
    <w:p w14:paraId="71D54201" w14:textId="77777777" w:rsidR="002E075A" w:rsidRPr="00B66147" w:rsidRDefault="002E075A" w:rsidP="00F60407">
      <w:pPr>
        <w:tabs>
          <w:tab w:val="left" w:pos="4639"/>
        </w:tabs>
        <w:spacing w:line="360" w:lineRule="auto"/>
        <w:ind w:left="108"/>
        <w:rPr>
          <w:rFonts w:ascii="Arial" w:hAnsi="Arial" w:cs="Arial"/>
        </w:rPr>
      </w:pPr>
    </w:p>
    <w:p w14:paraId="3AEE167E" w14:textId="40F26A6D" w:rsidR="007C6CBD" w:rsidRPr="00B66147" w:rsidRDefault="00067611" w:rsidP="00F60407">
      <w:pPr>
        <w:spacing w:line="360" w:lineRule="auto"/>
        <w:rPr>
          <w:rFonts w:ascii="Arial" w:hAnsi="Arial" w:cs="Arial"/>
          <w:b/>
          <w:bCs/>
        </w:rPr>
      </w:pPr>
      <w:r w:rsidRPr="00B66147">
        <w:rPr>
          <w:rFonts w:ascii="Arial" w:hAnsi="Arial" w:cs="Arial"/>
          <w:b/>
          <w:bCs/>
        </w:rPr>
        <w:t xml:space="preserve">Lebendiger </w:t>
      </w:r>
      <w:r w:rsidR="007C6CBD" w:rsidRPr="00B66147">
        <w:rPr>
          <w:rFonts w:ascii="Arial" w:hAnsi="Arial" w:cs="Arial"/>
          <w:b/>
          <w:bCs/>
        </w:rPr>
        <w:t xml:space="preserve">Landschaftstag </w:t>
      </w:r>
      <w:r w:rsidR="002E075A" w:rsidRPr="00B66147">
        <w:rPr>
          <w:rFonts w:ascii="Arial" w:hAnsi="Arial" w:cs="Arial"/>
          <w:b/>
          <w:bCs/>
        </w:rPr>
        <w:t>im Dorftreff beim Alten Haarmeyer in Neuenkirchen</w:t>
      </w:r>
    </w:p>
    <w:p w14:paraId="419BE812" w14:textId="2FFC2B93" w:rsidR="007C6CBD" w:rsidRPr="00B66147" w:rsidRDefault="006B1DCE" w:rsidP="00F60407">
      <w:pPr>
        <w:spacing w:line="360" w:lineRule="auto"/>
        <w:rPr>
          <w:rFonts w:ascii="Arial" w:hAnsi="Arial" w:cs="Arial"/>
          <w:bCs/>
        </w:rPr>
      </w:pPr>
      <w:r w:rsidRPr="00B66147">
        <w:rPr>
          <w:rFonts w:ascii="Arial" w:hAnsi="Arial" w:cs="Arial"/>
          <w:bCs/>
        </w:rPr>
        <w:t>Ku</w:t>
      </w:r>
      <w:r w:rsidR="002E075A" w:rsidRPr="00B66147">
        <w:rPr>
          <w:rFonts w:ascii="Arial" w:hAnsi="Arial" w:cs="Arial"/>
          <w:bCs/>
        </w:rPr>
        <w:t xml:space="preserve">nstpreis </w:t>
      </w:r>
      <w:r w:rsidR="00C663D2" w:rsidRPr="00B66147">
        <w:rPr>
          <w:rFonts w:ascii="Arial" w:hAnsi="Arial" w:cs="Arial"/>
          <w:bCs/>
        </w:rPr>
        <w:t xml:space="preserve">für Musikerin </w:t>
      </w:r>
      <w:r w:rsidR="002E075A" w:rsidRPr="00B66147">
        <w:rPr>
          <w:rFonts w:ascii="Arial" w:hAnsi="Arial" w:cs="Arial"/>
          <w:bCs/>
        </w:rPr>
        <w:t xml:space="preserve">Shabnam Parvaresh </w:t>
      </w:r>
      <w:r w:rsidRPr="00B66147">
        <w:rPr>
          <w:rFonts w:ascii="Arial" w:hAnsi="Arial" w:cs="Arial"/>
          <w:bCs/>
        </w:rPr>
        <w:t xml:space="preserve">und Auszeichnung </w:t>
      </w:r>
      <w:r w:rsidR="00C663D2" w:rsidRPr="00B66147">
        <w:rPr>
          <w:rFonts w:ascii="Arial" w:hAnsi="Arial" w:cs="Arial"/>
          <w:bCs/>
        </w:rPr>
        <w:t>für</w:t>
      </w:r>
      <w:r w:rsidRPr="00B66147">
        <w:rPr>
          <w:rFonts w:ascii="Arial" w:hAnsi="Arial" w:cs="Arial"/>
          <w:bCs/>
        </w:rPr>
        <w:t xml:space="preserve"> </w:t>
      </w:r>
      <w:r w:rsidR="002E075A" w:rsidRPr="00B66147">
        <w:rPr>
          <w:rFonts w:ascii="Arial" w:hAnsi="Arial" w:cs="Arial"/>
          <w:bCs/>
        </w:rPr>
        <w:t>Susanne Winkler</w:t>
      </w:r>
    </w:p>
    <w:p w14:paraId="69E79C78" w14:textId="77777777" w:rsidR="007C6CBD" w:rsidRPr="00F60407" w:rsidRDefault="007C6CBD" w:rsidP="00F60407">
      <w:pPr>
        <w:spacing w:line="360" w:lineRule="auto"/>
        <w:rPr>
          <w:rFonts w:ascii="Arial" w:hAnsi="Arial" w:cs="Arial"/>
          <w:bCs/>
          <w:sz w:val="12"/>
          <w:szCs w:val="12"/>
        </w:rPr>
      </w:pPr>
    </w:p>
    <w:p w14:paraId="1594C73A" w14:textId="55DCD691" w:rsidR="007C6CBD" w:rsidRPr="006B1DCE" w:rsidRDefault="00C42551" w:rsidP="00F60407">
      <w:pPr>
        <w:spacing w:line="360" w:lineRule="auto"/>
        <w:rPr>
          <w:rFonts w:ascii="Arial" w:hAnsi="Arial" w:cs="Arial"/>
          <w:bCs/>
        </w:rPr>
      </w:pPr>
      <w:r>
        <w:rPr>
          <w:rFonts w:ascii="Arial" w:hAnsi="Arial" w:cs="Arial"/>
          <w:bCs/>
        </w:rPr>
        <w:t xml:space="preserve">Mit </w:t>
      </w:r>
      <w:r w:rsidR="00624E32">
        <w:rPr>
          <w:rFonts w:ascii="Arial" w:hAnsi="Arial" w:cs="Arial"/>
          <w:bCs/>
        </w:rPr>
        <w:t>etwa</w:t>
      </w:r>
      <w:r>
        <w:rPr>
          <w:rFonts w:ascii="Arial" w:hAnsi="Arial" w:cs="Arial"/>
          <w:bCs/>
        </w:rPr>
        <w:t xml:space="preserve"> 1</w:t>
      </w:r>
      <w:r w:rsidR="002E075A">
        <w:rPr>
          <w:rFonts w:ascii="Arial" w:hAnsi="Arial" w:cs="Arial"/>
          <w:bCs/>
        </w:rPr>
        <w:t>0</w:t>
      </w:r>
      <w:r>
        <w:rPr>
          <w:rFonts w:ascii="Arial" w:hAnsi="Arial" w:cs="Arial"/>
          <w:bCs/>
        </w:rPr>
        <w:t xml:space="preserve">0 </w:t>
      </w:r>
      <w:r w:rsidR="007C6CBD" w:rsidRPr="006B1DCE">
        <w:rPr>
          <w:rFonts w:ascii="Arial" w:hAnsi="Arial" w:cs="Arial"/>
          <w:bCs/>
        </w:rPr>
        <w:t>Gäste</w:t>
      </w:r>
      <w:r>
        <w:rPr>
          <w:rFonts w:ascii="Arial" w:hAnsi="Arial" w:cs="Arial"/>
          <w:bCs/>
        </w:rPr>
        <w:t xml:space="preserve">n war der </w:t>
      </w:r>
      <w:r w:rsidR="002E075A">
        <w:rPr>
          <w:rFonts w:ascii="Arial" w:hAnsi="Arial" w:cs="Arial"/>
          <w:bCs/>
        </w:rPr>
        <w:t xml:space="preserve">kleine </w:t>
      </w:r>
      <w:r>
        <w:rPr>
          <w:rFonts w:ascii="Arial" w:hAnsi="Arial" w:cs="Arial"/>
          <w:bCs/>
        </w:rPr>
        <w:t>Saal de</w:t>
      </w:r>
      <w:r w:rsidR="002E075A">
        <w:rPr>
          <w:rFonts w:ascii="Arial" w:hAnsi="Arial" w:cs="Arial"/>
          <w:bCs/>
        </w:rPr>
        <w:t xml:space="preserve">s Dorftreffs beim </w:t>
      </w:r>
      <w:r w:rsidR="003375C0">
        <w:rPr>
          <w:rFonts w:ascii="Arial" w:hAnsi="Arial" w:cs="Arial"/>
          <w:bCs/>
        </w:rPr>
        <w:t>a</w:t>
      </w:r>
      <w:r w:rsidR="002E075A">
        <w:rPr>
          <w:rFonts w:ascii="Arial" w:hAnsi="Arial" w:cs="Arial"/>
          <w:bCs/>
        </w:rPr>
        <w:t xml:space="preserve">lten Haarmeyer im Herzen von Neuenkirchen </w:t>
      </w:r>
      <w:r>
        <w:rPr>
          <w:rFonts w:ascii="Arial" w:hAnsi="Arial" w:cs="Arial"/>
          <w:bCs/>
        </w:rPr>
        <w:t>gut gefüllt, als der</w:t>
      </w:r>
      <w:r w:rsidR="005B6F2D" w:rsidRPr="006B1DCE">
        <w:rPr>
          <w:rFonts w:ascii="Arial" w:hAnsi="Arial" w:cs="Arial"/>
          <w:bCs/>
        </w:rPr>
        <w:t xml:space="preserve"> Landschaftsverband Osnabrücker Land e. V. (LVO) </w:t>
      </w:r>
      <w:r w:rsidR="00E60340">
        <w:rPr>
          <w:rFonts w:ascii="Arial" w:hAnsi="Arial" w:cs="Arial"/>
          <w:bCs/>
        </w:rPr>
        <w:t>am 2</w:t>
      </w:r>
      <w:r w:rsidR="002E075A">
        <w:rPr>
          <w:rFonts w:ascii="Arial" w:hAnsi="Arial" w:cs="Arial"/>
          <w:bCs/>
        </w:rPr>
        <w:t>6</w:t>
      </w:r>
      <w:r w:rsidR="00E60340">
        <w:rPr>
          <w:rFonts w:ascii="Arial" w:hAnsi="Arial" w:cs="Arial"/>
          <w:bCs/>
        </w:rPr>
        <w:t xml:space="preserve">. </w:t>
      </w:r>
      <w:r w:rsidR="002E075A">
        <w:rPr>
          <w:rFonts w:ascii="Arial" w:hAnsi="Arial" w:cs="Arial"/>
          <w:bCs/>
        </w:rPr>
        <w:t>August</w:t>
      </w:r>
      <w:r w:rsidR="00E60340">
        <w:rPr>
          <w:rFonts w:ascii="Arial" w:hAnsi="Arial" w:cs="Arial"/>
          <w:bCs/>
        </w:rPr>
        <w:t xml:space="preserve"> </w:t>
      </w:r>
      <w:r>
        <w:rPr>
          <w:rFonts w:ascii="Arial" w:hAnsi="Arial" w:cs="Arial"/>
          <w:bCs/>
        </w:rPr>
        <w:t xml:space="preserve">seinen </w:t>
      </w:r>
      <w:r w:rsidR="00E60340">
        <w:rPr>
          <w:rFonts w:ascii="Arial" w:hAnsi="Arial" w:cs="Arial"/>
          <w:bCs/>
        </w:rPr>
        <w:t>all</w:t>
      </w:r>
      <w:r>
        <w:rPr>
          <w:rFonts w:ascii="Arial" w:hAnsi="Arial" w:cs="Arial"/>
          <w:bCs/>
        </w:rPr>
        <w:t>jäh</w:t>
      </w:r>
      <w:r w:rsidR="00E95C51">
        <w:rPr>
          <w:rFonts w:ascii="Arial" w:hAnsi="Arial" w:cs="Arial"/>
          <w:bCs/>
        </w:rPr>
        <w:t>r</w:t>
      </w:r>
      <w:r w:rsidR="00E60340">
        <w:rPr>
          <w:rFonts w:ascii="Arial" w:hAnsi="Arial" w:cs="Arial"/>
          <w:bCs/>
        </w:rPr>
        <w:t>lichen</w:t>
      </w:r>
      <w:r>
        <w:rPr>
          <w:rFonts w:ascii="Arial" w:hAnsi="Arial" w:cs="Arial"/>
          <w:bCs/>
        </w:rPr>
        <w:t xml:space="preserve"> </w:t>
      </w:r>
      <w:r w:rsidRPr="006B1DCE">
        <w:rPr>
          <w:rFonts w:ascii="Arial" w:hAnsi="Arial" w:cs="Arial"/>
          <w:bCs/>
        </w:rPr>
        <w:t xml:space="preserve">Landschaftstag </w:t>
      </w:r>
      <w:r>
        <w:rPr>
          <w:rFonts w:ascii="Arial" w:hAnsi="Arial" w:cs="Arial"/>
          <w:bCs/>
        </w:rPr>
        <w:t xml:space="preserve">abhielt. </w:t>
      </w:r>
      <w:r w:rsidR="00643694">
        <w:rPr>
          <w:rFonts w:ascii="Arial" w:hAnsi="Arial" w:cs="Arial"/>
          <w:bCs/>
        </w:rPr>
        <w:t xml:space="preserve">Die Vergabe des </w:t>
      </w:r>
      <w:r w:rsidR="007C6CBD" w:rsidRPr="006B1DCE">
        <w:rPr>
          <w:rFonts w:ascii="Arial" w:hAnsi="Arial" w:cs="Arial"/>
          <w:bCs/>
        </w:rPr>
        <w:t>mit 5.000 Euro dotierten Ku</w:t>
      </w:r>
      <w:r w:rsidR="002E075A">
        <w:rPr>
          <w:rFonts w:ascii="Arial" w:hAnsi="Arial" w:cs="Arial"/>
          <w:bCs/>
        </w:rPr>
        <w:t>nst</w:t>
      </w:r>
      <w:r w:rsidR="007C6CBD" w:rsidRPr="006B1DCE">
        <w:rPr>
          <w:rFonts w:ascii="Arial" w:hAnsi="Arial" w:cs="Arial"/>
          <w:bCs/>
        </w:rPr>
        <w:t xml:space="preserve">preises an </w:t>
      </w:r>
      <w:r w:rsidR="002E075A">
        <w:rPr>
          <w:rFonts w:ascii="Arial" w:hAnsi="Arial" w:cs="Arial"/>
          <w:bCs/>
        </w:rPr>
        <w:t xml:space="preserve">die Musikerin Shabnam Parvaresh </w:t>
      </w:r>
      <w:r w:rsidR="00643694">
        <w:rPr>
          <w:rFonts w:ascii="Arial" w:hAnsi="Arial" w:cs="Arial"/>
          <w:bCs/>
        </w:rPr>
        <w:t xml:space="preserve">und der Auszeichnung an </w:t>
      </w:r>
      <w:r w:rsidR="002E075A">
        <w:rPr>
          <w:rFonts w:ascii="Arial" w:hAnsi="Arial" w:cs="Arial"/>
          <w:bCs/>
        </w:rPr>
        <w:t>Susanne Winkler, Vorsitzende von KURIOS (Kulturring Ostercappeln e. V.)</w:t>
      </w:r>
      <w:r w:rsidR="00FA1BD6">
        <w:rPr>
          <w:rFonts w:ascii="Arial" w:hAnsi="Arial" w:cs="Arial"/>
          <w:bCs/>
        </w:rPr>
        <w:t>,</w:t>
      </w:r>
      <w:r w:rsidR="00643694">
        <w:rPr>
          <w:rFonts w:ascii="Arial" w:hAnsi="Arial" w:cs="Arial"/>
          <w:bCs/>
        </w:rPr>
        <w:t xml:space="preserve"> bildeten die Höhepunkte der Veranstaltung</w:t>
      </w:r>
      <w:r w:rsidR="007C6CBD" w:rsidRPr="006B1DCE">
        <w:rPr>
          <w:rFonts w:ascii="Arial" w:hAnsi="Arial" w:cs="Arial"/>
          <w:bCs/>
        </w:rPr>
        <w:t>.</w:t>
      </w:r>
    </w:p>
    <w:p w14:paraId="62298C21" w14:textId="017F891A" w:rsidR="007C6CBD" w:rsidRPr="00F60407" w:rsidRDefault="007C6CBD" w:rsidP="00F60407">
      <w:pPr>
        <w:spacing w:line="360" w:lineRule="auto"/>
        <w:rPr>
          <w:rFonts w:ascii="Arial" w:hAnsi="Arial" w:cs="Arial"/>
          <w:bCs/>
          <w:sz w:val="12"/>
          <w:szCs w:val="12"/>
        </w:rPr>
      </w:pPr>
    </w:p>
    <w:p w14:paraId="7F5827F4" w14:textId="22405DE8" w:rsidR="00B5081F" w:rsidRDefault="00C663D2" w:rsidP="00F60407">
      <w:pPr>
        <w:spacing w:line="360" w:lineRule="auto"/>
        <w:rPr>
          <w:rFonts w:ascii="Arial" w:hAnsi="Arial" w:cs="Arial"/>
          <w:bCs/>
        </w:rPr>
      </w:pPr>
      <w:r>
        <w:rPr>
          <w:rFonts w:ascii="Arial" w:hAnsi="Arial" w:cs="Arial"/>
          <w:bCs/>
        </w:rPr>
        <w:t xml:space="preserve">Erster Stadtrat Wolfgang Beckermann, </w:t>
      </w:r>
      <w:r w:rsidR="004D08D3">
        <w:rPr>
          <w:rFonts w:ascii="Arial" w:hAnsi="Arial" w:cs="Arial"/>
          <w:bCs/>
        </w:rPr>
        <w:t>Vorsitzende</w:t>
      </w:r>
      <w:r>
        <w:rPr>
          <w:rFonts w:ascii="Arial" w:hAnsi="Arial" w:cs="Arial"/>
          <w:bCs/>
        </w:rPr>
        <w:t>r</w:t>
      </w:r>
      <w:r w:rsidR="004D08D3">
        <w:rPr>
          <w:rFonts w:ascii="Arial" w:hAnsi="Arial" w:cs="Arial"/>
          <w:bCs/>
        </w:rPr>
        <w:t xml:space="preserve"> </w:t>
      </w:r>
      <w:r w:rsidR="002E075A">
        <w:rPr>
          <w:rFonts w:ascii="Arial" w:hAnsi="Arial" w:cs="Arial"/>
          <w:bCs/>
        </w:rPr>
        <w:t>des LVO</w:t>
      </w:r>
      <w:r w:rsidR="003375C0">
        <w:rPr>
          <w:rFonts w:ascii="Arial" w:hAnsi="Arial" w:cs="Arial"/>
          <w:bCs/>
        </w:rPr>
        <w:t>,</w:t>
      </w:r>
      <w:r w:rsidR="004D08D3">
        <w:rPr>
          <w:rFonts w:ascii="Arial" w:hAnsi="Arial" w:cs="Arial"/>
          <w:bCs/>
        </w:rPr>
        <w:t xml:space="preserve"> </w:t>
      </w:r>
      <w:r w:rsidR="00624E32">
        <w:rPr>
          <w:rFonts w:ascii="Arial" w:hAnsi="Arial" w:cs="Arial"/>
          <w:bCs/>
        </w:rPr>
        <w:t xml:space="preserve">eröffnete </w:t>
      </w:r>
      <w:r w:rsidR="00B66147">
        <w:rPr>
          <w:rFonts w:ascii="Arial" w:hAnsi="Arial" w:cs="Arial"/>
          <w:bCs/>
        </w:rPr>
        <w:t>den Landschaftstag</w:t>
      </w:r>
      <w:r w:rsidR="00624E32">
        <w:rPr>
          <w:rFonts w:ascii="Arial" w:hAnsi="Arial" w:cs="Arial"/>
          <w:bCs/>
        </w:rPr>
        <w:t xml:space="preserve"> </w:t>
      </w:r>
      <w:r w:rsidR="003375C0">
        <w:rPr>
          <w:rFonts w:ascii="Arial" w:hAnsi="Arial" w:cs="Arial"/>
          <w:bCs/>
        </w:rPr>
        <w:t xml:space="preserve">mit </w:t>
      </w:r>
      <w:r w:rsidR="00B5081F">
        <w:rPr>
          <w:rFonts w:ascii="Arial" w:hAnsi="Arial" w:cs="Arial"/>
          <w:bCs/>
        </w:rPr>
        <w:t>d</w:t>
      </w:r>
      <w:r w:rsidR="003375C0">
        <w:rPr>
          <w:rFonts w:ascii="Arial" w:hAnsi="Arial" w:cs="Arial"/>
          <w:bCs/>
        </w:rPr>
        <w:t>er</w:t>
      </w:r>
      <w:r w:rsidR="00624E32">
        <w:rPr>
          <w:rFonts w:ascii="Arial" w:hAnsi="Arial" w:cs="Arial"/>
          <w:bCs/>
        </w:rPr>
        <w:t xml:space="preserve"> </w:t>
      </w:r>
      <w:r w:rsidR="00B5081F">
        <w:rPr>
          <w:rFonts w:ascii="Arial" w:hAnsi="Arial" w:cs="Arial"/>
          <w:bCs/>
        </w:rPr>
        <w:t xml:space="preserve">schon traditionellen </w:t>
      </w:r>
      <w:r>
        <w:rPr>
          <w:rFonts w:ascii="Arial" w:hAnsi="Arial" w:cs="Arial"/>
          <w:bCs/>
        </w:rPr>
        <w:t>Begrüßungsrede</w:t>
      </w:r>
      <w:r w:rsidR="003375C0">
        <w:rPr>
          <w:rFonts w:ascii="Arial" w:hAnsi="Arial" w:cs="Arial"/>
          <w:bCs/>
        </w:rPr>
        <w:t xml:space="preserve">, </w:t>
      </w:r>
      <w:r w:rsidR="00B66147">
        <w:rPr>
          <w:rFonts w:ascii="Arial" w:hAnsi="Arial" w:cs="Arial"/>
          <w:bCs/>
        </w:rPr>
        <w:t>in</w:t>
      </w:r>
      <w:r w:rsidR="003375C0">
        <w:rPr>
          <w:rFonts w:ascii="Arial" w:hAnsi="Arial" w:cs="Arial"/>
          <w:bCs/>
        </w:rPr>
        <w:t xml:space="preserve"> der </w:t>
      </w:r>
      <w:r w:rsidR="00206AD0">
        <w:rPr>
          <w:rFonts w:ascii="Arial" w:hAnsi="Arial" w:cs="Arial"/>
          <w:bCs/>
        </w:rPr>
        <w:t>u. a.</w:t>
      </w:r>
      <w:r w:rsidR="00624E32">
        <w:rPr>
          <w:rFonts w:ascii="Arial" w:hAnsi="Arial" w:cs="Arial"/>
          <w:bCs/>
        </w:rPr>
        <w:t xml:space="preserve"> kulturpolitische </w:t>
      </w:r>
      <w:r w:rsidR="00B66147">
        <w:rPr>
          <w:rFonts w:ascii="Arial" w:hAnsi="Arial" w:cs="Arial"/>
          <w:bCs/>
        </w:rPr>
        <w:t>Themen zur Sprache kamen</w:t>
      </w:r>
      <w:r w:rsidR="00624E32">
        <w:rPr>
          <w:rFonts w:ascii="Arial" w:hAnsi="Arial" w:cs="Arial"/>
          <w:bCs/>
        </w:rPr>
        <w:t xml:space="preserve">. </w:t>
      </w:r>
      <w:r w:rsidR="00B66147">
        <w:rPr>
          <w:rFonts w:ascii="Arial" w:hAnsi="Arial" w:cs="Arial"/>
          <w:bCs/>
        </w:rPr>
        <w:t>Ausgehend vom</w:t>
      </w:r>
      <w:r w:rsidR="003375C0">
        <w:rPr>
          <w:rFonts w:ascii="Arial" w:hAnsi="Arial" w:cs="Arial"/>
          <w:bCs/>
        </w:rPr>
        <w:t xml:space="preserve"> </w:t>
      </w:r>
      <w:r>
        <w:rPr>
          <w:rFonts w:ascii="Arial" w:hAnsi="Arial" w:cs="Arial"/>
          <w:bCs/>
        </w:rPr>
        <w:t>jährlichen</w:t>
      </w:r>
      <w:r w:rsidR="003375C0">
        <w:rPr>
          <w:rFonts w:ascii="Arial" w:hAnsi="Arial" w:cs="Arial"/>
          <w:bCs/>
        </w:rPr>
        <w:t xml:space="preserve"> W</w:t>
      </w:r>
      <w:r w:rsidR="00624E32">
        <w:rPr>
          <w:rFonts w:ascii="Arial" w:hAnsi="Arial" w:cs="Arial"/>
          <w:bCs/>
        </w:rPr>
        <w:t xml:space="preserve">echsel des Veranstaltungsortes, </w:t>
      </w:r>
      <w:r w:rsidR="003375C0">
        <w:rPr>
          <w:rFonts w:ascii="Arial" w:hAnsi="Arial" w:cs="Arial"/>
          <w:bCs/>
        </w:rPr>
        <w:t xml:space="preserve">der </w:t>
      </w:r>
      <w:r w:rsidR="00624E32">
        <w:rPr>
          <w:rFonts w:ascii="Arial" w:hAnsi="Arial" w:cs="Arial"/>
          <w:bCs/>
        </w:rPr>
        <w:t>die Vielfalt des Osnabrücker Landes sichtbar machen</w:t>
      </w:r>
      <w:r w:rsidR="00F60407">
        <w:rPr>
          <w:rFonts w:ascii="Arial" w:hAnsi="Arial" w:cs="Arial"/>
          <w:bCs/>
        </w:rPr>
        <w:t xml:space="preserve"> soll, betonte er,</w:t>
      </w:r>
      <w:r w:rsidR="00624E32">
        <w:rPr>
          <w:rFonts w:ascii="Arial" w:hAnsi="Arial" w:cs="Arial"/>
          <w:bCs/>
        </w:rPr>
        <w:t xml:space="preserve"> </w:t>
      </w:r>
      <w:r w:rsidR="00F60407">
        <w:rPr>
          <w:rFonts w:ascii="Arial" w:hAnsi="Arial" w:cs="Arial"/>
          <w:bCs/>
        </w:rPr>
        <w:t>d</w:t>
      </w:r>
      <w:r w:rsidR="00624E32">
        <w:rPr>
          <w:rFonts w:ascii="Arial" w:hAnsi="Arial" w:cs="Arial"/>
          <w:bCs/>
        </w:rPr>
        <w:t xml:space="preserve">ass </w:t>
      </w:r>
      <w:r w:rsidR="00F60407">
        <w:rPr>
          <w:rFonts w:ascii="Arial" w:hAnsi="Arial" w:cs="Arial"/>
          <w:bCs/>
        </w:rPr>
        <w:t>der</w:t>
      </w:r>
      <w:r w:rsidR="00624E32">
        <w:rPr>
          <w:rFonts w:ascii="Arial" w:hAnsi="Arial" w:cs="Arial"/>
          <w:bCs/>
        </w:rPr>
        <w:t xml:space="preserve"> „Dorftreff im alten Haarmeyer“ in Neuenkirchen </w:t>
      </w:r>
      <w:r w:rsidR="00F60407">
        <w:rPr>
          <w:rFonts w:ascii="Arial" w:hAnsi="Arial" w:cs="Arial"/>
          <w:bCs/>
        </w:rPr>
        <w:t>als besonders schönes Beispiel gelten könne</w:t>
      </w:r>
      <w:r w:rsidR="00624E32">
        <w:rPr>
          <w:rFonts w:ascii="Arial" w:hAnsi="Arial" w:cs="Arial"/>
          <w:bCs/>
        </w:rPr>
        <w:t xml:space="preserve">. </w:t>
      </w:r>
      <w:r w:rsidR="00F60407">
        <w:rPr>
          <w:rFonts w:ascii="Arial" w:hAnsi="Arial" w:cs="Arial"/>
          <w:bCs/>
        </w:rPr>
        <w:t xml:space="preserve">Im Folgenden </w:t>
      </w:r>
      <w:r w:rsidR="00624E32">
        <w:rPr>
          <w:rFonts w:ascii="Arial" w:hAnsi="Arial" w:cs="Arial"/>
          <w:bCs/>
        </w:rPr>
        <w:t xml:space="preserve">verwies Beckermann auf die Rolle des LVO als Kulturförderer. Er dankte dem Land Niedersachsen für </w:t>
      </w:r>
      <w:r>
        <w:rPr>
          <w:rFonts w:ascii="Arial" w:hAnsi="Arial" w:cs="Arial"/>
          <w:bCs/>
        </w:rPr>
        <w:t>dessen</w:t>
      </w:r>
      <w:r w:rsidR="00624E32">
        <w:rPr>
          <w:rFonts w:ascii="Arial" w:hAnsi="Arial" w:cs="Arial"/>
          <w:bCs/>
        </w:rPr>
        <w:t xml:space="preserve"> Vertrauen in die </w:t>
      </w:r>
      <w:r w:rsidR="003375C0">
        <w:rPr>
          <w:rFonts w:ascii="Arial" w:hAnsi="Arial" w:cs="Arial"/>
          <w:bCs/>
        </w:rPr>
        <w:t xml:space="preserve">Vergabe </w:t>
      </w:r>
      <w:r w:rsidR="00B66147">
        <w:rPr>
          <w:rFonts w:ascii="Arial" w:hAnsi="Arial" w:cs="Arial"/>
          <w:bCs/>
        </w:rPr>
        <w:t>regionalisierter</w:t>
      </w:r>
      <w:r w:rsidR="003375C0">
        <w:rPr>
          <w:rFonts w:ascii="Arial" w:hAnsi="Arial" w:cs="Arial"/>
          <w:bCs/>
        </w:rPr>
        <w:t xml:space="preserve"> L</w:t>
      </w:r>
      <w:r w:rsidR="00624E32">
        <w:rPr>
          <w:rFonts w:ascii="Arial" w:hAnsi="Arial" w:cs="Arial"/>
          <w:bCs/>
        </w:rPr>
        <w:t>andesmittel durch den Verband</w:t>
      </w:r>
      <w:r w:rsidR="003375C0">
        <w:rPr>
          <w:rFonts w:ascii="Arial" w:hAnsi="Arial" w:cs="Arial"/>
          <w:bCs/>
        </w:rPr>
        <w:t>, ferner</w:t>
      </w:r>
      <w:r w:rsidR="00624E32">
        <w:rPr>
          <w:rFonts w:ascii="Arial" w:hAnsi="Arial" w:cs="Arial"/>
          <w:bCs/>
        </w:rPr>
        <w:t xml:space="preserve"> der Landschaftlichen Brandkasse in der VGH für </w:t>
      </w:r>
      <w:r w:rsidR="003375C0">
        <w:rPr>
          <w:rFonts w:ascii="Arial" w:hAnsi="Arial" w:cs="Arial"/>
          <w:bCs/>
        </w:rPr>
        <w:t>ihre</w:t>
      </w:r>
      <w:r w:rsidR="00624E32">
        <w:rPr>
          <w:rFonts w:ascii="Arial" w:hAnsi="Arial" w:cs="Arial"/>
          <w:bCs/>
        </w:rPr>
        <w:t xml:space="preserve"> jährlich</w:t>
      </w:r>
      <w:r w:rsidR="003375C0">
        <w:rPr>
          <w:rFonts w:ascii="Arial" w:hAnsi="Arial" w:cs="Arial"/>
          <w:bCs/>
        </w:rPr>
        <w:t>e</w:t>
      </w:r>
      <w:r w:rsidR="00624E32">
        <w:rPr>
          <w:rFonts w:ascii="Arial" w:hAnsi="Arial" w:cs="Arial"/>
          <w:bCs/>
        </w:rPr>
        <w:t xml:space="preserve"> Spende für Kulturaktivitäten in der Region – Letztere sei dieses Jahr um stolze 50% angehoben worden, was </w:t>
      </w:r>
      <w:r w:rsidR="007F47CA">
        <w:rPr>
          <w:rFonts w:ascii="Arial" w:hAnsi="Arial" w:cs="Arial"/>
          <w:bCs/>
        </w:rPr>
        <w:t xml:space="preserve">von „Großzügigkeit und enger Verbundenheit in gleichem Maße“ </w:t>
      </w:r>
      <w:r w:rsidR="00206AD0">
        <w:rPr>
          <w:rFonts w:ascii="Arial" w:hAnsi="Arial" w:cs="Arial"/>
          <w:bCs/>
        </w:rPr>
        <w:t>zeuge</w:t>
      </w:r>
      <w:r w:rsidR="007F47CA">
        <w:rPr>
          <w:rFonts w:ascii="Arial" w:hAnsi="Arial" w:cs="Arial"/>
          <w:bCs/>
        </w:rPr>
        <w:t xml:space="preserve">. Zudem sei erfreulich, dass nach </w:t>
      </w:r>
      <w:r w:rsidR="00F60407">
        <w:rPr>
          <w:rFonts w:ascii="Arial" w:hAnsi="Arial" w:cs="Arial"/>
          <w:bCs/>
        </w:rPr>
        <w:t xml:space="preserve">vielen </w:t>
      </w:r>
      <w:r w:rsidR="007F47CA">
        <w:rPr>
          <w:rFonts w:ascii="Arial" w:hAnsi="Arial" w:cs="Arial"/>
          <w:bCs/>
        </w:rPr>
        <w:t>Jahren die Förderprogramme des Landes für Investitionen kleiner Kultureinrichtungen ebenso wie für Niederdeutsch-Projekte verstetigt worden seien.</w:t>
      </w:r>
    </w:p>
    <w:p w14:paraId="7F5CB88F" w14:textId="77777777" w:rsidR="00B5081F" w:rsidRPr="00F60407" w:rsidRDefault="00B5081F" w:rsidP="00F60407">
      <w:pPr>
        <w:spacing w:line="360" w:lineRule="auto"/>
        <w:rPr>
          <w:rFonts w:ascii="Arial" w:hAnsi="Arial" w:cs="Arial"/>
          <w:bCs/>
          <w:sz w:val="12"/>
          <w:szCs w:val="12"/>
        </w:rPr>
      </w:pPr>
    </w:p>
    <w:p w14:paraId="68E53A4F" w14:textId="3737445B" w:rsidR="002E075A" w:rsidRDefault="0083236C" w:rsidP="00F60407">
      <w:pPr>
        <w:spacing w:line="360" w:lineRule="auto"/>
        <w:rPr>
          <w:rFonts w:ascii="Arial" w:hAnsi="Arial" w:cs="Arial"/>
          <w:bCs/>
        </w:rPr>
      </w:pPr>
      <w:r>
        <w:rPr>
          <w:rFonts w:ascii="Arial" w:hAnsi="Arial" w:cs="Arial"/>
          <w:bCs/>
        </w:rPr>
        <w:t xml:space="preserve">Bevor er auf einzelne Projekte zu sprechen kam, versäumte </w:t>
      </w:r>
      <w:r w:rsidR="003375C0">
        <w:rPr>
          <w:rFonts w:ascii="Arial" w:hAnsi="Arial" w:cs="Arial"/>
          <w:bCs/>
        </w:rPr>
        <w:t>Beckermann</w:t>
      </w:r>
      <w:r>
        <w:rPr>
          <w:rFonts w:ascii="Arial" w:hAnsi="Arial" w:cs="Arial"/>
          <w:bCs/>
        </w:rPr>
        <w:t xml:space="preserve"> nicht, auf die bevorstehenden personellen Änderungen im </w:t>
      </w:r>
      <w:r w:rsidR="00C663D2">
        <w:rPr>
          <w:rFonts w:ascii="Arial" w:hAnsi="Arial" w:cs="Arial"/>
          <w:bCs/>
        </w:rPr>
        <w:t>LVO</w:t>
      </w:r>
      <w:r>
        <w:rPr>
          <w:rFonts w:ascii="Arial" w:hAnsi="Arial" w:cs="Arial"/>
          <w:bCs/>
        </w:rPr>
        <w:t xml:space="preserve"> hinzuweise</w:t>
      </w:r>
      <w:r w:rsidR="003375C0">
        <w:rPr>
          <w:rFonts w:ascii="Arial" w:hAnsi="Arial" w:cs="Arial"/>
          <w:bCs/>
        </w:rPr>
        <w:t>:</w:t>
      </w:r>
      <w:r>
        <w:rPr>
          <w:rFonts w:ascii="Arial" w:hAnsi="Arial" w:cs="Arial"/>
          <w:bCs/>
        </w:rPr>
        <w:t xml:space="preserve"> </w:t>
      </w:r>
      <w:r w:rsidR="00F60407">
        <w:rPr>
          <w:rFonts w:ascii="Arial" w:hAnsi="Arial" w:cs="Arial"/>
          <w:bCs/>
        </w:rPr>
        <w:t>So</w:t>
      </w:r>
      <w:r>
        <w:rPr>
          <w:rFonts w:ascii="Arial" w:hAnsi="Arial" w:cs="Arial"/>
          <w:bCs/>
        </w:rPr>
        <w:t xml:space="preserve"> kündigte er an, zum 01.11.2026 aus dem Amt und damit zugleich aus dem Vorstand des Verbandes auszuscheiden,</w:t>
      </w:r>
      <w:r w:rsidR="00B5081F">
        <w:rPr>
          <w:rFonts w:ascii="Arial" w:hAnsi="Arial" w:cs="Arial"/>
          <w:bCs/>
        </w:rPr>
        <w:t xml:space="preserve"> g</w:t>
      </w:r>
      <w:r>
        <w:rPr>
          <w:rFonts w:ascii="Arial" w:hAnsi="Arial" w:cs="Arial"/>
          <w:bCs/>
        </w:rPr>
        <w:t xml:space="preserve">leiches gelte </w:t>
      </w:r>
      <w:r w:rsidR="00C663D2">
        <w:rPr>
          <w:rFonts w:ascii="Arial" w:hAnsi="Arial" w:cs="Arial"/>
          <w:bCs/>
        </w:rPr>
        <w:t>i</w:t>
      </w:r>
      <w:r w:rsidR="00B51D31">
        <w:rPr>
          <w:rFonts w:ascii="Arial" w:hAnsi="Arial" w:cs="Arial"/>
          <w:bCs/>
        </w:rPr>
        <w:t xml:space="preserve">m </w:t>
      </w:r>
      <w:r>
        <w:rPr>
          <w:rFonts w:ascii="Arial" w:hAnsi="Arial" w:cs="Arial"/>
          <w:bCs/>
        </w:rPr>
        <w:t xml:space="preserve">Frühjahr für seinen Kollegen, Kreisrat Matthias Selle, der </w:t>
      </w:r>
      <w:r w:rsidR="00B15120">
        <w:rPr>
          <w:rFonts w:ascii="Arial" w:hAnsi="Arial" w:cs="Arial"/>
          <w:bCs/>
        </w:rPr>
        <w:t>zwar</w:t>
      </w:r>
      <w:r>
        <w:rPr>
          <w:rFonts w:ascii="Arial" w:hAnsi="Arial" w:cs="Arial"/>
          <w:bCs/>
        </w:rPr>
        <w:t xml:space="preserve"> turnusgemäß den Staffelstab übernehmen, aber bereits zum 01.05.2027 den Ruhestand </w:t>
      </w:r>
      <w:r w:rsidR="00C663D2">
        <w:rPr>
          <w:rFonts w:ascii="Arial" w:hAnsi="Arial" w:cs="Arial"/>
          <w:bCs/>
        </w:rPr>
        <w:t>gehen</w:t>
      </w:r>
      <w:r>
        <w:rPr>
          <w:rFonts w:ascii="Arial" w:hAnsi="Arial" w:cs="Arial"/>
          <w:bCs/>
        </w:rPr>
        <w:t xml:space="preserve"> </w:t>
      </w:r>
      <w:r w:rsidR="003375C0">
        <w:rPr>
          <w:rFonts w:ascii="Arial" w:hAnsi="Arial" w:cs="Arial"/>
          <w:bCs/>
        </w:rPr>
        <w:t>werde</w:t>
      </w:r>
      <w:r w:rsidR="00F60407">
        <w:rPr>
          <w:rFonts w:ascii="Arial" w:hAnsi="Arial" w:cs="Arial"/>
          <w:bCs/>
        </w:rPr>
        <w:t>. U</w:t>
      </w:r>
      <w:r>
        <w:rPr>
          <w:rFonts w:ascii="Arial" w:hAnsi="Arial" w:cs="Arial"/>
          <w:bCs/>
        </w:rPr>
        <w:t xml:space="preserve">nd nicht zuletzt die langjährige Geschäftsführerin, Dr. Susanne </w:t>
      </w:r>
      <w:r>
        <w:rPr>
          <w:rFonts w:ascii="Arial" w:hAnsi="Arial" w:cs="Arial"/>
          <w:bCs/>
        </w:rPr>
        <w:lastRenderedPageBreak/>
        <w:t xml:space="preserve">Tauss, werde im Herbst 2027 </w:t>
      </w:r>
      <w:r w:rsidR="00C663D2">
        <w:rPr>
          <w:rFonts w:ascii="Arial" w:hAnsi="Arial" w:cs="Arial"/>
          <w:bCs/>
        </w:rPr>
        <w:t xml:space="preserve">gleichfalls </w:t>
      </w:r>
      <w:r>
        <w:rPr>
          <w:rFonts w:ascii="Arial" w:hAnsi="Arial" w:cs="Arial"/>
          <w:bCs/>
        </w:rPr>
        <w:t xml:space="preserve">„das Weite suchen“. Doch alle, die auf den genannten Positionen </w:t>
      </w:r>
      <w:r w:rsidR="00206AD0">
        <w:rPr>
          <w:rFonts w:ascii="Arial" w:hAnsi="Arial" w:cs="Arial"/>
          <w:bCs/>
        </w:rPr>
        <w:t>nachfolgen</w:t>
      </w:r>
      <w:r>
        <w:rPr>
          <w:rFonts w:ascii="Arial" w:hAnsi="Arial" w:cs="Arial"/>
          <w:bCs/>
        </w:rPr>
        <w:t>, „werden ein wohlbestelltes Haus vorfinden“</w:t>
      </w:r>
      <w:r w:rsidR="003375C0">
        <w:rPr>
          <w:rFonts w:ascii="Arial" w:hAnsi="Arial" w:cs="Arial"/>
          <w:bCs/>
        </w:rPr>
        <w:t>, so Beckermann</w:t>
      </w:r>
      <w:r>
        <w:rPr>
          <w:rFonts w:ascii="Arial" w:hAnsi="Arial" w:cs="Arial"/>
          <w:bCs/>
        </w:rPr>
        <w:t>.</w:t>
      </w:r>
    </w:p>
    <w:p w14:paraId="774B7978" w14:textId="77777777" w:rsidR="00B5081F" w:rsidRPr="00F60407" w:rsidRDefault="00B5081F" w:rsidP="00F60407">
      <w:pPr>
        <w:spacing w:line="360" w:lineRule="auto"/>
        <w:rPr>
          <w:rFonts w:ascii="Arial" w:hAnsi="Arial" w:cs="Arial"/>
          <w:bCs/>
          <w:sz w:val="12"/>
          <w:szCs w:val="12"/>
        </w:rPr>
      </w:pPr>
    </w:p>
    <w:p w14:paraId="737DE6D5" w14:textId="09D5B4E8" w:rsidR="00F470CB" w:rsidRDefault="00F470CB" w:rsidP="00F60407">
      <w:pPr>
        <w:spacing w:line="360" w:lineRule="auto"/>
        <w:rPr>
          <w:rFonts w:ascii="Arial" w:hAnsi="Arial" w:cs="Arial"/>
          <w:bCs/>
        </w:rPr>
      </w:pPr>
      <w:r>
        <w:rPr>
          <w:rFonts w:ascii="Arial" w:hAnsi="Arial" w:cs="Arial"/>
          <w:bCs/>
        </w:rPr>
        <w:t>Den kulturpolitischen Standort des LVO umriss der Vorsitzende dort, wo die „DNA jeder freiheitlichen Gesellschaft“ gründe, nämlich in der Freiheit von Kunst und Meinungsäußerung</w:t>
      </w:r>
      <w:r w:rsidR="00C663D2">
        <w:rPr>
          <w:rFonts w:ascii="Arial" w:hAnsi="Arial" w:cs="Arial"/>
          <w:bCs/>
        </w:rPr>
        <w:t xml:space="preserve">. </w:t>
      </w:r>
      <w:r w:rsidR="00206AD0">
        <w:rPr>
          <w:rFonts w:ascii="Arial" w:hAnsi="Arial" w:cs="Arial"/>
          <w:bCs/>
        </w:rPr>
        <w:t>So gelte es</w:t>
      </w:r>
      <w:r w:rsidR="00B51D31">
        <w:rPr>
          <w:rFonts w:ascii="Arial" w:hAnsi="Arial" w:cs="Arial"/>
          <w:bCs/>
        </w:rPr>
        <w:t xml:space="preserve"> vereinfachend</w:t>
      </w:r>
      <w:r w:rsidR="00206AD0">
        <w:rPr>
          <w:rFonts w:ascii="Arial" w:hAnsi="Arial" w:cs="Arial"/>
          <w:bCs/>
        </w:rPr>
        <w:t>en</w:t>
      </w:r>
      <w:r w:rsidR="00B51D31">
        <w:rPr>
          <w:rFonts w:ascii="Arial" w:hAnsi="Arial" w:cs="Arial"/>
          <w:bCs/>
        </w:rPr>
        <w:t xml:space="preserve"> Denkmuster</w:t>
      </w:r>
      <w:r w:rsidR="00206AD0">
        <w:rPr>
          <w:rFonts w:ascii="Arial" w:hAnsi="Arial" w:cs="Arial"/>
          <w:bCs/>
        </w:rPr>
        <w:t>n</w:t>
      </w:r>
      <w:r w:rsidR="00DD2D29">
        <w:rPr>
          <w:rFonts w:ascii="Arial" w:hAnsi="Arial" w:cs="Arial"/>
          <w:bCs/>
        </w:rPr>
        <w:t xml:space="preserve"> und</w:t>
      </w:r>
      <w:r w:rsidR="00B51D31">
        <w:rPr>
          <w:rFonts w:ascii="Arial" w:hAnsi="Arial" w:cs="Arial"/>
          <w:bCs/>
        </w:rPr>
        <w:t xml:space="preserve"> Geschichtsvergessenheit </w:t>
      </w:r>
      <w:r w:rsidR="00C663D2">
        <w:rPr>
          <w:rFonts w:ascii="Arial" w:hAnsi="Arial" w:cs="Arial"/>
          <w:bCs/>
        </w:rPr>
        <w:t xml:space="preserve">etwas entgegenzusetzen. </w:t>
      </w:r>
      <w:r w:rsidR="00206AD0">
        <w:rPr>
          <w:rFonts w:ascii="Arial" w:hAnsi="Arial" w:cs="Arial"/>
          <w:bCs/>
        </w:rPr>
        <w:t>Mit Blick auf die Region sei es zentral</w:t>
      </w:r>
      <w:r w:rsidR="00B51D31">
        <w:rPr>
          <w:rFonts w:ascii="Arial" w:hAnsi="Arial" w:cs="Arial"/>
          <w:bCs/>
        </w:rPr>
        <w:t xml:space="preserve">, so Beckermann, die ausgesprochen engagierte </w:t>
      </w:r>
      <w:r w:rsidR="00C663D2">
        <w:rPr>
          <w:rFonts w:ascii="Arial" w:hAnsi="Arial" w:cs="Arial"/>
          <w:bCs/>
        </w:rPr>
        <w:t xml:space="preserve">und </w:t>
      </w:r>
      <w:r w:rsidR="00B51D31">
        <w:rPr>
          <w:rFonts w:ascii="Arial" w:hAnsi="Arial" w:cs="Arial"/>
          <w:bCs/>
        </w:rPr>
        <w:t xml:space="preserve">bunte Kulturszene in Stadt und Landkreis Osnabrück in </w:t>
      </w:r>
      <w:r w:rsidR="00B15120">
        <w:rPr>
          <w:rFonts w:ascii="Arial" w:hAnsi="Arial" w:cs="Arial"/>
          <w:bCs/>
        </w:rPr>
        <w:t xml:space="preserve">all </w:t>
      </w:r>
      <w:r w:rsidR="00B51D31">
        <w:rPr>
          <w:rFonts w:ascii="Arial" w:hAnsi="Arial" w:cs="Arial"/>
          <w:bCs/>
        </w:rPr>
        <w:t>ihrer Vielfalt lebendig zu halten.</w:t>
      </w:r>
    </w:p>
    <w:p w14:paraId="3FF9E3D6" w14:textId="66240351" w:rsidR="00B51D31" w:rsidRDefault="00B51D31" w:rsidP="00F60407">
      <w:pPr>
        <w:spacing w:line="360" w:lineRule="auto"/>
        <w:rPr>
          <w:rFonts w:ascii="Arial" w:hAnsi="Arial" w:cs="Arial"/>
          <w:bCs/>
        </w:rPr>
      </w:pPr>
      <w:r>
        <w:rPr>
          <w:rFonts w:ascii="Arial" w:hAnsi="Arial" w:cs="Arial"/>
          <w:bCs/>
        </w:rPr>
        <w:t>Des Weiteren verwies er auf aktuell laufende Projekte, wozu nicht nur der Tagungsband „Preußen und Osnabrück. Eine Beziehungsgeschichte“ gehöre, der noch vor Weihnachten vorliegen und u. a. kritische Statements enthalten werde, die auf die Problematik einer eindimensionalen Instrumentalisierung ‚Preußens‘ verweisen. Zudem starte der Landschaftsverband zum 1. November 2026 eine Koordinierungsstelle für Notfallverbünde im Kulturgüterschutz, ein landesweite</w:t>
      </w:r>
      <w:r w:rsidR="00DD2D29">
        <w:rPr>
          <w:rFonts w:ascii="Arial" w:hAnsi="Arial" w:cs="Arial"/>
          <w:bCs/>
        </w:rPr>
        <w:t>s</w:t>
      </w:r>
      <w:r>
        <w:rPr>
          <w:rFonts w:ascii="Arial" w:hAnsi="Arial" w:cs="Arial"/>
          <w:bCs/>
        </w:rPr>
        <w:t xml:space="preserve"> Pilotprojekt der Arbeitsgemeinschaft der Landschaften und Landschaftsverbände. </w:t>
      </w:r>
      <w:r w:rsidR="00DD2D29">
        <w:rPr>
          <w:rFonts w:ascii="Arial" w:hAnsi="Arial" w:cs="Arial"/>
          <w:bCs/>
        </w:rPr>
        <w:t>Ferner</w:t>
      </w:r>
      <w:r>
        <w:rPr>
          <w:rFonts w:ascii="Arial" w:hAnsi="Arial" w:cs="Arial"/>
          <w:bCs/>
        </w:rPr>
        <w:t xml:space="preserve"> schlug er den Bogen </w:t>
      </w:r>
      <w:r w:rsidR="00DD2D29">
        <w:rPr>
          <w:rFonts w:ascii="Arial" w:hAnsi="Arial" w:cs="Arial"/>
          <w:bCs/>
        </w:rPr>
        <w:t xml:space="preserve">zu einem </w:t>
      </w:r>
      <w:r w:rsidR="00B15120">
        <w:rPr>
          <w:rFonts w:ascii="Arial" w:hAnsi="Arial" w:cs="Arial"/>
          <w:bCs/>
        </w:rPr>
        <w:t>zweiten</w:t>
      </w:r>
      <w:r w:rsidR="00DD2D29">
        <w:rPr>
          <w:rFonts w:ascii="Arial" w:hAnsi="Arial" w:cs="Arial"/>
          <w:bCs/>
        </w:rPr>
        <w:t xml:space="preserve"> Pilotprojekt, zu Saalbetrieben im Osnabrücker Land</w:t>
      </w:r>
      <w:r>
        <w:rPr>
          <w:rFonts w:ascii="Arial" w:hAnsi="Arial" w:cs="Arial"/>
          <w:bCs/>
        </w:rPr>
        <w:t xml:space="preserve">, in Kooperation mit der Universität </w:t>
      </w:r>
      <w:r w:rsidR="00206AD0">
        <w:rPr>
          <w:rFonts w:ascii="Arial" w:hAnsi="Arial" w:cs="Arial"/>
          <w:bCs/>
        </w:rPr>
        <w:t xml:space="preserve">Vechta. </w:t>
      </w:r>
      <w:r w:rsidR="00B5081F">
        <w:rPr>
          <w:rFonts w:ascii="Arial" w:hAnsi="Arial" w:cs="Arial"/>
          <w:bCs/>
        </w:rPr>
        <w:t>Daher folgte</w:t>
      </w:r>
      <w:r>
        <w:rPr>
          <w:rFonts w:ascii="Arial" w:hAnsi="Arial" w:cs="Arial"/>
          <w:bCs/>
        </w:rPr>
        <w:t xml:space="preserve"> vor den Preisvergaben ein von Dr. Susanne Tauss moderierte</w:t>
      </w:r>
      <w:r w:rsidR="00F60407">
        <w:rPr>
          <w:rFonts w:ascii="Arial" w:hAnsi="Arial" w:cs="Arial"/>
          <w:bCs/>
        </w:rPr>
        <w:t>s</w:t>
      </w:r>
      <w:r>
        <w:rPr>
          <w:rFonts w:ascii="Arial" w:hAnsi="Arial" w:cs="Arial"/>
          <w:bCs/>
        </w:rPr>
        <w:t xml:space="preserve"> Interview, in de</w:t>
      </w:r>
      <w:r w:rsidR="00F60407">
        <w:rPr>
          <w:rFonts w:ascii="Arial" w:hAnsi="Arial" w:cs="Arial"/>
          <w:bCs/>
        </w:rPr>
        <w:t>m</w:t>
      </w:r>
      <w:r>
        <w:rPr>
          <w:rFonts w:ascii="Arial" w:hAnsi="Arial" w:cs="Arial"/>
          <w:bCs/>
        </w:rPr>
        <w:t xml:space="preserve"> Ulf Dieckmann und Elke Woltering vom „Dorftreff </w:t>
      </w:r>
      <w:r w:rsidR="00B15120">
        <w:rPr>
          <w:rFonts w:ascii="Arial" w:hAnsi="Arial" w:cs="Arial"/>
          <w:bCs/>
        </w:rPr>
        <w:t>be</w:t>
      </w:r>
      <w:r>
        <w:rPr>
          <w:rFonts w:ascii="Arial" w:hAnsi="Arial" w:cs="Arial"/>
          <w:bCs/>
        </w:rPr>
        <w:t>im alten Haarmeyer“ ebenso zu Wort kamen wie</w:t>
      </w:r>
      <w:r w:rsidR="00C663D2">
        <w:rPr>
          <w:rFonts w:ascii="Arial" w:hAnsi="Arial" w:cs="Arial"/>
          <w:bCs/>
        </w:rPr>
        <w:t xml:space="preserve"> die</w:t>
      </w:r>
      <w:r>
        <w:rPr>
          <w:rFonts w:ascii="Arial" w:hAnsi="Arial" w:cs="Arial"/>
          <w:bCs/>
        </w:rPr>
        <w:t xml:space="preserve"> Professorin </w:t>
      </w:r>
      <w:r w:rsidR="00C663D2">
        <w:rPr>
          <w:rFonts w:ascii="Arial" w:hAnsi="Arial" w:cs="Arial"/>
          <w:bCs/>
        </w:rPr>
        <w:t>für</w:t>
      </w:r>
      <w:r>
        <w:rPr>
          <w:rFonts w:ascii="Arial" w:hAnsi="Arial" w:cs="Arial"/>
          <w:bCs/>
        </w:rPr>
        <w:t xml:space="preserve"> Kulturwissenschaft Lina Franken als Projektleiterin an der Uni Vechta. Das lebendige Gespräch </w:t>
      </w:r>
      <w:r w:rsidR="00C663D2">
        <w:rPr>
          <w:rFonts w:ascii="Arial" w:hAnsi="Arial" w:cs="Arial"/>
          <w:bCs/>
        </w:rPr>
        <w:t>sowie</w:t>
      </w:r>
      <w:r>
        <w:rPr>
          <w:rFonts w:ascii="Arial" w:hAnsi="Arial" w:cs="Arial"/>
          <w:bCs/>
        </w:rPr>
        <w:t xml:space="preserve"> der Veranstaltungsort</w:t>
      </w:r>
      <w:r w:rsidR="007F0BE2">
        <w:rPr>
          <w:rFonts w:ascii="Arial" w:hAnsi="Arial" w:cs="Arial"/>
          <w:bCs/>
        </w:rPr>
        <w:t xml:space="preserve">, </w:t>
      </w:r>
      <w:r w:rsidR="00B15120">
        <w:rPr>
          <w:rFonts w:ascii="Arial" w:hAnsi="Arial" w:cs="Arial"/>
          <w:bCs/>
        </w:rPr>
        <w:t>zu dem</w:t>
      </w:r>
      <w:r w:rsidR="00DD2D29">
        <w:rPr>
          <w:rFonts w:ascii="Arial" w:hAnsi="Arial" w:cs="Arial"/>
          <w:bCs/>
        </w:rPr>
        <w:t xml:space="preserve"> </w:t>
      </w:r>
      <w:r w:rsidR="00B15120">
        <w:rPr>
          <w:rFonts w:ascii="Arial" w:hAnsi="Arial" w:cs="Arial"/>
          <w:bCs/>
        </w:rPr>
        <w:t>vor der V</w:t>
      </w:r>
      <w:r w:rsidR="007F0BE2">
        <w:rPr>
          <w:rFonts w:ascii="Arial" w:hAnsi="Arial" w:cs="Arial"/>
          <w:bCs/>
        </w:rPr>
        <w:t>eranstaltung Führungen stattf</w:t>
      </w:r>
      <w:r w:rsidR="00DD2D29">
        <w:rPr>
          <w:rFonts w:ascii="Arial" w:hAnsi="Arial" w:cs="Arial"/>
          <w:bCs/>
        </w:rPr>
        <w:t>a</w:t>
      </w:r>
      <w:r w:rsidR="007F0BE2">
        <w:rPr>
          <w:rFonts w:ascii="Arial" w:hAnsi="Arial" w:cs="Arial"/>
          <w:bCs/>
        </w:rPr>
        <w:t xml:space="preserve">nden, überzeugten die Gäste sichtlich von der hoch engagierten </w:t>
      </w:r>
      <w:r w:rsidR="00DD2D29">
        <w:rPr>
          <w:rFonts w:ascii="Arial" w:hAnsi="Arial" w:cs="Arial"/>
          <w:bCs/>
        </w:rPr>
        <w:t>und überaus gelungenen</w:t>
      </w:r>
      <w:r w:rsidR="007F0BE2">
        <w:rPr>
          <w:rFonts w:ascii="Arial" w:hAnsi="Arial" w:cs="Arial"/>
          <w:bCs/>
        </w:rPr>
        <w:t xml:space="preserve"> </w:t>
      </w:r>
      <w:r w:rsidR="00F60407">
        <w:rPr>
          <w:rFonts w:ascii="Arial" w:hAnsi="Arial" w:cs="Arial"/>
          <w:bCs/>
        </w:rPr>
        <w:t>Transformation</w:t>
      </w:r>
      <w:r w:rsidR="007F0BE2">
        <w:rPr>
          <w:rFonts w:ascii="Arial" w:hAnsi="Arial" w:cs="Arial"/>
          <w:bCs/>
        </w:rPr>
        <w:t xml:space="preserve"> </w:t>
      </w:r>
      <w:r w:rsidR="00C663D2">
        <w:rPr>
          <w:rFonts w:ascii="Arial" w:hAnsi="Arial" w:cs="Arial"/>
          <w:bCs/>
        </w:rPr>
        <w:t>d</w:t>
      </w:r>
      <w:r w:rsidR="007F0BE2">
        <w:rPr>
          <w:rFonts w:ascii="Arial" w:hAnsi="Arial" w:cs="Arial"/>
          <w:bCs/>
        </w:rPr>
        <w:t>es alten Saalbetriebs.</w:t>
      </w:r>
    </w:p>
    <w:p w14:paraId="1A9A598A" w14:textId="77777777" w:rsidR="00B5081F" w:rsidRPr="00F60407" w:rsidRDefault="00B5081F" w:rsidP="00F60407">
      <w:pPr>
        <w:spacing w:line="360" w:lineRule="auto"/>
        <w:rPr>
          <w:rFonts w:ascii="Arial" w:hAnsi="Arial" w:cs="Arial"/>
          <w:bCs/>
          <w:sz w:val="12"/>
          <w:szCs w:val="12"/>
        </w:rPr>
      </w:pPr>
    </w:p>
    <w:p w14:paraId="60A2B9A3" w14:textId="4CE41FB1" w:rsidR="00C663D2" w:rsidRDefault="007F0BE2" w:rsidP="00F60407">
      <w:pPr>
        <w:spacing w:line="360" w:lineRule="auto"/>
        <w:rPr>
          <w:rFonts w:ascii="Arial" w:hAnsi="Arial" w:cs="Arial"/>
          <w:bCs/>
        </w:rPr>
      </w:pPr>
      <w:r>
        <w:rPr>
          <w:rFonts w:ascii="Arial" w:hAnsi="Arial" w:cs="Arial"/>
          <w:bCs/>
        </w:rPr>
        <w:t xml:space="preserve">Im Zentrum des Landschaftstages standen </w:t>
      </w:r>
      <w:r w:rsidR="004F0E9C">
        <w:rPr>
          <w:rFonts w:ascii="Arial" w:hAnsi="Arial" w:cs="Arial"/>
          <w:bCs/>
        </w:rPr>
        <w:t>wie stets</w:t>
      </w:r>
      <w:r>
        <w:rPr>
          <w:rFonts w:ascii="Arial" w:hAnsi="Arial" w:cs="Arial"/>
          <w:bCs/>
        </w:rPr>
        <w:t xml:space="preserve"> die Preisverleihungen. In ihrer herzlichen Laudatio auf Susanne Winkler hob Katharina Pfaff, Leiterin des Kulturbüros des Landkreises Osnabrück, hervor, in welchem Maße die Preisträgerin der Auszeichnung 2026 „</w:t>
      </w:r>
      <w:r w:rsidRPr="007F0BE2">
        <w:rPr>
          <w:rFonts w:ascii="Arial" w:hAnsi="Arial" w:cs="Arial"/>
          <w:bCs/>
        </w:rPr>
        <w:t>mit ihrem Wirken und ihrem Wesen</w:t>
      </w:r>
      <w:r w:rsidR="004F0E9C">
        <w:rPr>
          <w:rFonts w:ascii="Arial" w:hAnsi="Arial" w:cs="Arial"/>
          <w:bCs/>
        </w:rPr>
        <w:t>“</w:t>
      </w:r>
      <w:r w:rsidRPr="007F0BE2">
        <w:rPr>
          <w:rFonts w:ascii="Arial" w:hAnsi="Arial" w:cs="Arial"/>
          <w:bCs/>
        </w:rPr>
        <w:t xml:space="preserve"> bereiche</w:t>
      </w:r>
      <w:r>
        <w:rPr>
          <w:rFonts w:ascii="Arial" w:hAnsi="Arial" w:cs="Arial"/>
          <w:bCs/>
        </w:rPr>
        <w:t>re. Das langjährige Engagement Susanne Winklers</w:t>
      </w:r>
      <w:r w:rsidR="00B7679A">
        <w:rPr>
          <w:rFonts w:ascii="Arial" w:hAnsi="Arial" w:cs="Arial"/>
          <w:bCs/>
        </w:rPr>
        <w:t xml:space="preserve"> für KURIOS (Kulturring Ostercappeln e. V.) sei geprägt</w:t>
      </w:r>
      <w:r w:rsidRPr="007F0BE2">
        <w:rPr>
          <w:rFonts w:ascii="Arial" w:hAnsi="Arial" w:cs="Arial"/>
          <w:bCs/>
        </w:rPr>
        <w:t xml:space="preserve"> </w:t>
      </w:r>
      <w:r w:rsidR="00B7679A">
        <w:rPr>
          <w:rFonts w:ascii="Arial" w:hAnsi="Arial" w:cs="Arial"/>
          <w:bCs/>
        </w:rPr>
        <w:t>„</w:t>
      </w:r>
      <w:r w:rsidRPr="007F0BE2">
        <w:rPr>
          <w:rFonts w:ascii="Arial" w:hAnsi="Arial" w:cs="Arial"/>
          <w:bCs/>
        </w:rPr>
        <w:t>v</w:t>
      </w:r>
      <w:r w:rsidR="004F0E9C">
        <w:rPr>
          <w:rFonts w:ascii="Arial" w:hAnsi="Arial" w:cs="Arial"/>
          <w:bCs/>
        </w:rPr>
        <w:t xml:space="preserve">on </w:t>
      </w:r>
      <w:r w:rsidRPr="007F0BE2">
        <w:rPr>
          <w:rFonts w:ascii="Arial" w:hAnsi="Arial" w:cs="Arial"/>
          <w:bCs/>
        </w:rPr>
        <w:t>kreativer und zielgerichteter Netzwerkarbeit, herausragender Zuverlässigkeit</w:t>
      </w:r>
      <w:r w:rsidR="00B7679A">
        <w:rPr>
          <w:rFonts w:ascii="Arial" w:hAnsi="Arial" w:cs="Arial"/>
          <w:bCs/>
        </w:rPr>
        <w:t>“</w:t>
      </w:r>
      <w:r w:rsidRPr="007F0BE2">
        <w:rPr>
          <w:rFonts w:ascii="Arial" w:hAnsi="Arial" w:cs="Arial"/>
          <w:bCs/>
        </w:rPr>
        <w:t>.</w:t>
      </w:r>
      <w:r w:rsidR="00B7679A">
        <w:rPr>
          <w:rFonts w:ascii="Arial" w:hAnsi="Arial" w:cs="Arial"/>
          <w:bCs/>
        </w:rPr>
        <w:t xml:space="preserve"> Pfaff dankte ihr für „</w:t>
      </w:r>
      <w:r w:rsidRPr="007F0BE2">
        <w:rPr>
          <w:rFonts w:ascii="Arial" w:hAnsi="Arial" w:cs="Arial"/>
          <w:bCs/>
        </w:rPr>
        <w:t>unermüdliches ehrenamtliches Engagement</w:t>
      </w:r>
      <w:r w:rsidR="00B7679A">
        <w:rPr>
          <w:rFonts w:ascii="Arial" w:hAnsi="Arial" w:cs="Arial"/>
          <w:bCs/>
        </w:rPr>
        <w:t>“</w:t>
      </w:r>
      <w:r w:rsidR="002F5DA2">
        <w:rPr>
          <w:rFonts w:ascii="Arial" w:hAnsi="Arial" w:cs="Arial"/>
          <w:bCs/>
        </w:rPr>
        <w:t>.</w:t>
      </w:r>
      <w:r w:rsidR="00F60407">
        <w:rPr>
          <w:rFonts w:ascii="Arial" w:hAnsi="Arial" w:cs="Arial"/>
          <w:bCs/>
        </w:rPr>
        <w:t xml:space="preserve"> </w:t>
      </w:r>
      <w:r w:rsidR="002F5DA2">
        <w:rPr>
          <w:rFonts w:ascii="Arial" w:hAnsi="Arial" w:cs="Arial"/>
          <w:bCs/>
        </w:rPr>
        <w:t xml:space="preserve">In der Verlesung der Preisurkunde betonte der LVO-Vorsitzende </w:t>
      </w:r>
      <w:r w:rsidR="00532751">
        <w:rPr>
          <w:rFonts w:ascii="Arial" w:hAnsi="Arial" w:cs="Arial"/>
          <w:bCs/>
        </w:rPr>
        <w:t xml:space="preserve">unisono </w:t>
      </w:r>
      <w:r w:rsidR="002F5DA2">
        <w:rPr>
          <w:rFonts w:ascii="Arial" w:hAnsi="Arial" w:cs="Arial"/>
          <w:bCs/>
        </w:rPr>
        <w:t xml:space="preserve">den „hohen persönlichen Einsatz“ und das Tun von Susanne Winkler als „Impulsgeberin und kultureller Motor im </w:t>
      </w:r>
      <w:proofErr w:type="spellStart"/>
      <w:r w:rsidR="002F5DA2">
        <w:rPr>
          <w:rFonts w:ascii="Arial" w:hAnsi="Arial" w:cs="Arial"/>
          <w:bCs/>
        </w:rPr>
        <w:t>Wittlager</w:t>
      </w:r>
      <w:proofErr w:type="spellEnd"/>
      <w:r w:rsidR="002F5DA2">
        <w:rPr>
          <w:rFonts w:ascii="Arial" w:hAnsi="Arial" w:cs="Arial"/>
          <w:bCs/>
        </w:rPr>
        <w:t xml:space="preserve"> Land sowie weit darüber hinaus“</w:t>
      </w:r>
      <w:r w:rsidR="006976BA">
        <w:rPr>
          <w:rFonts w:ascii="Arial" w:hAnsi="Arial" w:cs="Arial"/>
          <w:bCs/>
        </w:rPr>
        <w:t>.</w:t>
      </w:r>
      <w:r w:rsidR="002F5DA2">
        <w:rPr>
          <w:rFonts w:ascii="Arial" w:hAnsi="Arial" w:cs="Arial"/>
          <w:bCs/>
        </w:rPr>
        <w:t xml:space="preserve"> Die Auszeichnung ist </w:t>
      </w:r>
      <w:r w:rsidR="00206AD0">
        <w:rPr>
          <w:rFonts w:ascii="Arial" w:hAnsi="Arial" w:cs="Arial"/>
          <w:bCs/>
        </w:rPr>
        <w:t>‚</w:t>
      </w:r>
      <w:r w:rsidR="002F5DA2">
        <w:rPr>
          <w:rFonts w:ascii="Arial" w:hAnsi="Arial" w:cs="Arial"/>
          <w:bCs/>
        </w:rPr>
        <w:t>dotiert</w:t>
      </w:r>
      <w:r w:rsidR="00206AD0">
        <w:rPr>
          <w:rFonts w:ascii="Arial" w:hAnsi="Arial" w:cs="Arial"/>
          <w:bCs/>
        </w:rPr>
        <w:t>‘</w:t>
      </w:r>
      <w:r w:rsidR="002F5DA2">
        <w:rPr>
          <w:rFonts w:ascii="Arial" w:hAnsi="Arial" w:cs="Arial"/>
          <w:bCs/>
        </w:rPr>
        <w:t xml:space="preserve"> mit einem Kunstwerk des Osnabrücker Künstlers Jakob Bartnik, der spielerischen Version eines Zepters – ein würdige</w:t>
      </w:r>
      <w:r w:rsidR="00C663D2">
        <w:rPr>
          <w:rFonts w:ascii="Arial" w:hAnsi="Arial" w:cs="Arial"/>
          <w:bCs/>
        </w:rPr>
        <w:t xml:space="preserve">s Preisobjekt für </w:t>
      </w:r>
      <w:r w:rsidR="006976BA">
        <w:rPr>
          <w:rFonts w:ascii="Arial" w:hAnsi="Arial" w:cs="Arial"/>
          <w:bCs/>
        </w:rPr>
        <w:t>dessen</w:t>
      </w:r>
      <w:r w:rsidR="00C663D2">
        <w:rPr>
          <w:rFonts w:ascii="Arial" w:hAnsi="Arial" w:cs="Arial"/>
          <w:bCs/>
        </w:rPr>
        <w:t xml:space="preserve"> Trägerin.</w:t>
      </w:r>
    </w:p>
    <w:p w14:paraId="3D76168B" w14:textId="77777777" w:rsidR="00B5081F" w:rsidRPr="00F60407" w:rsidRDefault="00B5081F" w:rsidP="00F60407">
      <w:pPr>
        <w:spacing w:line="360" w:lineRule="auto"/>
        <w:rPr>
          <w:rFonts w:ascii="Arial" w:hAnsi="Arial" w:cs="Arial"/>
          <w:bCs/>
          <w:sz w:val="12"/>
          <w:szCs w:val="12"/>
        </w:rPr>
      </w:pPr>
    </w:p>
    <w:p w14:paraId="129BA167" w14:textId="3B42494F" w:rsidR="008A3ACA" w:rsidRDefault="002F5DA2" w:rsidP="00F60407">
      <w:pPr>
        <w:spacing w:line="360" w:lineRule="auto"/>
        <w:rPr>
          <w:rFonts w:ascii="Arial" w:hAnsi="Arial" w:cs="Arial"/>
          <w:bCs/>
        </w:rPr>
      </w:pPr>
      <w:r>
        <w:rPr>
          <w:rFonts w:ascii="Arial" w:hAnsi="Arial" w:cs="Arial"/>
          <w:bCs/>
        </w:rPr>
        <w:lastRenderedPageBreak/>
        <w:t xml:space="preserve">Die Laudatio </w:t>
      </w:r>
      <w:r w:rsidR="00C663D2">
        <w:rPr>
          <w:rFonts w:ascii="Arial" w:hAnsi="Arial" w:cs="Arial"/>
          <w:bCs/>
        </w:rPr>
        <w:t xml:space="preserve">auf die Trägerin des Kunstpreises Shabnam Parvaresh </w:t>
      </w:r>
      <w:r>
        <w:rPr>
          <w:rFonts w:ascii="Arial" w:hAnsi="Arial" w:cs="Arial"/>
          <w:bCs/>
        </w:rPr>
        <w:t xml:space="preserve">hielt der Kulturjournalist Ralf Döring. </w:t>
      </w:r>
      <w:r w:rsidR="00532751">
        <w:rPr>
          <w:rFonts w:ascii="Arial" w:hAnsi="Arial" w:cs="Arial"/>
          <w:bCs/>
        </w:rPr>
        <w:t>Mit großer</w:t>
      </w:r>
      <w:r>
        <w:rPr>
          <w:rFonts w:ascii="Arial" w:hAnsi="Arial" w:cs="Arial"/>
          <w:bCs/>
        </w:rPr>
        <w:t xml:space="preserve"> </w:t>
      </w:r>
      <w:r w:rsidR="00206AD0">
        <w:rPr>
          <w:rFonts w:ascii="Arial" w:hAnsi="Arial" w:cs="Arial"/>
          <w:bCs/>
        </w:rPr>
        <w:t>persönlicher Verbundenheit</w:t>
      </w:r>
      <w:r w:rsidR="0098107D">
        <w:rPr>
          <w:rFonts w:ascii="Arial" w:hAnsi="Arial" w:cs="Arial"/>
          <w:bCs/>
        </w:rPr>
        <w:t xml:space="preserve"> umriss er </w:t>
      </w:r>
      <w:r w:rsidR="00C663D2">
        <w:rPr>
          <w:rFonts w:ascii="Arial" w:hAnsi="Arial" w:cs="Arial"/>
          <w:bCs/>
        </w:rPr>
        <w:t>deren</w:t>
      </w:r>
      <w:r w:rsidR="0098107D">
        <w:rPr>
          <w:rFonts w:ascii="Arial" w:hAnsi="Arial" w:cs="Arial"/>
          <w:bCs/>
        </w:rPr>
        <w:t xml:space="preserve"> Ankunft 2014 in Osnabrück</w:t>
      </w:r>
      <w:r w:rsidR="005C330F">
        <w:rPr>
          <w:rFonts w:ascii="Arial" w:hAnsi="Arial" w:cs="Arial"/>
          <w:bCs/>
        </w:rPr>
        <w:t xml:space="preserve"> als</w:t>
      </w:r>
      <w:r w:rsidR="0098107D">
        <w:rPr>
          <w:rFonts w:ascii="Arial" w:hAnsi="Arial" w:cs="Arial"/>
          <w:bCs/>
        </w:rPr>
        <w:t xml:space="preserve"> in </w:t>
      </w:r>
      <w:r w:rsidR="00532751">
        <w:rPr>
          <w:rFonts w:ascii="Arial" w:hAnsi="Arial" w:cs="Arial"/>
          <w:bCs/>
        </w:rPr>
        <w:t>einer</w:t>
      </w:r>
      <w:r w:rsidR="0098107D">
        <w:rPr>
          <w:rFonts w:ascii="Arial" w:hAnsi="Arial" w:cs="Arial"/>
          <w:bCs/>
        </w:rPr>
        <w:t xml:space="preserve"> völlig fremden Kultur. Da die Künstlerin im Iran keine Perspektive als Musikerin sah, </w:t>
      </w:r>
      <w:r w:rsidR="00206AD0">
        <w:rPr>
          <w:rFonts w:ascii="Arial" w:hAnsi="Arial" w:cs="Arial"/>
          <w:bCs/>
        </w:rPr>
        <w:t>habe</w:t>
      </w:r>
      <w:r w:rsidR="0098107D">
        <w:rPr>
          <w:rFonts w:ascii="Arial" w:hAnsi="Arial" w:cs="Arial"/>
          <w:bCs/>
        </w:rPr>
        <w:t xml:space="preserve"> sie sich ins „Risiko“ eines Neuanfangs</w:t>
      </w:r>
      <w:r w:rsidR="00206AD0">
        <w:rPr>
          <w:rFonts w:ascii="Arial" w:hAnsi="Arial" w:cs="Arial"/>
          <w:bCs/>
        </w:rPr>
        <w:t xml:space="preserve"> begeben</w:t>
      </w:r>
      <w:r w:rsidR="005C330F">
        <w:rPr>
          <w:rFonts w:ascii="Arial" w:hAnsi="Arial" w:cs="Arial"/>
          <w:bCs/>
        </w:rPr>
        <w:t xml:space="preserve">, so Döring, der damit den roten Faden seiner Rede legte. </w:t>
      </w:r>
      <w:r w:rsidR="0098107D">
        <w:rPr>
          <w:rFonts w:ascii="Arial" w:hAnsi="Arial" w:cs="Arial"/>
          <w:bCs/>
        </w:rPr>
        <w:t xml:space="preserve">Sie studierte an der hiesigen Hochschule Jazz und </w:t>
      </w:r>
      <w:r w:rsidR="00B5081F">
        <w:rPr>
          <w:rFonts w:ascii="Arial" w:hAnsi="Arial" w:cs="Arial"/>
          <w:bCs/>
        </w:rPr>
        <w:t>habe</w:t>
      </w:r>
      <w:r w:rsidR="0098107D">
        <w:rPr>
          <w:rFonts w:ascii="Arial" w:hAnsi="Arial" w:cs="Arial"/>
          <w:bCs/>
        </w:rPr>
        <w:t xml:space="preserve"> sich inzwischen </w:t>
      </w:r>
      <w:r w:rsidR="00C663D2">
        <w:rPr>
          <w:rFonts w:ascii="Arial" w:hAnsi="Arial" w:cs="Arial"/>
          <w:bCs/>
        </w:rPr>
        <w:t xml:space="preserve">längst </w:t>
      </w:r>
      <w:r w:rsidR="0098107D">
        <w:rPr>
          <w:rFonts w:ascii="Arial" w:hAnsi="Arial" w:cs="Arial"/>
          <w:bCs/>
        </w:rPr>
        <w:t>nicht nur in der örtlichen, sondern in der bundesweiten und internationalen Jazzszene</w:t>
      </w:r>
      <w:r w:rsidR="00B5081F">
        <w:rPr>
          <w:rFonts w:ascii="Arial" w:hAnsi="Arial" w:cs="Arial"/>
          <w:bCs/>
        </w:rPr>
        <w:t xml:space="preserve"> etabliert</w:t>
      </w:r>
      <w:r w:rsidR="0098107D">
        <w:rPr>
          <w:rFonts w:ascii="Arial" w:hAnsi="Arial" w:cs="Arial"/>
          <w:bCs/>
        </w:rPr>
        <w:t xml:space="preserve">. </w:t>
      </w:r>
      <w:r w:rsidR="005C330F">
        <w:rPr>
          <w:rFonts w:ascii="Arial" w:hAnsi="Arial" w:cs="Arial"/>
          <w:bCs/>
        </w:rPr>
        <w:t xml:space="preserve">Auch musikalisch </w:t>
      </w:r>
      <w:r w:rsidR="00F60407">
        <w:rPr>
          <w:rFonts w:ascii="Arial" w:hAnsi="Arial" w:cs="Arial"/>
          <w:bCs/>
        </w:rPr>
        <w:t>suche d</w:t>
      </w:r>
      <w:r w:rsidR="005C330F">
        <w:rPr>
          <w:rFonts w:ascii="Arial" w:hAnsi="Arial" w:cs="Arial"/>
          <w:bCs/>
        </w:rPr>
        <w:t xml:space="preserve">ie Bassklarinettistin Shabnam Parvaresh </w:t>
      </w:r>
      <w:r w:rsidR="00F60407">
        <w:rPr>
          <w:rFonts w:ascii="Arial" w:hAnsi="Arial" w:cs="Arial"/>
          <w:bCs/>
        </w:rPr>
        <w:t>das</w:t>
      </w:r>
      <w:r w:rsidR="005C330F">
        <w:rPr>
          <w:rFonts w:ascii="Arial" w:hAnsi="Arial" w:cs="Arial"/>
          <w:bCs/>
        </w:rPr>
        <w:t xml:space="preserve"> Risiko, was Döring beispielhaft am Sheen Trio und dessen Experimentierfreude umriss, das Parvaresh gründete. Die Band gehe immer ans Limit. </w:t>
      </w:r>
      <w:r w:rsidR="0098107D">
        <w:rPr>
          <w:rFonts w:ascii="Arial" w:hAnsi="Arial" w:cs="Arial"/>
          <w:bCs/>
        </w:rPr>
        <w:t xml:space="preserve">Nicht nur werde von einschlägigen Fachjournalen das neue Album </w:t>
      </w:r>
      <w:r w:rsidR="00532751">
        <w:rPr>
          <w:rFonts w:ascii="Arial" w:hAnsi="Arial" w:cs="Arial"/>
          <w:bCs/>
        </w:rPr>
        <w:t>des</w:t>
      </w:r>
      <w:r w:rsidR="0098107D">
        <w:rPr>
          <w:rFonts w:ascii="Arial" w:hAnsi="Arial" w:cs="Arial"/>
          <w:bCs/>
        </w:rPr>
        <w:t xml:space="preserve"> Sheen</w:t>
      </w:r>
      <w:r w:rsidR="00532751">
        <w:rPr>
          <w:rFonts w:ascii="Arial" w:hAnsi="Arial" w:cs="Arial"/>
          <w:bCs/>
        </w:rPr>
        <w:t xml:space="preserve"> Trios</w:t>
      </w:r>
      <w:r w:rsidR="0098107D">
        <w:rPr>
          <w:rFonts w:ascii="Arial" w:hAnsi="Arial" w:cs="Arial"/>
          <w:bCs/>
        </w:rPr>
        <w:t xml:space="preserve"> in höchsten Tönen gelobt</w:t>
      </w:r>
      <w:r w:rsidR="00206AD0">
        <w:rPr>
          <w:rFonts w:ascii="Arial" w:hAnsi="Arial" w:cs="Arial"/>
          <w:bCs/>
        </w:rPr>
        <w:t>. A</w:t>
      </w:r>
      <w:r w:rsidR="00B5081F">
        <w:rPr>
          <w:rFonts w:ascii="Arial" w:hAnsi="Arial" w:cs="Arial"/>
          <w:bCs/>
        </w:rPr>
        <w:t xml:space="preserve">uch </w:t>
      </w:r>
      <w:r w:rsidR="0098107D">
        <w:rPr>
          <w:rFonts w:ascii="Arial" w:hAnsi="Arial" w:cs="Arial"/>
          <w:bCs/>
        </w:rPr>
        <w:t>d</w:t>
      </w:r>
      <w:r w:rsidR="005C330F">
        <w:rPr>
          <w:rFonts w:ascii="Arial" w:hAnsi="Arial" w:cs="Arial"/>
          <w:bCs/>
        </w:rPr>
        <w:t>er Radius der Tourneen erweitere sich</w:t>
      </w:r>
      <w:r w:rsidR="0098107D">
        <w:rPr>
          <w:rFonts w:ascii="Arial" w:hAnsi="Arial" w:cs="Arial"/>
          <w:bCs/>
        </w:rPr>
        <w:t xml:space="preserve"> </w:t>
      </w:r>
      <w:r w:rsidR="005C330F">
        <w:rPr>
          <w:rFonts w:ascii="Arial" w:hAnsi="Arial" w:cs="Arial"/>
          <w:bCs/>
        </w:rPr>
        <w:t>kontinuierlich</w:t>
      </w:r>
      <w:r w:rsidR="0098107D">
        <w:rPr>
          <w:rFonts w:ascii="Arial" w:hAnsi="Arial" w:cs="Arial"/>
          <w:bCs/>
        </w:rPr>
        <w:t xml:space="preserve"> –</w:t>
      </w:r>
      <w:r w:rsidR="00206AD0">
        <w:rPr>
          <w:rFonts w:ascii="Arial" w:hAnsi="Arial" w:cs="Arial"/>
          <w:bCs/>
        </w:rPr>
        <w:t xml:space="preserve"> derzeit stehe </w:t>
      </w:r>
      <w:r w:rsidR="0098107D">
        <w:rPr>
          <w:rFonts w:ascii="Arial" w:hAnsi="Arial" w:cs="Arial"/>
          <w:bCs/>
        </w:rPr>
        <w:t>ein</w:t>
      </w:r>
      <w:r w:rsidR="00206AD0">
        <w:rPr>
          <w:rFonts w:ascii="Arial" w:hAnsi="Arial" w:cs="Arial"/>
          <w:bCs/>
        </w:rPr>
        <w:t>e</w:t>
      </w:r>
      <w:r w:rsidR="0098107D">
        <w:rPr>
          <w:rFonts w:ascii="Arial" w:hAnsi="Arial" w:cs="Arial"/>
          <w:bCs/>
        </w:rPr>
        <w:t xml:space="preserve"> Japan-</w:t>
      </w:r>
      <w:r w:rsidR="00206AD0">
        <w:rPr>
          <w:rFonts w:ascii="Arial" w:hAnsi="Arial" w:cs="Arial"/>
          <w:bCs/>
        </w:rPr>
        <w:t>Tour</w:t>
      </w:r>
      <w:r w:rsidR="0098107D">
        <w:rPr>
          <w:rFonts w:ascii="Arial" w:hAnsi="Arial" w:cs="Arial"/>
          <w:bCs/>
        </w:rPr>
        <w:t xml:space="preserve"> </w:t>
      </w:r>
      <w:r w:rsidR="002423BA">
        <w:rPr>
          <w:rFonts w:ascii="Arial" w:hAnsi="Arial" w:cs="Arial"/>
          <w:bCs/>
        </w:rPr>
        <w:t xml:space="preserve">unmittelbar </w:t>
      </w:r>
      <w:r w:rsidR="0098107D">
        <w:rPr>
          <w:rFonts w:ascii="Arial" w:hAnsi="Arial" w:cs="Arial"/>
          <w:bCs/>
        </w:rPr>
        <w:t xml:space="preserve">bevor. Die Kombination von Risikofreude und Zielstrebigkeit habe in Shabnam </w:t>
      </w:r>
      <w:r w:rsidR="00532751">
        <w:rPr>
          <w:rFonts w:ascii="Arial" w:hAnsi="Arial" w:cs="Arial"/>
          <w:bCs/>
        </w:rPr>
        <w:t xml:space="preserve">Parvaresh </w:t>
      </w:r>
      <w:r w:rsidR="0098107D">
        <w:rPr>
          <w:rFonts w:ascii="Arial" w:hAnsi="Arial" w:cs="Arial"/>
          <w:bCs/>
        </w:rPr>
        <w:t xml:space="preserve">eine ideale Verbindung </w:t>
      </w:r>
      <w:r w:rsidR="005C330F">
        <w:rPr>
          <w:rFonts w:ascii="Arial" w:hAnsi="Arial" w:cs="Arial"/>
          <w:bCs/>
        </w:rPr>
        <w:t>in</w:t>
      </w:r>
      <w:r w:rsidR="0098107D">
        <w:rPr>
          <w:rFonts w:ascii="Arial" w:hAnsi="Arial" w:cs="Arial"/>
          <w:bCs/>
        </w:rPr>
        <w:t xml:space="preserve"> der Musik, aber auch darüber hinaus in </w:t>
      </w:r>
      <w:r w:rsidR="005C330F">
        <w:rPr>
          <w:rFonts w:ascii="Arial" w:hAnsi="Arial" w:cs="Arial"/>
          <w:bCs/>
        </w:rPr>
        <w:t>ihrer</w:t>
      </w:r>
      <w:r w:rsidR="0098107D">
        <w:rPr>
          <w:rFonts w:ascii="Arial" w:hAnsi="Arial" w:cs="Arial"/>
          <w:bCs/>
        </w:rPr>
        <w:t xml:space="preserve"> bildenden Kunst oder in ihren </w:t>
      </w:r>
      <w:r w:rsidR="005C330F">
        <w:rPr>
          <w:rFonts w:ascii="Arial" w:hAnsi="Arial" w:cs="Arial"/>
          <w:bCs/>
        </w:rPr>
        <w:t xml:space="preserve">vielseitigen </w:t>
      </w:r>
      <w:proofErr w:type="spellStart"/>
      <w:r w:rsidR="0098107D">
        <w:rPr>
          <w:rFonts w:ascii="Arial" w:hAnsi="Arial" w:cs="Arial"/>
          <w:bCs/>
        </w:rPr>
        <w:t>Kuratierungen</w:t>
      </w:r>
      <w:proofErr w:type="spellEnd"/>
      <w:r w:rsidR="0098107D">
        <w:rPr>
          <w:rFonts w:ascii="Arial" w:hAnsi="Arial" w:cs="Arial"/>
          <w:bCs/>
        </w:rPr>
        <w:t xml:space="preserve"> gefunden. </w:t>
      </w:r>
      <w:r w:rsidR="002423BA">
        <w:rPr>
          <w:rFonts w:ascii="Arial" w:hAnsi="Arial" w:cs="Arial"/>
          <w:bCs/>
        </w:rPr>
        <w:t>N</w:t>
      </w:r>
      <w:r w:rsidR="00997778">
        <w:rPr>
          <w:rFonts w:ascii="Arial" w:hAnsi="Arial" w:cs="Arial"/>
          <w:bCs/>
        </w:rPr>
        <w:t xml:space="preserve">icht hoch genug einzuschätzen sei, dass </w:t>
      </w:r>
      <w:r w:rsidR="00532751">
        <w:rPr>
          <w:rFonts w:ascii="Arial" w:hAnsi="Arial" w:cs="Arial"/>
          <w:bCs/>
        </w:rPr>
        <w:t xml:space="preserve">sie </w:t>
      </w:r>
      <w:r w:rsidR="002423BA">
        <w:rPr>
          <w:rFonts w:ascii="Arial" w:hAnsi="Arial" w:cs="Arial"/>
          <w:bCs/>
        </w:rPr>
        <w:t xml:space="preserve">inzwischen </w:t>
      </w:r>
      <w:r w:rsidR="00532751">
        <w:rPr>
          <w:rFonts w:ascii="Arial" w:hAnsi="Arial" w:cs="Arial"/>
          <w:bCs/>
        </w:rPr>
        <w:t>zu</w:t>
      </w:r>
      <w:r w:rsidR="00997778">
        <w:rPr>
          <w:rFonts w:ascii="Arial" w:hAnsi="Arial" w:cs="Arial"/>
          <w:bCs/>
        </w:rPr>
        <w:t xml:space="preserve"> eine</w:t>
      </w:r>
      <w:r w:rsidR="00532751">
        <w:rPr>
          <w:rFonts w:ascii="Arial" w:hAnsi="Arial" w:cs="Arial"/>
          <w:bCs/>
        </w:rPr>
        <w:t>r</w:t>
      </w:r>
      <w:r w:rsidR="00997778">
        <w:rPr>
          <w:rFonts w:ascii="Arial" w:hAnsi="Arial" w:cs="Arial"/>
          <w:bCs/>
        </w:rPr>
        <w:t xml:space="preserve"> Exponentin Osnabrücks in der Welt geworden sei.</w:t>
      </w:r>
      <w:r w:rsidR="00F60407">
        <w:rPr>
          <w:rFonts w:ascii="Arial" w:hAnsi="Arial" w:cs="Arial"/>
          <w:bCs/>
        </w:rPr>
        <w:t xml:space="preserve"> </w:t>
      </w:r>
      <w:r w:rsidR="00532751">
        <w:rPr>
          <w:rFonts w:ascii="Arial" w:hAnsi="Arial" w:cs="Arial"/>
          <w:bCs/>
        </w:rPr>
        <w:t xml:space="preserve">Auch in der Preisurkunde </w:t>
      </w:r>
      <w:r w:rsidR="005C330F">
        <w:rPr>
          <w:rFonts w:ascii="Arial" w:hAnsi="Arial" w:cs="Arial"/>
          <w:bCs/>
        </w:rPr>
        <w:t>wurde</w:t>
      </w:r>
      <w:r w:rsidR="00532751">
        <w:rPr>
          <w:rFonts w:ascii="Arial" w:hAnsi="Arial" w:cs="Arial"/>
          <w:bCs/>
        </w:rPr>
        <w:t xml:space="preserve"> </w:t>
      </w:r>
      <w:r w:rsidR="0098107D">
        <w:rPr>
          <w:rFonts w:ascii="Arial" w:hAnsi="Arial" w:cs="Arial"/>
          <w:bCs/>
        </w:rPr>
        <w:t>die Experimentierfreude der Musikerin hervor</w:t>
      </w:r>
      <w:r w:rsidR="00532751">
        <w:rPr>
          <w:rFonts w:ascii="Arial" w:hAnsi="Arial" w:cs="Arial"/>
          <w:bCs/>
        </w:rPr>
        <w:t>gehoben</w:t>
      </w:r>
      <w:r w:rsidR="0098107D">
        <w:rPr>
          <w:rFonts w:ascii="Arial" w:hAnsi="Arial" w:cs="Arial"/>
          <w:bCs/>
        </w:rPr>
        <w:t xml:space="preserve"> </w:t>
      </w:r>
      <w:r w:rsidR="005C330F">
        <w:rPr>
          <w:rFonts w:ascii="Arial" w:hAnsi="Arial" w:cs="Arial"/>
          <w:bCs/>
        </w:rPr>
        <w:t xml:space="preserve">ebenso </w:t>
      </w:r>
      <w:r w:rsidR="0098107D">
        <w:rPr>
          <w:rFonts w:ascii="Arial" w:hAnsi="Arial" w:cs="Arial"/>
          <w:bCs/>
        </w:rPr>
        <w:t>wie ihre Fähigkeit, stets neu „überraschende klangliche Welten“ zu eröffnen</w:t>
      </w:r>
      <w:r w:rsidR="008A3ACA">
        <w:rPr>
          <w:rFonts w:ascii="Arial" w:hAnsi="Arial" w:cs="Arial"/>
          <w:bCs/>
        </w:rPr>
        <w:t xml:space="preserve">. </w:t>
      </w:r>
      <w:r w:rsidR="00B15120">
        <w:rPr>
          <w:rFonts w:ascii="Arial" w:hAnsi="Arial" w:cs="Arial"/>
          <w:bCs/>
        </w:rPr>
        <w:t xml:space="preserve">Der Kunstpreis des LVO ist mit 5.000 Euro dotiert. </w:t>
      </w:r>
      <w:r w:rsidR="008A3ACA">
        <w:rPr>
          <w:rFonts w:ascii="Arial" w:hAnsi="Arial" w:cs="Arial"/>
          <w:bCs/>
        </w:rPr>
        <w:t xml:space="preserve">Beide Preisträgerinnen kamen in einem </w:t>
      </w:r>
      <w:r w:rsidR="00532751">
        <w:rPr>
          <w:rFonts w:ascii="Arial" w:hAnsi="Arial" w:cs="Arial"/>
          <w:bCs/>
        </w:rPr>
        <w:t xml:space="preserve">kurzen </w:t>
      </w:r>
      <w:r w:rsidR="008A3ACA">
        <w:rPr>
          <w:rFonts w:ascii="Arial" w:hAnsi="Arial" w:cs="Arial"/>
          <w:bCs/>
        </w:rPr>
        <w:t xml:space="preserve">Interview zu Wort; schmunzelnd erklärte Shabnam Parvaresh </w:t>
      </w:r>
      <w:r w:rsidR="002423BA">
        <w:rPr>
          <w:rFonts w:ascii="Arial" w:hAnsi="Arial" w:cs="Arial"/>
          <w:bCs/>
        </w:rPr>
        <w:t xml:space="preserve">ihre Liebe zur Bassklarinette und die </w:t>
      </w:r>
      <w:r w:rsidR="008A3ACA">
        <w:rPr>
          <w:rFonts w:ascii="Arial" w:hAnsi="Arial" w:cs="Arial"/>
          <w:bCs/>
        </w:rPr>
        <w:t>Besonderheiten diese</w:t>
      </w:r>
      <w:r w:rsidR="002423BA">
        <w:rPr>
          <w:rFonts w:ascii="Arial" w:hAnsi="Arial" w:cs="Arial"/>
          <w:bCs/>
        </w:rPr>
        <w:t>s</w:t>
      </w:r>
      <w:r w:rsidR="008A3ACA">
        <w:rPr>
          <w:rFonts w:ascii="Arial" w:hAnsi="Arial" w:cs="Arial"/>
          <w:bCs/>
        </w:rPr>
        <w:t xml:space="preserve"> Instrument</w:t>
      </w:r>
      <w:r w:rsidR="002423BA">
        <w:rPr>
          <w:rFonts w:ascii="Arial" w:hAnsi="Arial" w:cs="Arial"/>
          <w:bCs/>
        </w:rPr>
        <w:t>s</w:t>
      </w:r>
      <w:r w:rsidR="008A3ACA">
        <w:rPr>
          <w:rFonts w:ascii="Arial" w:hAnsi="Arial" w:cs="Arial"/>
          <w:bCs/>
        </w:rPr>
        <w:t xml:space="preserve">. </w:t>
      </w:r>
      <w:r w:rsidR="00532751">
        <w:rPr>
          <w:rFonts w:ascii="Arial" w:hAnsi="Arial" w:cs="Arial"/>
          <w:bCs/>
        </w:rPr>
        <w:t>A</w:t>
      </w:r>
      <w:r w:rsidR="008A3ACA">
        <w:rPr>
          <w:rFonts w:ascii="Arial" w:hAnsi="Arial" w:cs="Arial"/>
          <w:bCs/>
        </w:rPr>
        <w:t xml:space="preserve">uf die Frage, was sie musikalisch </w:t>
      </w:r>
      <w:r w:rsidR="00532751">
        <w:rPr>
          <w:rFonts w:ascii="Arial" w:hAnsi="Arial" w:cs="Arial"/>
          <w:bCs/>
        </w:rPr>
        <w:t>gerne</w:t>
      </w:r>
      <w:r w:rsidR="008A3ACA">
        <w:rPr>
          <w:rFonts w:ascii="Arial" w:hAnsi="Arial" w:cs="Arial"/>
          <w:bCs/>
        </w:rPr>
        <w:t xml:space="preserve"> noch ausprobieren würde, </w:t>
      </w:r>
      <w:r w:rsidR="002423BA">
        <w:rPr>
          <w:rFonts w:ascii="Arial" w:hAnsi="Arial" w:cs="Arial"/>
          <w:bCs/>
        </w:rPr>
        <w:t>antwortete</w:t>
      </w:r>
      <w:r w:rsidR="00532751">
        <w:rPr>
          <w:rFonts w:ascii="Arial" w:hAnsi="Arial" w:cs="Arial"/>
          <w:bCs/>
        </w:rPr>
        <w:t xml:space="preserve"> sie</w:t>
      </w:r>
      <w:r w:rsidR="008A3ACA">
        <w:rPr>
          <w:rFonts w:ascii="Arial" w:hAnsi="Arial" w:cs="Arial"/>
          <w:bCs/>
        </w:rPr>
        <w:t xml:space="preserve">, dass sie jede Menge Wünsche habe. Susanne Winkler sprüht gleichfalls </w:t>
      </w:r>
      <w:r w:rsidR="00532751">
        <w:rPr>
          <w:rFonts w:ascii="Arial" w:hAnsi="Arial" w:cs="Arial"/>
          <w:bCs/>
        </w:rPr>
        <w:t xml:space="preserve">von </w:t>
      </w:r>
      <w:r w:rsidR="008A3ACA">
        <w:rPr>
          <w:rFonts w:ascii="Arial" w:hAnsi="Arial" w:cs="Arial"/>
          <w:bCs/>
        </w:rPr>
        <w:t>Ideen, die sie für KURIOS umsetzen möchte.</w:t>
      </w:r>
    </w:p>
    <w:p w14:paraId="4E47A2DB" w14:textId="77777777" w:rsidR="002423BA" w:rsidRPr="00F60407" w:rsidRDefault="002423BA" w:rsidP="00F60407">
      <w:pPr>
        <w:spacing w:line="360" w:lineRule="auto"/>
        <w:rPr>
          <w:rFonts w:ascii="Arial" w:hAnsi="Arial" w:cs="Arial"/>
          <w:bCs/>
          <w:sz w:val="12"/>
          <w:szCs w:val="12"/>
        </w:rPr>
      </w:pPr>
    </w:p>
    <w:p w14:paraId="7A043F2E" w14:textId="5C67966B" w:rsidR="002423BA" w:rsidRDefault="002423BA" w:rsidP="00F60407">
      <w:pPr>
        <w:spacing w:line="360" w:lineRule="auto"/>
        <w:rPr>
          <w:rFonts w:ascii="Arial" w:hAnsi="Arial" w:cs="Arial"/>
          <w:bCs/>
        </w:rPr>
      </w:pPr>
      <w:r>
        <w:rPr>
          <w:rFonts w:ascii="Arial" w:hAnsi="Arial" w:cs="Arial"/>
          <w:bCs/>
        </w:rPr>
        <w:t>Jazzimprovisationen mit Piano und Posaune</w:t>
      </w:r>
    </w:p>
    <w:p w14:paraId="02EB37A9" w14:textId="567571E8" w:rsidR="008A3ACA" w:rsidRPr="00F60407" w:rsidRDefault="008A3ACA" w:rsidP="00F60407">
      <w:pPr>
        <w:spacing w:line="360" w:lineRule="auto"/>
        <w:rPr>
          <w:rFonts w:ascii="Arial" w:hAnsi="Arial" w:cs="Arial"/>
          <w:bCs/>
        </w:rPr>
      </w:pPr>
      <w:r>
        <w:rPr>
          <w:rFonts w:ascii="Arial" w:hAnsi="Arial" w:cs="Arial"/>
          <w:bCs/>
        </w:rPr>
        <w:t xml:space="preserve">Die groovende Musik zum Landschaftstag 2026 steuerten Peter Stückemann, Regionalleiter der Kreismusikschule Osnabrück e. V., am Piano und sein Schüler Dominik Thy </w:t>
      </w:r>
      <w:r w:rsidR="00532751">
        <w:rPr>
          <w:rFonts w:ascii="Arial" w:hAnsi="Arial" w:cs="Arial"/>
          <w:bCs/>
        </w:rPr>
        <w:t xml:space="preserve">an der Posaune </w:t>
      </w:r>
      <w:r>
        <w:rPr>
          <w:rFonts w:ascii="Arial" w:hAnsi="Arial" w:cs="Arial"/>
          <w:bCs/>
        </w:rPr>
        <w:t xml:space="preserve">bei. Die Jazzimprovisationen </w:t>
      </w:r>
      <w:r w:rsidR="00532751">
        <w:rPr>
          <w:rFonts w:ascii="Arial" w:hAnsi="Arial" w:cs="Arial"/>
          <w:bCs/>
        </w:rPr>
        <w:t xml:space="preserve">führten bei </w:t>
      </w:r>
      <w:r>
        <w:rPr>
          <w:rFonts w:ascii="Arial" w:hAnsi="Arial" w:cs="Arial"/>
          <w:bCs/>
        </w:rPr>
        <w:t>manche</w:t>
      </w:r>
      <w:r w:rsidR="00532751">
        <w:rPr>
          <w:rFonts w:ascii="Arial" w:hAnsi="Arial" w:cs="Arial"/>
          <w:bCs/>
        </w:rPr>
        <w:t>n</w:t>
      </w:r>
      <w:r>
        <w:rPr>
          <w:rFonts w:ascii="Arial" w:hAnsi="Arial" w:cs="Arial"/>
          <w:bCs/>
        </w:rPr>
        <w:t xml:space="preserve"> Gäst</w:t>
      </w:r>
      <w:r w:rsidR="00532751">
        <w:rPr>
          <w:rFonts w:ascii="Arial" w:hAnsi="Arial" w:cs="Arial"/>
          <w:bCs/>
        </w:rPr>
        <w:t>e</w:t>
      </w:r>
      <w:r>
        <w:rPr>
          <w:rFonts w:ascii="Arial" w:hAnsi="Arial" w:cs="Arial"/>
          <w:bCs/>
        </w:rPr>
        <w:t xml:space="preserve">n </w:t>
      </w:r>
      <w:r w:rsidR="00532751">
        <w:rPr>
          <w:rFonts w:ascii="Arial" w:hAnsi="Arial" w:cs="Arial"/>
          <w:bCs/>
        </w:rPr>
        <w:t>zu</w:t>
      </w:r>
      <w:r>
        <w:rPr>
          <w:rFonts w:ascii="Arial" w:hAnsi="Arial" w:cs="Arial"/>
          <w:bCs/>
        </w:rPr>
        <w:t xml:space="preserve"> wippenden Beine</w:t>
      </w:r>
      <w:r w:rsidR="00532751">
        <w:rPr>
          <w:rFonts w:ascii="Arial" w:hAnsi="Arial" w:cs="Arial"/>
          <w:bCs/>
        </w:rPr>
        <w:t>n</w:t>
      </w:r>
      <w:r>
        <w:rPr>
          <w:rFonts w:ascii="Arial" w:hAnsi="Arial" w:cs="Arial"/>
          <w:bCs/>
        </w:rPr>
        <w:t xml:space="preserve">. </w:t>
      </w:r>
      <w:r w:rsidRPr="00F60407">
        <w:rPr>
          <w:rFonts w:ascii="Arial" w:hAnsi="Arial" w:cs="Arial"/>
          <w:bCs/>
        </w:rPr>
        <w:t xml:space="preserve">Bei bester Stimmung klang der Landschaftstag im „Dorftreff </w:t>
      </w:r>
      <w:r w:rsidR="00532751" w:rsidRPr="00F60407">
        <w:rPr>
          <w:rFonts w:ascii="Arial" w:hAnsi="Arial" w:cs="Arial"/>
          <w:bCs/>
        </w:rPr>
        <w:t>be</w:t>
      </w:r>
      <w:r w:rsidRPr="00F60407">
        <w:rPr>
          <w:rFonts w:ascii="Arial" w:hAnsi="Arial" w:cs="Arial"/>
          <w:bCs/>
        </w:rPr>
        <w:t>im alten Haarmeyer“ aus</w:t>
      </w:r>
      <w:r w:rsidR="00532751" w:rsidRPr="00F60407">
        <w:rPr>
          <w:rFonts w:ascii="Arial" w:hAnsi="Arial" w:cs="Arial"/>
          <w:bCs/>
        </w:rPr>
        <w:t xml:space="preserve"> – ein Ort</w:t>
      </w:r>
      <w:r w:rsidR="007A4086" w:rsidRPr="00F60407">
        <w:rPr>
          <w:rFonts w:ascii="Arial" w:hAnsi="Arial" w:cs="Arial"/>
          <w:bCs/>
        </w:rPr>
        <w:t xml:space="preserve">, von dem alle </w:t>
      </w:r>
      <w:r w:rsidR="00B15120">
        <w:rPr>
          <w:rFonts w:ascii="Arial" w:hAnsi="Arial" w:cs="Arial"/>
          <w:bCs/>
        </w:rPr>
        <w:t xml:space="preserve">Beteiligten </w:t>
      </w:r>
      <w:r w:rsidR="00206AD0" w:rsidRPr="00F60407">
        <w:rPr>
          <w:rFonts w:ascii="Arial" w:hAnsi="Arial" w:cs="Arial"/>
          <w:bCs/>
        </w:rPr>
        <w:t xml:space="preserve">die </w:t>
      </w:r>
      <w:r w:rsidR="007A4086" w:rsidRPr="00F60407">
        <w:rPr>
          <w:rFonts w:ascii="Arial" w:hAnsi="Arial" w:cs="Arial"/>
          <w:bCs/>
        </w:rPr>
        <w:t xml:space="preserve">besten Eindrücke </w:t>
      </w:r>
      <w:r w:rsidR="008F0DA2">
        <w:rPr>
          <w:rFonts w:ascii="Arial" w:hAnsi="Arial" w:cs="Arial"/>
          <w:bCs/>
        </w:rPr>
        <w:t xml:space="preserve">mit </w:t>
      </w:r>
      <w:r w:rsidR="007A4086" w:rsidRPr="00F60407">
        <w:rPr>
          <w:rFonts w:ascii="Arial" w:hAnsi="Arial" w:cs="Arial"/>
          <w:bCs/>
        </w:rPr>
        <w:t xml:space="preserve">nach Hause </w:t>
      </w:r>
      <w:r w:rsidR="00532751" w:rsidRPr="00F60407">
        <w:rPr>
          <w:rFonts w:ascii="Arial" w:hAnsi="Arial" w:cs="Arial"/>
          <w:bCs/>
        </w:rPr>
        <w:t>nahmen</w:t>
      </w:r>
      <w:r w:rsidR="007A4086" w:rsidRPr="00F60407">
        <w:rPr>
          <w:rFonts w:ascii="Arial" w:hAnsi="Arial" w:cs="Arial"/>
          <w:bCs/>
        </w:rPr>
        <w:t>.</w:t>
      </w:r>
    </w:p>
    <w:p w14:paraId="42B1B8AA" w14:textId="77777777" w:rsidR="007F0BE2" w:rsidRPr="00F60407" w:rsidRDefault="007F0BE2" w:rsidP="00F60407">
      <w:pPr>
        <w:spacing w:line="360" w:lineRule="auto"/>
        <w:rPr>
          <w:rFonts w:ascii="Arial" w:hAnsi="Arial" w:cs="Arial"/>
          <w:bCs/>
        </w:rPr>
      </w:pPr>
    </w:p>
    <w:p w14:paraId="05332232" w14:textId="1E1A93F3" w:rsidR="007F0BE2" w:rsidRPr="00F60407" w:rsidRDefault="0059562A" w:rsidP="00F60407">
      <w:pPr>
        <w:spacing w:line="360" w:lineRule="auto"/>
        <w:rPr>
          <w:rFonts w:ascii="Arial" w:hAnsi="Arial" w:cs="Arial"/>
          <w:bCs/>
          <w:sz w:val="18"/>
          <w:szCs w:val="18"/>
        </w:rPr>
      </w:pPr>
      <w:r w:rsidRPr="00F60407">
        <w:rPr>
          <w:rFonts w:ascii="Arial" w:hAnsi="Arial" w:cs="Arial"/>
          <w:bCs/>
          <w:sz w:val="18"/>
          <w:szCs w:val="18"/>
        </w:rPr>
        <w:t>Foto</w:t>
      </w:r>
      <w:r w:rsidR="00C02201" w:rsidRPr="00F60407">
        <w:rPr>
          <w:rFonts w:ascii="Arial" w:hAnsi="Arial" w:cs="Arial"/>
          <w:bCs/>
          <w:sz w:val="18"/>
          <w:szCs w:val="18"/>
        </w:rPr>
        <w:t>/Bildunterschrift</w:t>
      </w:r>
    </w:p>
    <w:p w14:paraId="493E2CEF" w14:textId="7F578B02" w:rsidR="00AB0D94" w:rsidRPr="00F60407" w:rsidRDefault="00AB0D94" w:rsidP="00F60407">
      <w:pPr>
        <w:spacing w:line="360" w:lineRule="auto"/>
        <w:rPr>
          <w:rFonts w:ascii="Arial" w:hAnsi="Arial" w:cs="Arial"/>
          <w:bCs/>
          <w:sz w:val="18"/>
          <w:szCs w:val="18"/>
        </w:rPr>
      </w:pPr>
      <w:r w:rsidRPr="00F60407">
        <w:rPr>
          <w:rFonts w:ascii="Arial" w:hAnsi="Arial" w:cs="Arial"/>
          <w:bCs/>
          <w:sz w:val="18"/>
          <w:szCs w:val="18"/>
        </w:rPr>
        <w:t>2026-08-26-Kunstpreis.Auszeichn.-LVOSL-015</w:t>
      </w:r>
      <w:r w:rsidR="00F60407">
        <w:rPr>
          <w:rFonts w:ascii="Arial" w:hAnsi="Arial" w:cs="Arial"/>
          <w:bCs/>
          <w:sz w:val="18"/>
          <w:szCs w:val="18"/>
        </w:rPr>
        <w:t xml:space="preserve">: </w:t>
      </w:r>
      <w:r w:rsidRPr="00F60407">
        <w:rPr>
          <w:rFonts w:ascii="Arial" w:hAnsi="Arial" w:cs="Arial"/>
          <w:bCs/>
          <w:sz w:val="18"/>
          <w:szCs w:val="18"/>
        </w:rPr>
        <w:t>Die Trägerinnen von Auszeichnung und Kunstpreis 2026: v. l. n. r. Ralf Döring (Laudator), Erster Stadtrat Wolfgang Beckermann (LVO-Vorsitzender), Susanne Winkler, Kreisrat Matthias Selle (LVO-Vorstand), Shabnam Parvaresh, Dr. Hermann Queckenstedt (LVO-Vorstand), Dr. Susanne Tauss (LVO-Geschäftsführerin), Laudatorin Katharina Pfaff. Foto: © Hermann Pentermann</w:t>
      </w:r>
    </w:p>
    <w:p w14:paraId="76BE9CCD" w14:textId="77777777" w:rsidR="00777299" w:rsidRPr="00F60407" w:rsidRDefault="00777299" w:rsidP="00F60407">
      <w:pPr>
        <w:spacing w:line="360" w:lineRule="auto"/>
        <w:rPr>
          <w:rFonts w:ascii="Arial" w:hAnsi="Arial" w:cs="Arial"/>
          <w:bCs/>
        </w:rPr>
      </w:pPr>
    </w:p>
    <w:sectPr w:rsidR="00777299" w:rsidRPr="00F60407" w:rsidSect="006976BA">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C37DA"/>
    <w:multiLevelType w:val="hybridMultilevel"/>
    <w:tmpl w:val="0B565A28"/>
    <w:lvl w:ilvl="0" w:tplc="683C6090">
      <w:start w:val="29"/>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072F77"/>
    <w:multiLevelType w:val="hybridMultilevel"/>
    <w:tmpl w:val="42E6C2FC"/>
    <w:lvl w:ilvl="0" w:tplc="001C88D8">
      <w:start w:val="500"/>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45319F6"/>
    <w:multiLevelType w:val="hybridMultilevel"/>
    <w:tmpl w:val="678273BE"/>
    <w:lvl w:ilvl="0" w:tplc="88EAE406">
      <w:start w:val="37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6BE4BFF"/>
    <w:multiLevelType w:val="hybridMultilevel"/>
    <w:tmpl w:val="99921BB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93941976">
    <w:abstractNumId w:val="1"/>
  </w:num>
  <w:num w:numId="2" w16cid:durableId="1511604525">
    <w:abstractNumId w:val="2"/>
  </w:num>
  <w:num w:numId="3" w16cid:durableId="887034698">
    <w:abstractNumId w:val="0"/>
  </w:num>
  <w:num w:numId="4" w16cid:durableId="19134672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456"/>
    <w:rsid w:val="00013F90"/>
    <w:rsid w:val="000356CC"/>
    <w:rsid w:val="00064864"/>
    <w:rsid w:val="00067611"/>
    <w:rsid w:val="000709DE"/>
    <w:rsid w:val="00085C48"/>
    <w:rsid w:val="000B2835"/>
    <w:rsid w:val="000C0FC1"/>
    <w:rsid w:val="000F2774"/>
    <w:rsid w:val="0010235A"/>
    <w:rsid w:val="001039E7"/>
    <w:rsid w:val="001129BE"/>
    <w:rsid w:val="00114808"/>
    <w:rsid w:val="0013208B"/>
    <w:rsid w:val="0013521B"/>
    <w:rsid w:val="00141914"/>
    <w:rsid w:val="001569AE"/>
    <w:rsid w:val="001649D1"/>
    <w:rsid w:val="0016649B"/>
    <w:rsid w:val="00176252"/>
    <w:rsid w:val="00182F7C"/>
    <w:rsid w:val="001A633C"/>
    <w:rsid w:val="001E3B53"/>
    <w:rsid w:val="00201707"/>
    <w:rsid w:val="00206AD0"/>
    <w:rsid w:val="0021538A"/>
    <w:rsid w:val="00223B92"/>
    <w:rsid w:val="002423BA"/>
    <w:rsid w:val="0027525C"/>
    <w:rsid w:val="002769BC"/>
    <w:rsid w:val="002946AE"/>
    <w:rsid w:val="002A3540"/>
    <w:rsid w:val="002B6C58"/>
    <w:rsid w:val="002C37D3"/>
    <w:rsid w:val="002E075A"/>
    <w:rsid w:val="002E1302"/>
    <w:rsid w:val="002F5DA2"/>
    <w:rsid w:val="00302967"/>
    <w:rsid w:val="003345CA"/>
    <w:rsid w:val="003375C0"/>
    <w:rsid w:val="0034041A"/>
    <w:rsid w:val="0035146A"/>
    <w:rsid w:val="0038048A"/>
    <w:rsid w:val="003A6971"/>
    <w:rsid w:val="003B2248"/>
    <w:rsid w:val="003D790F"/>
    <w:rsid w:val="003E2F4F"/>
    <w:rsid w:val="003E444D"/>
    <w:rsid w:val="00407029"/>
    <w:rsid w:val="0041321A"/>
    <w:rsid w:val="00420BFE"/>
    <w:rsid w:val="004254F9"/>
    <w:rsid w:val="00434E34"/>
    <w:rsid w:val="00474A91"/>
    <w:rsid w:val="004A0FF4"/>
    <w:rsid w:val="004A1BEE"/>
    <w:rsid w:val="004A7038"/>
    <w:rsid w:val="004B51F4"/>
    <w:rsid w:val="004D08D3"/>
    <w:rsid w:val="004D2C47"/>
    <w:rsid w:val="004D2E68"/>
    <w:rsid w:val="004E1DBC"/>
    <w:rsid w:val="004E43EF"/>
    <w:rsid w:val="004F0E9C"/>
    <w:rsid w:val="0050634C"/>
    <w:rsid w:val="00532751"/>
    <w:rsid w:val="00561937"/>
    <w:rsid w:val="00575C3A"/>
    <w:rsid w:val="0059562A"/>
    <w:rsid w:val="005B02DA"/>
    <w:rsid w:val="005B6F2D"/>
    <w:rsid w:val="005C330F"/>
    <w:rsid w:val="005E508E"/>
    <w:rsid w:val="00624C8E"/>
    <w:rsid w:val="00624E32"/>
    <w:rsid w:val="00631B4B"/>
    <w:rsid w:val="00643694"/>
    <w:rsid w:val="0066136E"/>
    <w:rsid w:val="00673636"/>
    <w:rsid w:val="00681B3A"/>
    <w:rsid w:val="00693531"/>
    <w:rsid w:val="006976BA"/>
    <w:rsid w:val="006A5E69"/>
    <w:rsid w:val="006A647B"/>
    <w:rsid w:val="006B1DCE"/>
    <w:rsid w:val="006B30CC"/>
    <w:rsid w:val="006D2D1F"/>
    <w:rsid w:val="006E5E32"/>
    <w:rsid w:val="0070352B"/>
    <w:rsid w:val="00712532"/>
    <w:rsid w:val="0071614E"/>
    <w:rsid w:val="00721C5D"/>
    <w:rsid w:val="007378DE"/>
    <w:rsid w:val="00740996"/>
    <w:rsid w:val="00740E19"/>
    <w:rsid w:val="00765AB2"/>
    <w:rsid w:val="00777299"/>
    <w:rsid w:val="00781899"/>
    <w:rsid w:val="007830AF"/>
    <w:rsid w:val="00783C67"/>
    <w:rsid w:val="00790BA6"/>
    <w:rsid w:val="007A2A00"/>
    <w:rsid w:val="007A3673"/>
    <w:rsid w:val="007A4086"/>
    <w:rsid w:val="007A43C9"/>
    <w:rsid w:val="007A74FB"/>
    <w:rsid w:val="007B6767"/>
    <w:rsid w:val="007C5A5E"/>
    <w:rsid w:val="007C6CBD"/>
    <w:rsid w:val="007D2E87"/>
    <w:rsid w:val="007F0BE2"/>
    <w:rsid w:val="007F47CA"/>
    <w:rsid w:val="00802865"/>
    <w:rsid w:val="00814012"/>
    <w:rsid w:val="008166FB"/>
    <w:rsid w:val="00821D62"/>
    <w:rsid w:val="0083236C"/>
    <w:rsid w:val="00835211"/>
    <w:rsid w:val="008478FE"/>
    <w:rsid w:val="00877717"/>
    <w:rsid w:val="00893DBE"/>
    <w:rsid w:val="008A140C"/>
    <w:rsid w:val="008A3ACA"/>
    <w:rsid w:val="008D49F2"/>
    <w:rsid w:val="008E3BCA"/>
    <w:rsid w:val="008E4518"/>
    <w:rsid w:val="008E721C"/>
    <w:rsid w:val="008F0DA2"/>
    <w:rsid w:val="00901F0C"/>
    <w:rsid w:val="00902D92"/>
    <w:rsid w:val="00906699"/>
    <w:rsid w:val="00911EE9"/>
    <w:rsid w:val="009136EC"/>
    <w:rsid w:val="00915A76"/>
    <w:rsid w:val="00917378"/>
    <w:rsid w:val="00920C6C"/>
    <w:rsid w:val="00947A36"/>
    <w:rsid w:val="0095700B"/>
    <w:rsid w:val="0096492B"/>
    <w:rsid w:val="0098107D"/>
    <w:rsid w:val="00983C29"/>
    <w:rsid w:val="00997778"/>
    <w:rsid w:val="00997C11"/>
    <w:rsid w:val="009C38AA"/>
    <w:rsid w:val="009D5346"/>
    <w:rsid w:val="009F4833"/>
    <w:rsid w:val="00A515F9"/>
    <w:rsid w:val="00A532D5"/>
    <w:rsid w:val="00A91572"/>
    <w:rsid w:val="00AB0D94"/>
    <w:rsid w:val="00AD00A1"/>
    <w:rsid w:val="00AD136D"/>
    <w:rsid w:val="00AF088A"/>
    <w:rsid w:val="00AF7180"/>
    <w:rsid w:val="00B15120"/>
    <w:rsid w:val="00B21EAE"/>
    <w:rsid w:val="00B223D7"/>
    <w:rsid w:val="00B3163A"/>
    <w:rsid w:val="00B476C4"/>
    <w:rsid w:val="00B5081F"/>
    <w:rsid w:val="00B51D31"/>
    <w:rsid w:val="00B54188"/>
    <w:rsid w:val="00B66147"/>
    <w:rsid w:val="00B70D0C"/>
    <w:rsid w:val="00B7679A"/>
    <w:rsid w:val="00B87540"/>
    <w:rsid w:val="00B944F2"/>
    <w:rsid w:val="00BD1226"/>
    <w:rsid w:val="00BD73D7"/>
    <w:rsid w:val="00BE135D"/>
    <w:rsid w:val="00BE145F"/>
    <w:rsid w:val="00BE2AAB"/>
    <w:rsid w:val="00BE40FF"/>
    <w:rsid w:val="00C02201"/>
    <w:rsid w:val="00C15456"/>
    <w:rsid w:val="00C42551"/>
    <w:rsid w:val="00C5433B"/>
    <w:rsid w:val="00C65859"/>
    <w:rsid w:val="00C663D2"/>
    <w:rsid w:val="00C70D52"/>
    <w:rsid w:val="00C71E07"/>
    <w:rsid w:val="00CA27EC"/>
    <w:rsid w:val="00CA5D79"/>
    <w:rsid w:val="00CB0684"/>
    <w:rsid w:val="00CB7C3A"/>
    <w:rsid w:val="00CE1F32"/>
    <w:rsid w:val="00CE5F33"/>
    <w:rsid w:val="00CF7143"/>
    <w:rsid w:val="00D154C5"/>
    <w:rsid w:val="00D20EE6"/>
    <w:rsid w:val="00D24247"/>
    <w:rsid w:val="00D24BE1"/>
    <w:rsid w:val="00D27E19"/>
    <w:rsid w:val="00D40B02"/>
    <w:rsid w:val="00D66CA7"/>
    <w:rsid w:val="00D75196"/>
    <w:rsid w:val="00D855BE"/>
    <w:rsid w:val="00DD2D29"/>
    <w:rsid w:val="00DD644D"/>
    <w:rsid w:val="00DE168D"/>
    <w:rsid w:val="00DE5CF4"/>
    <w:rsid w:val="00DF0832"/>
    <w:rsid w:val="00DF5C5D"/>
    <w:rsid w:val="00E215BD"/>
    <w:rsid w:val="00E425B8"/>
    <w:rsid w:val="00E60340"/>
    <w:rsid w:val="00E95C51"/>
    <w:rsid w:val="00EF325A"/>
    <w:rsid w:val="00EF4F3A"/>
    <w:rsid w:val="00F3547F"/>
    <w:rsid w:val="00F470CB"/>
    <w:rsid w:val="00F5166F"/>
    <w:rsid w:val="00F60407"/>
    <w:rsid w:val="00F76530"/>
    <w:rsid w:val="00F8540F"/>
    <w:rsid w:val="00F85EF4"/>
    <w:rsid w:val="00F9419C"/>
    <w:rsid w:val="00F96E95"/>
    <w:rsid w:val="00FA1BD6"/>
    <w:rsid w:val="00FA2477"/>
    <w:rsid w:val="00FA55A7"/>
    <w:rsid w:val="00FA74FA"/>
    <w:rsid w:val="00FB4913"/>
    <w:rsid w:val="00FC129A"/>
    <w:rsid w:val="00FC4105"/>
    <w:rsid w:val="00FC7524"/>
    <w:rsid w:val="00FE5D6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79833E"/>
  <w15:docId w15:val="{4B08903F-8E1F-49A4-8605-B85E1E513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15456"/>
    <w:pPr>
      <w:spacing w:after="0" w:line="240" w:lineRule="auto"/>
    </w:pPr>
    <w:rPr>
      <w:rFonts w:asciiTheme="majorHAnsi" w:hAnsiTheme="majorHAnsi" w:cstheme="majorBidi"/>
    </w:rPr>
  </w:style>
  <w:style w:type="paragraph" w:styleId="berschrift1">
    <w:name w:val="heading 1"/>
    <w:basedOn w:val="Standard"/>
    <w:next w:val="Standard"/>
    <w:link w:val="berschrift1Zchn"/>
    <w:qFormat/>
    <w:rsid w:val="004D2E68"/>
    <w:pPr>
      <w:keepNext/>
      <w:overflowPunct w:val="0"/>
      <w:autoSpaceDE w:val="0"/>
      <w:autoSpaceDN w:val="0"/>
      <w:adjustRightInd w:val="0"/>
      <w:jc w:val="right"/>
      <w:textAlignment w:val="baseline"/>
      <w:outlineLvl w:val="0"/>
    </w:pPr>
    <w:rPr>
      <w:rFonts w:ascii="Arial Narrow" w:eastAsia="Times New Roman" w:hAnsi="Arial Narrow" w:cs="Times New Roman"/>
      <w:sz w:val="24"/>
      <w:szCs w:val="20"/>
      <w:lang w:eastAsia="de-DE"/>
    </w:rPr>
  </w:style>
  <w:style w:type="paragraph" w:styleId="berschrift3">
    <w:name w:val="heading 3"/>
    <w:basedOn w:val="Standard"/>
    <w:next w:val="Standard"/>
    <w:link w:val="berschrift3Zchn"/>
    <w:qFormat/>
    <w:rsid w:val="004D2E68"/>
    <w:pPr>
      <w:keepNext/>
      <w:overflowPunct w:val="0"/>
      <w:autoSpaceDE w:val="0"/>
      <w:autoSpaceDN w:val="0"/>
      <w:adjustRightInd w:val="0"/>
      <w:jc w:val="right"/>
      <w:textAlignment w:val="baseline"/>
      <w:outlineLvl w:val="2"/>
    </w:pPr>
    <w:rPr>
      <w:rFonts w:ascii="Arial" w:eastAsia="Times New Roman" w:hAnsi="Arial" w:cs="Times New Roman"/>
      <w:b/>
      <w:sz w:val="4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15456"/>
    <w:pPr>
      <w:ind w:left="720"/>
      <w:contextualSpacing/>
    </w:pPr>
  </w:style>
  <w:style w:type="character" w:customStyle="1" w:styleId="berschrift1Zchn">
    <w:name w:val="Überschrift 1 Zchn"/>
    <w:basedOn w:val="Absatz-Standardschriftart"/>
    <w:link w:val="berschrift1"/>
    <w:rsid w:val="004D2E68"/>
    <w:rPr>
      <w:rFonts w:ascii="Arial Narrow" w:eastAsia="Times New Roman" w:hAnsi="Arial Narrow" w:cs="Times New Roman"/>
      <w:sz w:val="24"/>
      <w:szCs w:val="20"/>
      <w:lang w:eastAsia="de-DE"/>
    </w:rPr>
  </w:style>
  <w:style w:type="character" w:customStyle="1" w:styleId="berschrift3Zchn">
    <w:name w:val="Überschrift 3 Zchn"/>
    <w:basedOn w:val="Absatz-Standardschriftart"/>
    <w:link w:val="berschrift3"/>
    <w:rsid w:val="004D2E68"/>
    <w:rPr>
      <w:rFonts w:ascii="Arial" w:eastAsia="Times New Roman" w:hAnsi="Arial" w:cs="Times New Roman"/>
      <w:b/>
      <w:sz w:val="48"/>
      <w:szCs w:val="20"/>
      <w:lang w:eastAsia="de-DE"/>
    </w:rPr>
  </w:style>
  <w:style w:type="paragraph" w:customStyle="1" w:styleId="Textkrper31">
    <w:name w:val="Textkörper 31"/>
    <w:basedOn w:val="Standard"/>
    <w:rsid w:val="004D2E68"/>
    <w:pPr>
      <w:overflowPunct w:val="0"/>
      <w:autoSpaceDE w:val="0"/>
      <w:autoSpaceDN w:val="0"/>
      <w:adjustRightInd w:val="0"/>
      <w:spacing w:line="360" w:lineRule="auto"/>
      <w:jc w:val="right"/>
      <w:textAlignment w:val="baseline"/>
    </w:pPr>
    <w:rPr>
      <w:rFonts w:ascii="Arial" w:eastAsia="Times New Roman" w:hAnsi="Arial" w:cs="Times New Roman"/>
      <w:szCs w:val="20"/>
      <w:lang w:eastAsia="de-DE"/>
    </w:rPr>
  </w:style>
  <w:style w:type="table" w:styleId="Tabellenraster">
    <w:name w:val="Table Grid"/>
    <w:basedOn w:val="NormaleTabelle"/>
    <w:uiPriority w:val="39"/>
    <w:rsid w:val="004D2E6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rsid w:val="00176252"/>
    <w:rPr>
      <w:i/>
      <w:iCs/>
    </w:rPr>
  </w:style>
  <w:style w:type="paragraph" w:styleId="Sprechblasentext">
    <w:name w:val="Balloon Text"/>
    <w:basedOn w:val="Standard"/>
    <w:link w:val="SprechblasentextZchn"/>
    <w:uiPriority w:val="99"/>
    <w:semiHidden/>
    <w:unhideWhenUsed/>
    <w:rsid w:val="00474A9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74A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574439">
      <w:bodyDiv w:val="1"/>
      <w:marLeft w:val="0"/>
      <w:marRight w:val="0"/>
      <w:marTop w:val="0"/>
      <w:marBottom w:val="0"/>
      <w:divBdr>
        <w:top w:val="none" w:sz="0" w:space="0" w:color="auto"/>
        <w:left w:val="none" w:sz="0" w:space="0" w:color="auto"/>
        <w:bottom w:val="none" w:sz="0" w:space="0" w:color="auto"/>
        <w:right w:val="none" w:sz="0" w:space="0" w:color="auto"/>
      </w:divBdr>
    </w:div>
    <w:div w:id="168212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1066</Words>
  <Characters>6716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Leonie Albes</dc:creator>
  <cp:keywords/>
  <dc:description/>
  <cp:lastModifiedBy>Susanne Tauss</cp:lastModifiedBy>
  <cp:revision>6</cp:revision>
  <cp:lastPrinted>2026-08-27T15:15:00Z</cp:lastPrinted>
  <dcterms:created xsi:type="dcterms:W3CDTF">2026-08-27T14:40:00Z</dcterms:created>
  <dcterms:modified xsi:type="dcterms:W3CDTF">2026-08-27T15:25:00Z</dcterms:modified>
</cp:coreProperties>
</file>