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9F04C" w14:textId="77777777" w:rsidR="00686A7E" w:rsidRPr="00686A7E" w:rsidRDefault="00686A7E" w:rsidP="00686A7E">
      <w:pPr>
        <w:framePr w:hSpace="142" w:wrap="around" w:vAnchor="text" w:hAnchor="page" w:x="8454" w:y="-36"/>
        <w:spacing w:line="360" w:lineRule="auto"/>
        <w:ind w:left="426"/>
        <w:rPr>
          <w:rFonts w:ascii="Arial" w:hAnsi="Arial" w:cs="Arial"/>
          <w:sz w:val="22"/>
          <w:szCs w:val="22"/>
        </w:rPr>
      </w:pPr>
      <w:r w:rsidRPr="00686A7E">
        <w:rPr>
          <w:rFonts w:ascii="Arial" w:hAnsi="Arial" w:cs="Arial"/>
          <w:noProof/>
          <w:sz w:val="22"/>
          <w:szCs w:val="22"/>
        </w:rPr>
        <w:drawing>
          <wp:inline distT="0" distB="0" distL="0" distR="0" wp14:anchorId="1916EB58" wp14:editId="1F4F443F">
            <wp:extent cx="1095375" cy="1009650"/>
            <wp:effectExtent l="0" t="0" r="0" b="0"/>
            <wp:docPr id="3" name="Grafik 3" descr="Screensho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inline>
        </w:drawing>
      </w:r>
    </w:p>
    <w:p w14:paraId="01246E20" w14:textId="081C20C7" w:rsidR="00686A7E" w:rsidRPr="00686A7E" w:rsidRDefault="00056796" w:rsidP="00686A7E">
      <w:pPr>
        <w:tabs>
          <w:tab w:val="left" w:pos="3119"/>
        </w:tabs>
        <w:rPr>
          <w:rFonts w:ascii="Arial" w:hAnsi="Arial" w:cs="Arial"/>
        </w:rPr>
      </w:pPr>
      <w:r>
        <w:rPr>
          <w:noProof/>
          <w:sz w:val="22"/>
        </w:rPr>
        <w:drawing>
          <wp:anchor distT="0" distB="0" distL="114300" distR="114300" simplePos="0" relativeHeight="251659776" behindDoc="0" locked="0" layoutInCell="1" allowOverlap="1" wp14:anchorId="255B0255" wp14:editId="35B6F0D9">
            <wp:simplePos x="0" y="0"/>
            <wp:positionH relativeFrom="column">
              <wp:posOffset>3043555</wp:posOffset>
            </wp:positionH>
            <wp:positionV relativeFrom="paragraph">
              <wp:posOffset>24718</wp:posOffset>
            </wp:positionV>
            <wp:extent cx="1444137" cy="942975"/>
            <wp:effectExtent l="0" t="0" r="3810" b="0"/>
            <wp:wrapNone/>
            <wp:docPr id="198417085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4137"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1E260A">
        <w:rPr>
          <w:rFonts w:ascii="Arial" w:hAnsi="Arial" w:cs="Arial"/>
        </w:rPr>
        <w:tab/>
      </w:r>
      <w:r w:rsidR="00686A7E">
        <w:rPr>
          <w:rFonts w:ascii="Arial" w:hAnsi="Arial" w:cs="Arial"/>
        </w:rPr>
        <w:t xml:space="preserve">  </w:t>
      </w:r>
    </w:p>
    <w:p w14:paraId="6DA18548" w14:textId="77777777" w:rsidR="004B6AF9" w:rsidRPr="004B6AF9" w:rsidRDefault="004B6AF9" w:rsidP="001E260A">
      <w:pPr>
        <w:tabs>
          <w:tab w:val="left" w:pos="2730"/>
        </w:tabs>
        <w:rPr>
          <w:rFonts w:ascii="Arial" w:hAnsi="Arial" w:cs="Arial"/>
        </w:rPr>
      </w:pPr>
    </w:p>
    <w:p w14:paraId="68831C2F" w14:textId="77777777" w:rsidR="004B6AF9" w:rsidRPr="004B6AF9" w:rsidRDefault="004B6AF9">
      <w:pPr>
        <w:rPr>
          <w:rFonts w:ascii="Arial" w:hAnsi="Arial" w:cs="Arial"/>
        </w:rPr>
      </w:pPr>
    </w:p>
    <w:p w14:paraId="08DD1437" w14:textId="77777777" w:rsidR="004B6AF9" w:rsidRPr="004B6AF9" w:rsidRDefault="004B6AF9" w:rsidP="005D1CF6">
      <w:pPr>
        <w:tabs>
          <w:tab w:val="left" w:pos="7320"/>
        </w:tabs>
        <w:rPr>
          <w:rFonts w:ascii="Arial" w:hAnsi="Arial" w:cs="Arial"/>
        </w:rPr>
      </w:pPr>
    </w:p>
    <w:p w14:paraId="245D2CFE" w14:textId="77777777" w:rsidR="004B6AF9" w:rsidRPr="004B6AF9" w:rsidRDefault="004B6AF9">
      <w:pPr>
        <w:rPr>
          <w:rFonts w:ascii="Arial" w:hAnsi="Arial" w:cs="Arial"/>
        </w:rPr>
      </w:pPr>
    </w:p>
    <w:tbl>
      <w:tblPr>
        <w:tblW w:w="13609" w:type="dxa"/>
        <w:tblInd w:w="-284" w:type="dxa"/>
        <w:tblLayout w:type="fixed"/>
        <w:tblCellMar>
          <w:left w:w="0" w:type="dxa"/>
          <w:right w:w="0" w:type="dxa"/>
        </w:tblCellMar>
        <w:tblLook w:val="0000" w:firstRow="0" w:lastRow="0" w:firstColumn="0" w:lastColumn="0" w:noHBand="0" w:noVBand="0"/>
      </w:tblPr>
      <w:tblGrid>
        <w:gridCol w:w="4124"/>
        <w:gridCol w:w="3414"/>
        <w:gridCol w:w="6071"/>
      </w:tblGrid>
      <w:tr w:rsidR="004B6AF9" w14:paraId="748247F8" w14:textId="77777777" w:rsidTr="004F1793">
        <w:trPr>
          <w:trHeight w:val="113"/>
        </w:trPr>
        <w:tc>
          <w:tcPr>
            <w:tcW w:w="7538" w:type="dxa"/>
            <w:gridSpan w:val="2"/>
          </w:tcPr>
          <w:p w14:paraId="2593C9CB" w14:textId="28A72C87" w:rsidR="004B6AF9" w:rsidRDefault="00BF6975" w:rsidP="004B6AF9">
            <w:pPr>
              <w:rPr>
                <w:rFonts w:ascii="Arial" w:hAnsi="Arial"/>
                <w:sz w:val="15"/>
              </w:rPr>
            </w:pPr>
            <w:r>
              <w:rPr>
                <w:rFonts w:ascii="Arial" w:hAnsi="Arial"/>
                <w:noProof/>
                <w:sz w:val="20"/>
              </w:rPr>
              <mc:AlternateContent>
                <mc:Choice Requires="wps">
                  <w:drawing>
                    <wp:anchor distT="0" distB="0" distL="114300" distR="114300" simplePos="0" relativeHeight="251658752" behindDoc="1" locked="1" layoutInCell="1" allowOverlap="0" wp14:anchorId="49C01CB1" wp14:editId="6A199C9F">
                      <wp:simplePos x="0" y="0"/>
                      <wp:positionH relativeFrom="page">
                        <wp:posOffset>4722495</wp:posOffset>
                      </wp:positionH>
                      <wp:positionV relativeFrom="page">
                        <wp:posOffset>7995285</wp:posOffset>
                      </wp:positionV>
                      <wp:extent cx="1560195" cy="935990"/>
                      <wp:effectExtent l="0" t="3810" r="381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195"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E5F27" w14:textId="77777777" w:rsidR="00897BAA" w:rsidRDefault="00897BAA" w:rsidP="004B6AF9">
                                  <w:pPr>
                                    <w:pStyle w:val="Bankverbindung"/>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9C01CB1" id="_x0000_t202" coordsize="21600,21600" o:spt="202" path="m,l,21600r21600,l21600,xe">
                      <v:stroke joinstyle="miter"/>
                      <v:path gradientshapeok="t" o:connecttype="rect"/>
                    </v:shapetype>
                    <v:shape id="Text Box 2" o:spid="_x0000_s1026" type="#_x0000_t202" style="position:absolute;margin-left:371.85pt;margin-top:629.55pt;width:122.85pt;height:73.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" o:allowoverlap="f" stroked="f">
                      <v:textbox inset="0,0,0,0">
                        <w:txbxContent>
                          <w:p w14:paraId="519E5F27" w14:textId="77777777" w:rsidR="00897BAA" w:rsidRDefault="00897BAA" w:rsidP="004B6AF9">
                            <w:pPr>
                              <w:pStyle w:val="Bankverbindung"/>
                              <w:rPr>
                                <w:color w:val="000000"/>
                              </w:rPr>
                            </w:pPr>
                          </w:p>
                        </w:txbxContent>
                      </v:textbox>
                      <w10:wrap anchorx="page" anchory="page"/>
                      <w10:anchorlock/>
                    </v:shape>
                  </w:pict>
                </mc:Fallback>
              </mc:AlternateContent>
            </w:r>
          </w:p>
        </w:tc>
        <w:tc>
          <w:tcPr>
            <w:tcW w:w="6071" w:type="dxa"/>
          </w:tcPr>
          <w:p w14:paraId="31B12918" w14:textId="77777777" w:rsidR="004B6AF9" w:rsidRDefault="004B6AF9" w:rsidP="004B6AF9">
            <w:pPr>
              <w:rPr>
                <w:rFonts w:ascii="Arial Narrow" w:hAnsi="Arial Narrow" w:cs="Arial"/>
                <w:color w:val="808080"/>
                <w:sz w:val="15"/>
                <w:lang w:val="it-IT"/>
              </w:rPr>
            </w:pPr>
          </w:p>
        </w:tc>
      </w:tr>
      <w:tr w:rsidR="004B6AF9" w14:paraId="78084C41" w14:textId="77777777" w:rsidTr="004F1793">
        <w:trPr>
          <w:trHeight w:val="341"/>
        </w:trPr>
        <w:tc>
          <w:tcPr>
            <w:tcW w:w="7538" w:type="dxa"/>
            <w:gridSpan w:val="2"/>
          </w:tcPr>
          <w:p w14:paraId="450FF585" w14:textId="77777777" w:rsidR="004B6AF9" w:rsidRDefault="00836146" w:rsidP="004B6AF9">
            <w:pPr>
              <w:rPr>
                <w:lang w:val="it-IT"/>
              </w:rPr>
            </w:pPr>
            <w:r>
              <w:rPr>
                <w:rFonts w:ascii="Arial" w:hAnsi="Arial"/>
                <w:sz w:val="15"/>
              </w:rPr>
              <w:t xml:space="preserve">Landkreis </w:t>
            </w:r>
            <w:r w:rsidR="001C1D37">
              <w:rPr>
                <w:rFonts w:ascii="Arial" w:hAnsi="Arial"/>
                <w:sz w:val="15"/>
              </w:rPr>
              <w:t xml:space="preserve">und </w:t>
            </w:r>
            <w:r>
              <w:rPr>
                <w:rFonts w:ascii="Arial" w:hAnsi="Arial"/>
                <w:sz w:val="15"/>
              </w:rPr>
              <w:t>Stadt</w:t>
            </w:r>
            <w:r w:rsidR="006656EC">
              <w:rPr>
                <w:rFonts w:ascii="Arial" w:hAnsi="Arial"/>
                <w:sz w:val="15"/>
              </w:rPr>
              <w:t xml:space="preserve"> Osnabrück</w:t>
            </w:r>
          </w:p>
          <w:p w14:paraId="104AD60C" w14:textId="77777777" w:rsidR="004B6AF9" w:rsidRDefault="004B6AF9" w:rsidP="004B6AF9">
            <w:pPr>
              <w:ind w:left="75"/>
              <w:rPr>
                <w:lang w:val="it-IT"/>
              </w:rPr>
            </w:pPr>
          </w:p>
        </w:tc>
        <w:tc>
          <w:tcPr>
            <w:tcW w:w="6071" w:type="dxa"/>
          </w:tcPr>
          <w:p w14:paraId="22023EF6" w14:textId="77777777" w:rsidR="00836146" w:rsidRDefault="00836146" w:rsidP="00836146">
            <w:pPr>
              <w:spacing w:line="260" w:lineRule="exact"/>
              <w:rPr>
                <w:rFonts w:ascii="Arial Narrow" w:hAnsi="Arial Narrow" w:cs="Arial"/>
                <w:color w:val="808080"/>
                <w:sz w:val="15"/>
                <w:lang w:val="it-IT"/>
              </w:rPr>
            </w:pPr>
            <w:r>
              <w:rPr>
                <w:rFonts w:ascii="Arial Narrow" w:hAnsi="Arial Narrow" w:cs="Arial"/>
                <w:color w:val="808080"/>
                <w:sz w:val="15"/>
                <w:lang w:val="it-IT"/>
              </w:rPr>
              <w:t xml:space="preserve">D </w:t>
            </w:r>
            <w:r w:rsidR="002E1F76">
              <w:rPr>
                <w:rFonts w:ascii="Arial Narrow" w:hAnsi="Arial Narrow" w:cs="Arial"/>
                <w:color w:val="808080"/>
                <w:sz w:val="15"/>
                <w:lang w:val="it-IT"/>
              </w:rPr>
              <w:t>I E   L A N D R Ä</w:t>
            </w:r>
            <w:r>
              <w:rPr>
                <w:rFonts w:ascii="Arial Narrow" w:hAnsi="Arial Narrow" w:cs="Arial"/>
                <w:color w:val="808080"/>
                <w:sz w:val="15"/>
                <w:lang w:val="it-IT"/>
              </w:rPr>
              <w:t xml:space="preserve"> T</w:t>
            </w:r>
            <w:r w:rsidR="002E1F76">
              <w:rPr>
                <w:rFonts w:ascii="Arial Narrow" w:hAnsi="Arial Narrow" w:cs="Arial"/>
                <w:color w:val="808080"/>
                <w:sz w:val="15"/>
                <w:lang w:val="it-IT"/>
              </w:rPr>
              <w:t xml:space="preserve"> I N</w:t>
            </w:r>
          </w:p>
          <w:p w14:paraId="4B362A79" w14:textId="77777777" w:rsidR="004B6AF9" w:rsidRPr="001E260A" w:rsidRDefault="004B6AF9" w:rsidP="001E260A">
            <w:pPr>
              <w:rPr>
                <w:rFonts w:ascii="Arial Narrow" w:hAnsi="Arial Narrow" w:cs="Arial"/>
                <w:sz w:val="15"/>
                <w:lang w:val="it-IT"/>
              </w:rPr>
            </w:pPr>
          </w:p>
        </w:tc>
      </w:tr>
      <w:tr w:rsidR="003E3830" w:rsidRPr="009A53D9" w14:paraId="5B5C4FF8" w14:textId="77777777" w:rsidTr="004F1793">
        <w:trPr>
          <w:cantSplit/>
          <w:trHeight w:hRule="exact" w:val="2155"/>
        </w:trPr>
        <w:tc>
          <w:tcPr>
            <w:tcW w:w="7538" w:type="dxa"/>
            <w:gridSpan w:val="2"/>
          </w:tcPr>
          <w:p w14:paraId="716253D2" w14:textId="414FAAD4" w:rsidR="003E3830" w:rsidRDefault="0062486B" w:rsidP="004B6AF9">
            <w:pPr>
              <w:rPr>
                <w:sz w:val="22"/>
              </w:rPr>
            </w:pPr>
            <w:r>
              <w:rPr>
                <w:rFonts w:ascii="Arial" w:hAnsi="Arial" w:cs="Arial"/>
                <w:sz w:val="22"/>
                <w:lang w:val="it-IT"/>
              </w:rPr>
              <w:t>An die Redaktion</w:t>
            </w:r>
          </w:p>
        </w:tc>
        <w:tc>
          <w:tcPr>
            <w:tcW w:w="6071" w:type="dxa"/>
            <w:vMerge w:val="restart"/>
          </w:tcPr>
          <w:p w14:paraId="64368304" w14:textId="77777777" w:rsidR="00836146" w:rsidRPr="0012546F" w:rsidRDefault="00836146" w:rsidP="00836146">
            <w:pPr>
              <w:spacing w:line="260" w:lineRule="exact"/>
              <w:rPr>
                <w:rFonts w:ascii="Arial" w:hAnsi="Arial" w:cs="Arial"/>
                <w:b/>
                <w:sz w:val="18"/>
                <w:lang w:val="fr-FR"/>
              </w:rPr>
            </w:pPr>
            <w:r w:rsidRPr="0012546F">
              <w:rPr>
                <w:rFonts w:ascii="Arial" w:hAnsi="Arial" w:cs="Arial"/>
                <w:b/>
                <w:sz w:val="18"/>
                <w:lang w:val="fr-FR"/>
              </w:rPr>
              <w:t>Landkreis Osnabrück</w:t>
            </w:r>
          </w:p>
          <w:p w14:paraId="1A4D27AB" w14:textId="77777777" w:rsidR="00836146" w:rsidRDefault="00836146" w:rsidP="00836146">
            <w:pPr>
              <w:spacing w:line="260" w:lineRule="exact"/>
              <w:rPr>
                <w:rFonts w:ascii="Arial" w:hAnsi="Arial" w:cs="Arial"/>
                <w:sz w:val="18"/>
                <w:lang w:val="fr-FR"/>
              </w:rPr>
            </w:pPr>
            <w:r>
              <w:rPr>
                <w:rFonts w:ascii="Arial" w:hAnsi="Arial" w:cs="Arial"/>
                <w:sz w:val="18"/>
                <w:lang w:val="fr-FR"/>
              </w:rPr>
              <w:t>Am Schölerberg 1</w:t>
            </w:r>
          </w:p>
          <w:p w14:paraId="1CF77E3A" w14:textId="77777777" w:rsidR="00836146" w:rsidRDefault="00836146" w:rsidP="00836146">
            <w:pPr>
              <w:spacing w:line="260" w:lineRule="exact"/>
              <w:rPr>
                <w:rFonts w:ascii="Arial" w:hAnsi="Arial" w:cs="Arial"/>
                <w:sz w:val="18"/>
                <w:lang w:val="fr-FR"/>
              </w:rPr>
            </w:pPr>
            <w:r>
              <w:rPr>
                <w:rFonts w:ascii="Arial" w:hAnsi="Arial" w:cs="Arial"/>
                <w:sz w:val="18"/>
                <w:lang w:val="fr-FR"/>
              </w:rPr>
              <w:t>49082 Osnabrück</w:t>
            </w:r>
          </w:p>
          <w:p w14:paraId="5DB225E6" w14:textId="77777777" w:rsidR="0012546F" w:rsidRDefault="0012546F" w:rsidP="00836146">
            <w:pPr>
              <w:spacing w:line="260" w:lineRule="exact"/>
              <w:rPr>
                <w:rFonts w:ascii="Arial" w:hAnsi="Arial" w:cs="Arial"/>
                <w:sz w:val="18"/>
                <w:lang w:val="fr-FR"/>
              </w:rPr>
            </w:pPr>
          </w:p>
          <w:p w14:paraId="1664D68D" w14:textId="77777777" w:rsidR="0012546F" w:rsidRPr="0012546F" w:rsidRDefault="0012546F" w:rsidP="00836146">
            <w:pPr>
              <w:spacing w:line="260" w:lineRule="exact"/>
              <w:rPr>
                <w:rFonts w:ascii="Arial" w:hAnsi="Arial" w:cs="Arial"/>
                <w:b/>
                <w:sz w:val="18"/>
                <w:lang w:val="fr-FR"/>
              </w:rPr>
            </w:pPr>
            <w:r w:rsidRPr="0012546F">
              <w:rPr>
                <w:rFonts w:ascii="Arial" w:hAnsi="Arial" w:cs="Arial"/>
                <w:b/>
                <w:sz w:val="18"/>
                <w:lang w:val="fr-FR"/>
              </w:rPr>
              <w:t>Ihr Ansprechpartner</w:t>
            </w:r>
          </w:p>
          <w:p w14:paraId="3587AB93" w14:textId="77777777" w:rsidR="0062486B" w:rsidRDefault="00AB50DA" w:rsidP="00836146">
            <w:pPr>
              <w:spacing w:line="260" w:lineRule="exact"/>
              <w:rPr>
                <w:rFonts w:ascii="Arial" w:hAnsi="Arial" w:cs="Arial"/>
                <w:sz w:val="18"/>
                <w:lang w:val="fr-FR"/>
              </w:rPr>
            </w:pPr>
            <w:r>
              <w:rPr>
                <w:rFonts w:ascii="Arial" w:hAnsi="Arial" w:cs="Arial"/>
                <w:sz w:val="18"/>
                <w:lang w:val="fr-FR"/>
              </w:rPr>
              <w:t>Henning Müller-Detert</w:t>
            </w:r>
          </w:p>
          <w:p w14:paraId="30CE03C4" w14:textId="77777777" w:rsidR="0062486B" w:rsidRDefault="00AB50DA" w:rsidP="00836146">
            <w:pPr>
              <w:spacing w:line="260" w:lineRule="exact"/>
              <w:rPr>
                <w:rFonts w:ascii="Arial" w:hAnsi="Arial" w:cs="Arial"/>
                <w:sz w:val="18"/>
                <w:lang w:val="fr-FR"/>
              </w:rPr>
            </w:pPr>
            <w:r>
              <w:rPr>
                <w:rFonts w:ascii="Arial" w:hAnsi="Arial" w:cs="Arial"/>
                <w:sz w:val="18"/>
                <w:lang w:val="fr-FR"/>
              </w:rPr>
              <w:t>Pressesprecher</w:t>
            </w:r>
          </w:p>
          <w:p w14:paraId="6A73361D" w14:textId="77777777" w:rsidR="00836146" w:rsidRDefault="00836146" w:rsidP="00836146">
            <w:pPr>
              <w:spacing w:line="260" w:lineRule="exact"/>
              <w:rPr>
                <w:rFonts w:ascii="Arial" w:hAnsi="Arial" w:cs="Arial"/>
                <w:sz w:val="18"/>
                <w:lang w:val="fr-FR"/>
              </w:rPr>
            </w:pPr>
            <w:r>
              <w:rPr>
                <w:rFonts w:ascii="Arial" w:hAnsi="Arial" w:cs="Arial"/>
                <w:sz w:val="18"/>
                <w:lang w:val="fr-FR"/>
              </w:rPr>
              <w:t>Tel.: 0541 501-2</w:t>
            </w:r>
            <w:r w:rsidR="00AB50DA">
              <w:rPr>
                <w:rFonts w:ascii="Arial" w:hAnsi="Arial" w:cs="Arial"/>
                <w:sz w:val="18"/>
                <w:lang w:val="fr-FR"/>
              </w:rPr>
              <w:t>4</w:t>
            </w:r>
            <w:r>
              <w:rPr>
                <w:rFonts w:ascii="Arial" w:hAnsi="Arial" w:cs="Arial"/>
                <w:sz w:val="18"/>
                <w:lang w:val="fr-FR"/>
              </w:rPr>
              <w:t>6</w:t>
            </w:r>
            <w:r w:rsidR="00AB50DA">
              <w:rPr>
                <w:rFonts w:ascii="Arial" w:hAnsi="Arial" w:cs="Arial"/>
                <w:sz w:val="18"/>
                <w:lang w:val="fr-FR"/>
              </w:rPr>
              <w:t>3</w:t>
            </w:r>
          </w:p>
          <w:p w14:paraId="60EFF46A" w14:textId="77777777" w:rsidR="00EF75E2" w:rsidRDefault="00AB50DA" w:rsidP="00836146">
            <w:pPr>
              <w:spacing w:line="260" w:lineRule="exact"/>
              <w:rPr>
                <w:rFonts w:ascii="Arial" w:hAnsi="Arial" w:cs="Arial"/>
                <w:sz w:val="18"/>
                <w:lang w:val="fr-FR"/>
              </w:rPr>
            </w:pPr>
            <w:r>
              <w:rPr>
                <w:rFonts w:ascii="Arial" w:hAnsi="Arial" w:cs="Arial"/>
                <w:sz w:val="18"/>
                <w:lang w:val="fr-FR"/>
              </w:rPr>
              <w:t>Mobil: 0175</w:t>
            </w:r>
            <w:r w:rsidR="00EF75E2">
              <w:rPr>
                <w:rFonts w:ascii="Arial" w:hAnsi="Arial" w:cs="Arial"/>
                <w:sz w:val="18"/>
                <w:lang w:val="fr-FR"/>
              </w:rPr>
              <w:t>/</w:t>
            </w:r>
            <w:r>
              <w:rPr>
                <w:rFonts w:ascii="Arial" w:hAnsi="Arial" w:cs="Arial"/>
                <w:sz w:val="18"/>
                <w:lang w:val="fr-FR"/>
              </w:rPr>
              <w:t>4394675</w:t>
            </w:r>
          </w:p>
          <w:p w14:paraId="70806657" w14:textId="77777777" w:rsidR="00836146" w:rsidRDefault="00071F9F" w:rsidP="00836146">
            <w:pPr>
              <w:spacing w:line="260" w:lineRule="exact"/>
              <w:rPr>
                <w:rFonts w:ascii="Arial" w:hAnsi="Arial" w:cs="Arial"/>
                <w:sz w:val="18"/>
                <w:lang w:val="fr-FR"/>
              </w:rPr>
            </w:pPr>
            <w:r>
              <w:rPr>
                <w:rFonts w:ascii="Arial" w:hAnsi="Arial" w:cs="Arial"/>
                <w:sz w:val="18"/>
                <w:lang w:val="fr-FR"/>
              </w:rPr>
              <w:t>mue</w:t>
            </w:r>
            <w:r w:rsidR="00AB50DA">
              <w:rPr>
                <w:rFonts w:ascii="Arial" w:hAnsi="Arial" w:cs="Arial"/>
                <w:sz w:val="18"/>
                <w:lang w:val="fr-FR"/>
              </w:rPr>
              <w:t>ller-detert</w:t>
            </w:r>
            <w:r w:rsidR="00836146">
              <w:rPr>
                <w:rFonts w:ascii="Arial" w:hAnsi="Arial" w:cs="Arial"/>
                <w:sz w:val="18"/>
                <w:lang w:val="fr-FR"/>
              </w:rPr>
              <w:t>@Lkos.de</w:t>
            </w:r>
          </w:p>
          <w:p w14:paraId="08E2FDA9" w14:textId="77777777" w:rsidR="00836146" w:rsidRDefault="00836146" w:rsidP="00836146">
            <w:pPr>
              <w:spacing w:line="260" w:lineRule="exact"/>
              <w:rPr>
                <w:rFonts w:ascii="Arial" w:hAnsi="Arial" w:cs="Arial"/>
                <w:sz w:val="18"/>
                <w:lang w:val="fr-FR"/>
              </w:rPr>
            </w:pPr>
            <w:r>
              <w:rPr>
                <w:rFonts w:ascii="Arial" w:hAnsi="Arial" w:cs="Arial"/>
                <w:sz w:val="18"/>
                <w:lang w:val="fr-FR"/>
              </w:rPr>
              <w:t>www.landkreis-osnabrueck</w:t>
            </w:r>
            <w:r w:rsidRPr="00A57353">
              <w:rPr>
                <w:rFonts w:ascii="Arial" w:hAnsi="Arial" w:cs="Arial"/>
                <w:sz w:val="18"/>
                <w:lang w:val="fr-FR"/>
              </w:rPr>
              <w:t>.de</w:t>
            </w:r>
          </w:p>
          <w:p w14:paraId="0729FF29" w14:textId="77777777" w:rsidR="003E3830" w:rsidRDefault="003E3830" w:rsidP="000E6018">
            <w:pPr>
              <w:spacing w:line="260" w:lineRule="exact"/>
              <w:rPr>
                <w:rFonts w:ascii="Arial" w:hAnsi="Arial" w:cs="Arial"/>
                <w:sz w:val="18"/>
                <w:lang w:val="fr-FR"/>
              </w:rPr>
            </w:pPr>
          </w:p>
          <w:p w14:paraId="712E754C" w14:textId="77777777" w:rsidR="006656EC" w:rsidRDefault="00BD0D3D" w:rsidP="000E6018">
            <w:pPr>
              <w:spacing w:line="260" w:lineRule="exact"/>
              <w:rPr>
                <w:rFonts w:ascii="Arial Narrow" w:hAnsi="Arial Narrow" w:cs="Arial"/>
                <w:color w:val="808080"/>
                <w:sz w:val="15"/>
                <w:lang w:val="it-IT"/>
              </w:rPr>
            </w:pPr>
            <w:r>
              <w:rPr>
                <w:rFonts w:ascii="Arial Narrow" w:hAnsi="Arial Narrow" w:cs="Arial"/>
                <w:color w:val="808080"/>
                <w:sz w:val="15"/>
                <w:lang w:val="it-IT"/>
              </w:rPr>
              <w:t>D I E</w:t>
            </w:r>
            <w:r w:rsidR="00836146">
              <w:rPr>
                <w:rFonts w:ascii="Arial Narrow" w:hAnsi="Arial Narrow" w:cs="Arial"/>
                <w:color w:val="808080"/>
                <w:sz w:val="15"/>
                <w:lang w:val="it-IT"/>
              </w:rPr>
              <w:t xml:space="preserve">  O B E R B Ü R G E R M E I S T E R</w:t>
            </w:r>
            <w:r>
              <w:rPr>
                <w:rFonts w:ascii="Arial Narrow" w:hAnsi="Arial Narrow" w:cs="Arial"/>
                <w:color w:val="808080"/>
                <w:sz w:val="15"/>
                <w:lang w:val="it-IT"/>
              </w:rPr>
              <w:t xml:space="preserve"> I N</w:t>
            </w:r>
          </w:p>
          <w:p w14:paraId="1E56E7A9" w14:textId="77777777" w:rsidR="006656EC" w:rsidRDefault="006656EC" w:rsidP="000E6018">
            <w:pPr>
              <w:spacing w:line="260" w:lineRule="exact"/>
              <w:rPr>
                <w:rFonts w:ascii="Arial" w:hAnsi="Arial" w:cs="Arial"/>
                <w:sz w:val="18"/>
                <w:lang w:val="fr-FR"/>
              </w:rPr>
            </w:pPr>
          </w:p>
          <w:p w14:paraId="07020C66" w14:textId="77777777" w:rsidR="00A10403" w:rsidRPr="0012546F" w:rsidRDefault="00A10403" w:rsidP="00A10403">
            <w:pPr>
              <w:pStyle w:val="AdresseKontakt"/>
              <w:rPr>
                <w:rFonts w:cs="Arial"/>
                <w:b/>
              </w:rPr>
            </w:pPr>
            <w:r w:rsidRPr="0012546F">
              <w:rPr>
                <w:rFonts w:cs="Arial"/>
                <w:b/>
              </w:rPr>
              <w:t>Stadt Osnabrück</w:t>
            </w:r>
          </w:p>
          <w:p w14:paraId="74A25BE6" w14:textId="77777777" w:rsidR="00A10403" w:rsidRPr="0012546F" w:rsidRDefault="00A10403" w:rsidP="00A10403">
            <w:pPr>
              <w:pStyle w:val="AdresseKontakt"/>
              <w:rPr>
                <w:rFonts w:cs="Arial"/>
                <w:b/>
              </w:rPr>
            </w:pPr>
            <w:r>
              <w:rPr>
                <w:rFonts w:cs="Arial"/>
                <w:b/>
              </w:rPr>
              <w:t>Referat Oberbürgermeisterin,</w:t>
            </w:r>
          </w:p>
          <w:p w14:paraId="13AC8543" w14:textId="77777777" w:rsidR="00A10403" w:rsidRPr="0012546F" w:rsidRDefault="00A10403" w:rsidP="00A10403">
            <w:pPr>
              <w:pStyle w:val="AdresseKontakt"/>
              <w:rPr>
                <w:rFonts w:cs="Arial"/>
                <w:b/>
              </w:rPr>
            </w:pPr>
            <w:r>
              <w:rPr>
                <w:rFonts w:cs="Arial"/>
                <w:b/>
              </w:rPr>
              <w:t>Kommunikation und Rat</w:t>
            </w:r>
          </w:p>
          <w:p w14:paraId="5C8114CF" w14:textId="77777777" w:rsidR="00A10403" w:rsidRDefault="00A10403" w:rsidP="00A10403">
            <w:pPr>
              <w:pStyle w:val="AdresseKontakt"/>
              <w:rPr>
                <w:rFonts w:cs="Arial"/>
              </w:rPr>
            </w:pPr>
            <w:r>
              <w:rPr>
                <w:rFonts w:cs="Arial"/>
              </w:rPr>
              <w:t>Rathaus / Bierstraße 28</w:t>
            </w:r>
          </w:p>
          <w:p w14:paraId="5F082F40" w14:textId="77777777" w:rsidR="00A10403" w:rsidRDefault="00A10403" w:rsidP="00A10403">
            <w:pPr>
              <w:pStyle w:val="AdresseKontakt"/>
              <w:rPr>
                <w:rFonts w:cs="Arial"/>
              </w:rPr>
            </w:pPr>
            <w:r>
              <w:rPr>
                <w:rFonts w:cs="Arial"/>
              </w:rPr>
              <w:t>49074 Osnabrück</w:t>
            </w:r>
          </w:p>
          <w:p w14:paraId="58099339" w14:textId="77777777" w:rsidR="00A10403" w:rsidRDefault="00A10403" w:rsidP="00A10403">
            <w:pPr>
              <w:pStyle w:val="AdresseKontakt"/>
              <w:rPr>
                <w:rFonts w:cs="Arial"/>
              </w:rPr>
            </w:pPr>
            <w:r>
              <w:rPr>
                <w:rFonts w:cs="Arial"/>
              </w:rPr>
              <w:t>Telefax: 0541 323-4353</w:t>
            </w:r>
          </w:p>
          <w:p w14:paraId="0261DDE8" w14:textId="77777777" w:rsidR="00A10403" w:rsidRPr="0012546F" w:rsidRDefault="000079E5" w:rsidP="00A10403">
            <w:pPr>
              <w:pStyle w:val="AdresseKontakt"/>
              <w:rPr>
                <w:rFonts w:cs="Arial"/>
              </w:rPr>
            </w:pPr>
            <w:hyperlink r:id="rId9" w:history="1">
              <w:r w:rsidR="00A10403" w:rsidRPr="0012546F">
                <w:rPr>
                  <w:rStyle w:val="Hyperlink"/>
                  <w:rFonts w:cs="Arial"/>
                  <w:color w:val="auto"/>
                  <w:u w:val="none"/>
                </w:rPr>
                <w:t>presseamt@osnabrueck.de</w:t>
              </w:r>
            </w:hyperlink>
          </w:p>
          <w:p w14:paraId="7F8ACBD8" w14:textId="77777777" w:rsidR="00A10403" w:rsidRPr="0012546F" w:rsidRDefault="000079E5" w:rsidP="00A10403">
            <w:pPr>
              <w:pStyle w:val="AdresseKontakt"/>
              <w:rPr>
                <w:rFonts w:cs="Arial"/>
              </w:rPr>
            </w:pPr>
            <w:hyperlink r:id="rId10" w:history="1">
              <w:r w:rsidR="00A10403" w:rsidRPr="0012546F">
                <w:rPr>
                  <w:rStyle w:val="Hyperlink"/>
                  <w:rFonts w:cs="Arial"/>
                  <w:color w:val="auto"/>
                  <w:u w:val="none"/>
                </w:rPr>
                <w:t>www.osnabrueck.de</w:t>
              </w:r>
            </w:hyperlink>
          </w:p>
          <w:p w14:paraId="0ABB1104" w14:textId="77777777" w:rsidR="00A10403" w:rsidRDefault="00A10403" w:rsidP="00A10403">
            <w:pPr>
              <w:pStyle w:val="AdresseKontakt"/>
              <w:rPr>
                <w:rFonts w:cs="Arial"/>
              </w:rPr>
            </w:pPr>
          </w:p>
          <w:p w14:paraId="45886E17" w14:textId="77777777" w:rsidR="00B52052" w:rsidRDefault="00B52052" w:rsidP="00B52052">
            <w:pPr>
              <w:pStyle w:val="AdresseKontakt"/>
              <w:rPr>
                <w:rFonts w:cs="Arial"/>
                <w:b/>
              </w:rPr>
            </w:pPr>
            <w:r w:rsidRPr="0012546F">
              <w:rPr>
                <w:rFonts w:cs="Arial"/>
                <w:b/>
              </w:rPr>
              <w:t>Ihr Ansprechpartner</w:t>
            </w:r>
          </w:p>
          <w:p w14:paraId="716A9E59" w14:textId="41966570" w:rsidR="00452BB9" w:rsidRPr="00452BB9" w:rsidRDefault="00452BB9" w:rsidP="00B52052">
            <w:pPr>
              <w:pStyle w:val="AdresseKontakt"/>
              <w:rPr>
                <w:rFonts w:cs="Arial"/>
                <w:bCs/>
              </w:rPr>
            </w:pPr>
            <w:r w:rsidRPr="00452BB9">
              <w:rPr>
                <w:rFonts w:cs="Arial"/>
                <w:bCs/>
              </w:rPr>
              <w:t>Constantin Binder</w:t>
            </w:r>
          </w:p>
          <w:p w14:paraId="05169735" w14:textId="77777777" w:rsidR="00452BB9" w:rsidRDefault="00452BB9" w:rsidP="000E6018">
            <w:pPr>
              <w:spacing w:line="260" w:lineRule="exact"/>
              <w:rPr>
                <w:rFonts w:ascii="Arial" w:hAnsi="Arial" w:cs="Arial"/>
                <w:sz w:val="18"/>
              </w:rPr>
            </w:pPr>
            <w:r w:rsidRPr="00452BB9">
              <w:rPr>
                <w:rFonts w:ascii="Arial" w:hAnsi="Arial" w:cs="Arial"/>
                <w:sz w:val="18"/>
              </w:rPr>
              <w:t>Telefon 0541 323-4556</w:t>
            </w:r>
          </w:p>
          <w:p w14:paraId="3B49AFB4" w14:textId="6A4DE9A8" w:rsidR="003E3830" w:rsidRDefault="000079E5" w:rsidP="000E6018">
            <w:pPr>
              <w:spacing w:line="260" w:lineRule="exact"/>
              <w:rPr>
                <w:rFonts w:ascii="Arial" w:hAnsi="Arial" w:cs="Arial"/>
                <w:sz w:val="18"/>
                <w:lang w:val="fr-FR"/>
              </w:rPr>
            </w:pPr>
            <w:hyperlink r:id="rId11" w:history="1">
              <w:r w:rsidR="00452BB9" w:rsidRPr="005F175D">
                <w:rPr>
                  <w:rStyle w:val="Hyperlink"/>
                  <w:rFonts w:ascii="Arial" w:hAnsi="Arial" w:cs="Arial"/>
                  <w:sz w:val="18"/>
                </w:rPr>
                <w:t>binder@osnabrueck.de</w:t>
              </w:r>
            </w:hyperlink>
          </w:p>
          <w:p w14:paraId="14E65333" w14:textId="77777777" w:rsidR="003E3830" w:rsidRDefault="003E3830" w:rsidP="000E6018">
            <w:pPr>
              <w:spacing w:line="260" w:lineRule="exact"/>
              <w:rPr>
                <w:rFonts w:ascii="Arial" w:hAnsi="Arial" w:cs="Arial"/>
                <w:sz w:val="18"/>
                <w:lang w:val="fr-FR"/>
              </w:rPr>
            </w:pPr>
          </w:p>
          <w:p w14:paraId="631297F4" w14:textId="77777777" w:rsidR="003E3830" w:rsidRPr="009A53D9" w:rsidRDefault="003E3830" w:rsidP="00750DEA">
            <w:pPr>
              <w:rPr>
                <w:sz w:val="18"/>
                <w:lang w:val="fr-FR"/>
              </w:rPr>
            </w:pPr>
          </w:p>
        </w:tc>
      </w:tr>
      <w:tr w:rsidR="003E3830" w14:paraId="2F9B9CAB" w14:textId="77777777" w:rsidTr="004F1793">
        <w:trPr>
          <w:cantSplit/>
          <w:trHeight w:val="196"/>
        </w:trPr>
        <w:tc>
          <w:tcPr>
            <w:tcW w:w="4124" w:type="dxa"/>
          </w:tcPr>
          <w:p w14:paraId="7F74BF3F" w14:textId="77777777" w:rsidR="003E3830" w:rsidRDefault="00C27445" w:rsidP="004B6AF9">
            <w:pPr>
              <w:pStyle w:val="AdresseKontakt"/>
              <w:spacing w:line="240" w:lineRule="auto"/>
              <w:rPr>
                <w:rFonts w:eastAsia="Times New Roman" w:cs="Arial"/>
                <w:szCs w:val="24"/>
              </w:rPr>
            </w:pPr>
            <w:r>
              <w:rPr>
                <w:rFonts w:eastAsia="Times New Roman" w:cs="Arial"/>
                <w:szCs w:val="24"/>
              </w:rPr>
              <w:t>Unser Zeichen / Datum</w:t>
            </w:r>
          </w:p>
          <w:p w14:paraId="3CD9D224" w14:textId="15AA0EED" w:rsidR="0062486B" w:rsidRPr="009A53D9" w:rsidRDefault="00281373" w:rsidP="00031A52">
            <w:pPr>
              <w:pStyle w:val="AdresseKontakt"/>
              <w:spacing w:line="240" w:lineRule="auto"/>
              <w:rPr>
                <w:sz w:val="22"/>
                <w:lang w:val="fr-FR"/>
              </w:rPr>
            </w:pPr>
            <w:r>
              <w:rPr>
                <w:rFonts w:eastAsia="Times New Roman" w:cs="Arial"/>
                <w:szCs w:val="24"/>
              </w:rPr>
              <w:t>müde</w:t>
            </w:r>
            <w:r w:rsidR="00AC4FA8">
              <w:rPr>
                <w:rFonts w:eastAsia="Times New Roman" w:cs="Arial"/>
                <w:szCs w:val="24"/>
              </w:rPr>
              <w:t>/</w:t>
            </w:r>
            <w:r w:rsidR="00FA4742">
              <w:rPr>
                <w:rFonts w:eastAsia="Times New Roman" w:cs="Arial"/>
                <w:szCs w:val="24"/>
              </w:rPr>
              <w:t>17</w:t>
            </w:r>
            <w:r w:rsidR="008E2131">
              <w:rPr>
                <w:rFonts w:eastAsia="Times New Roman" w:cs="Arial"/>
                <w:szCs w:val="24"/>
              </w:rPr>
              <w:t>.</w:t>
            </w:r>
            <w:r w:rsidR="00F71AD4">
              <w:rPr>
                <w:rFonts w:eastAsia="Times New Roman" w:cs="Arial"/>
                <w:szCs w:val="24"/>
              </w:rPr>
              <w:t xml:space="preserve"> </w:t>
            </w:r>
            <w:r w:rsidR="006D043A">
              <w:rPr>
                <w:rFonts w:eastAsia="Times New Roman" w:cs="Arial"/>
                <w:szCs w:val="24"/>
              </w:rPr>
              <w:t>August</w:t>
            </w:r>
            <w:r w:rsidR="0062486B">
              <w:rPr>
                <w:rFonts w:eastAsia="Times New Roman" w:cs="Arial"/>
                <w:szCs w:val="24"/>
              </w:rPr>
              <w:t xml:space="preserve"> 202</w:t>
            </w:r>
            <w:r w:rsidR="00634107">
              <w:rPr>
                <w:rFonts w:eastAsia="Times New Roman" w:cs="Arial"/>
                <w:szCs w:val="24"/>
              </w:rPr>
              <w:t>6</w:t>
            </w:r>
          </w:p>
        </w:tc>
        <w:tc>
          <w:tcPr>
            <w:tcW w:w="3414" w:type="dxa"/>
          </w:tcPr>
          <w:p w14:paraId="0B5F8B78" w14:textId="77777777" w:rsidR="003E3830" w:rsidRDefault="003E3830" w:rsidP="004B6AF9">
            <w:pPr>
              <w:pStyle w:val="AdresseKontakt"/>
              <w:spacing w:line="240" w:lineRule="auto"/>
              <w:rPr>
                <w:rFonts w:eastAsia="Times New Roman" w:cs="Arial"/>
                <w:szCs w:val="24"/>
              </w:rPr>
            </w:pPr>
          </w:p>
        </w:tc>
        <w:tc>
          <w:tcPr>
            <w:tcW w:w="6071" w:type="dxa"/>
            <w:vMerge/>
          </w:tcPr>
          <w:p w14:paraId="6B762CA5" w14:textId="77777777" w:rsidR="003E3830" w:rsidRDefault="003E3830" w:rsidP="004B6AF9">
            <w:pPr>
              <w:rPr>
                <w:rFonts w:ascii="Arial" w:hAnsi="Arial" w:cs="Arial"/>
                <w:sz w:val="18"/>
              </w:rPr>
            </w:pPr>
          </w:p>
        </w:tc>
      </w:tr>
      <w:tr w:rsidR="003E3830" w14:paraId="2990EC64" w14:textId="77777777" w:rsidTr="004F1793">
        <w:trPr>
          <w:cantSplit/>
          <w:trHeight w:val="465"/>
        </w:trPr>
        <w:tc>
          <w:tcPr>
            <w:tcW w:w="4124" w:type="dxa"/>
          </w:tcPr>
          <w:p w14:paraId="7FD62728" w14:textId="77777777" w:rsidR="003E3830" w:rsidRDefault="003E3830" w:rsidP="004B6AF9">
            <w:pPr>
              <w:pStyle w:val="AdresseKontakt"/>
              <w:spacing w:line="240" w:lineRule="auto"/>
              <w:rPr>
                <w:rFonts w:eastAsia="Times New Roman" w:cs="Arial"/>
                <w:szCs w:val="24"/>
              </w:rPr>
            </w:pPr>
          </w:p>
        </w:tc>
        <w:tc>
          <w:tcPr>
            <w:tcW w:w="3414" w:type="dxa"/>
          </w:tcPr>
          <w:p w14:paraId="55A91DF8" w14:textId="77777777" w:rsidR="003E3830" w:rsidRDefault="003E3830" w:rsidP="004B6AF9">
            <w:pPr>
              <w:pStyle w:val="AdresseKontakt"/>
              <w:spacing w:line="240" w:lineRule="auto"/>
              <w:rPr>
                <w:rFonts w:eastAsia="Times New Roman" w:cs="Arial"/>
                <w:szCs w:val="24"/>
              </w:rPr>
            </w:pPr>
          </w:p>
        </w:tc>
        <w:tc>
          <w:tcPr>
            <w:tcW w:w="6071" w:type="dxa"/>
            <w:vMerge/>
          </w:tcPr>
          <w:p w14:paraId="53EF976C" w14:textId="77777777" w:rsidR="003E3830" w:rsidRDefault="003E3830" w:rsidP="004B6AF9">
            <w:pPr>
              <w:rPr>
                <w:rFonts w:ascii="Arial" w:hAnsi="Arial" w:cs="Arial"/>
                <w:sz w:val="18"/>
              </w:rPr>
            </w:pPr>
          </w:p>
        </w:tc>
      </w:tr>
      <w:tr w:rsidR="003E3830" w14:paraId="0EFF892C" w14:textId="77777777" w:rsidTr="004F1793">
        <w:trPr>
          <w:cantSplit/>
          <w:trHeight w:val="695"/>
        </w:trPr>
        <w:tc>
          <w:tcPr>
            <w:tcW w:w="7538" w:type="dxa"/>
            <w:gridSpan w:val="2"/>
          </w:tcPr>
          <w:p w14:paraId="37C99038" w14:textId="77777777" w:rsidR="00A57353" w:rsidRDefault="00A57353" w:rsidP="007C55FD">
            <w:pPr>
              <w:rPr>
                <w:rFonts w:ascii="Arial" w:hAnsi="Arial" w:cs="Arial"/>
                <w:b/>
                <w:bCs/>
                <w:sz w:val="22"/>
                <w:lang w:val="it-IT"/>
              </w:rPr>
            </w:pPr>
          </w:p>
          <w:p w14:paraId="4AAE90A8" w14:textId="77777777" w:rsidR="00570AEE" w:rsidRPr="003E3830" w:rsidRDefault="00570AEE" w:rsidP="0062486B">
            <w:pPr>
              <w:rPr>
                <w:rFonts w:ascii="Arial" w:hAnsi="Arial" w:cs="Arial"/>
                <w:b/>
                <w:bCs/>
                <w:sz w:val="22"/>
                <w:szCs w:val="22"/>
              </w:rPr>
            </w:pPr>
          </w:p>
        </w:tc>
        <w:tc>
          <w:tcPr>
            <w:tcW w:w="6071" w:type="dxa"/>
            <w:vMerge/>
          </w:tcPr>
          <w:p w14:paraId="25F04E7B" w14:textId="77777777" w:rsidR="003E3830" w:rsidRDefault="003E3830" w:rsidP="004B6AF9"/>
        </w:tc>
      </w:tr>
      <w:tr w:rsidR="003E3830" w:rsidRPr="006656EC" w14:paraId="202643EC" w14:textId="77777777" w:rsidTr="004F1793">
        <w:trPr>
          <w:trHeight w:val="1365"/>
        </w:trPr>
        <w:tc>
          <w:tcPr>
            <w:tcW w:w="7538" w:type="dxa"/>
            <w:gridSpan w:val="2"/>
          </w:tcPr>
          <w:p w14:paraId="7C3E1135" w14:textId="77777777" w:rsidR="00D54288" w:rsidRPr="006656EC" w:rsidRDefault="00D54288" w:rsidP="00A57353">
            <w:pPr>
              <w:ind w:right="174"/>
              <w:rPr>
                <w:rFonts w:ascii="Arial" w:hAnsi="Arial" w:cs="Arial"/>
                <w:sz w:val="22"/>
                <w:lang w:val="en-GB"/>
              </w:rPr>
            </w:pPr>
          </w:p>
          <w:p w14:paraId="74270F3E" w14:textId="77777777" w:rsidR="00D54288" w:rsidRPr="0062486B" w:rsidRDefault="0062486B" w:rsidP="006656EC">
            <w:pPr>
              <w:spacing w:line="360" w:lineRule="auto"/>
              <w:ind w:right="174"/>
              <w:rPr>
                <w:rFonts w:ascii="Arial" w:hAnsi="Arial" w:cs="Arial"/>
                <w:sz w:val="48"/>
                <w:szCs w:val="48"/>
                <w:lang w:val="en-GB"/>
              </w:rPr>
            </w:pPr>
            <w:r w:rsidRPr="0062486B">
              <w:rPr>
                <w:rFonts w:ascii="Arial" w:hAnsi="Arial" w:cs="Arial"/>
                <w:sz w:val="48"/>
                <w:szCs w:val="48"/>
                <w:lang w:val="en-GB"/>
              </w:rPr>
              <w:t>Pressemitteilung</w:t>
            </w:r>
          </w:p>
          <w:p w14:paraId="1980BA6E" w14:textId="77777777" w:rsidR="0062486B" w:rsidRDefault="0062486B" w:rsidP="006656EC">
            <w:pPr>
              <w:spacing w:line="360" w:lineRule="auto"/>
              <w:ind w:right="174"/>
              <w:rPr>
                <w:rFonts w:ascii="Arial" w:hAnsi="Arial" w:cs="Arial"/>
                <w:sz w:val="22"/>
                <w:lang w:val="en-GB"/>
              </w:rPr>
            </w:pPr>
          </w:p>
          <w:p w14:paraId="7A7CE001" w14:textId="77777777" w:rsidR="0062486B" w:rsidRDefault="0062486B" w:rsidP="006656EC">
            <w:pPr>
              <w:spacing w:line="360" w:lineRule="auto"/>
              <w:ind w:right="174"/>
              <w:rPr>
                <w:rFonts w:ascii="Arial" w:hAnsi="Arial" w:cs="Arial"/>
                <w:sz w:val="22"/>
                <w:lang w:val="en-GB"/>
              </w:rPr>
            </w:pPr>
          </w:p>
          <w:p w14:paraId="23AA8299" w14:textId="77777777" w:rsidR="0062486B" w:rsidRDefault="0062486B" w:rsidP="006656EC">
            <w:pPr>
              <w:spacing w:line="360" w:lineRule="auto"/>
              <w:ind w:right="174"/>
              <w:rPr>
                <w:rFonts w:ascii="Arial" w:hAnsi="Arial" w:cs="Arial"/>
                <w:sz w:val="22"/>
                <w:lang w:val="en-GB"/>
              </w:rPr>
            </w:pPr>
          </w:p>
          <w:p w14:paraId="5F60E15A" w14:textId="77777777" w:rsidR="00DC1151" w:rsidRDefault="00DC1151" w:rsidP="0062486B">
            <w:pPr>
              <w:spacing w:line="360" w:lineRule="auto"/>
              <w:rPr>
                <w:b/>
              </w:rPr>
            </w:pPr>
          </w:p>
          <w:p w14:paraId="607CC09B" w14:textId="77777777" w:rsidR="00452BB9" w:rsidRDefault="00452BB9" w:rsidP="0062486B">
            <w:pPr>
              <w:spacing w:line="360" w:lineRule="auto"/>
              <w:rPr>
                <w:b/>
              </w:rPr>
            </w:pPr>
          </w:p>
          <w:p w14:paraId="34CA1278" w14:textId="77777777" w:rsidR="006D043A" w:rsidRDefault="006D043A" w:rsidP="006D043A">
            <w:pPr>
              <w:spacing w:line="360" w:lineRule="auto"/>
              <w:rPr>
                <w:b/>
                <w:bCs/>
              </w:rPr>
            </w:pPr>
            <w:r w:rsidRPr="006D043A">
              <w:rPr>
                <w:b/>
                <w:bCs/>
              </w:rPr>
              <w:t>Anerkennung und Ansporn: Das Angebot „Babylotse Osnabrück“</w:t>
            </w:r>
          </w:p>
          <w:p w14:paraId="52EC2E5E" w14:textId="02669761" w:rsidR="006D043A" w:rsidRPr="006D043A" w:rsidRDefault="006D043A" w:rsidP="006D043A">
            <w:pPr>
              <w:spacing w:line="360" w:lineRule="auto"/>
              <w:rPr>
                <w:b/>
                <w:bCs/>
              </w:rPr>
            </w:pPr>
            <w:r w:rsidRPr="006D043A">
              <w:rPr>
                <w:b/>
                <w:bCs/>
              </w:rPr>
              <w:t>erhält das Qualitätssiegel</w:t>
            </w:r>
          </w:p>
          <w:p w14:paraId="349C8BED" w14:textId="77777777" w:rsidR="00954D60" w:rsidRDefault="00954D60" w:rsidP="00954D60">
            <w:pPr>
              <w:rPr>
                <w:b/>
              </w:rPr>
            </w:pPr>
          </w:p>
          <w:p w14:paraId="769ABBD8" w14:textId="040E9EB7" w:rsidR="006D043A" w:rsidRDefault="00DC1151" w:rsidP="006D043A">
            <w:pPr>
              <w:spacing w:line="360" w:lineRule="auto"/>
            </w:pPr>
            <w:r>
              <w:rPr>
                <w:b/>
              </w:rPr>
              <w:t>Osnabrück.</w:t>
            </w:r>
            <w:r w:rsidR="00E767BA">
              <w:t xml:space="preserve"> </w:t>
            </w:r>
            <w:bookmarkStart w:id="0" w:name="_GoBack"/>
            <w:bookmarkEnd w:id="0"/>
            <w:r w:rsidR="006D043A">
              <w:t>Das Angebot „Babylotse Osnabrück“ ist mit dem Qualitätssiegel des Qualitätsverbundes Babylotse e. V. ausgezeichnet worden. Beide Osnabrücker Babylotsenstandorte im Marienhospital Osnabrück und im Klinikum Osnabrück haben jetzt das Siegel der Stiftung SeeYou und damit die Bestätigung erhalten, dass in Osnabrück ein qualitätsgesicherter Babylotsendienst umgesetzt wird, der Familien in der Zeit rund um Schwangerschaft und Geburt verlässlich unterstützt.</w:t>
            </w:r>
          </w:p>
          <w:p w14:paraId="4B99F126" w14:textId="77777777" w:rsidR="006D043A" w:rsidRDefault="006D043A" w:rsidP="006D043A">
            <w:pPr>
              <w:spacing w:line="360" w:lineRule="auto"/>
            </w:pPr>
          </w:p>
          <w:p w14:paraId="29253D6A" w14:textId="77777777" w:rsidR="006D043A" w:rsidRDefault="006D043A" w:rsidP="006D043A">
            <w:pPr>
              <w:spacing w:line="360" w:lineRule="auto"/>
            </w:pPr>
            <w:r>
              <w:lastRenderedPageBreak/>
              <w:t>Das Babylotsen-Projekt ist seit 2020 fester Bestandteil der Unterstützung in den Osnabrücker Geburtskliniken. „Familien früh zu erreichen ist ein wichtiges Anliegen für uns, und das Babylotsenprojekt macht es leicht für Eltern, Unterstützung zu bekommen“, erläutert Andrea Schölzel von der Stadt Osnabrück. Es schließt eine wichtige Lücke an der Schnittstelle zwischen Gesundheitswesen sowie Kinder- und Jugendhilfe und verbindet medizinische Versorgung mit frühzeitiger sozialer Unterstützung. Im Mittelpunkt stehen werdende Eltern, Mütter, Väter und ihre Kinder. „Die Finanzierung der Babylotsen ist eine Investition in die Zukunft unserer Kinder. Das Qualitätssiegel bürgt für ein fachlich fundiertes Angebot, das wir den Familien in der Region gerne zukommen lassen“, sagt Ines Kolmorgen vom Landkreis Osnabrück.</w:t>
            </w:r>
          </w:p>
          <w:p w14:paraId="14B1CD5F" w14:textId="77777777" w:rsidR="006D043A" w:rsidRDefault="006D043A" w:rsidP="006D043A">
            <w:pPr>
              <w:spacing w:line="360" w:lineRule="auto"/>
            </w:pPr>
            <w:r>
              <w:t>Wie gehen die Partner dabei vor? Die Babylotsinnen informieren Familien bereits in den Geburtskliniken über bestehende Unterstützungsangebote rund um Schwangerschaft, Geburt und die erste Zeit mit dem Kind. In vertraulichen Gesprächen nehmen sie sich Zeit für Fragen, Sorgen und individuelle Belastungen. Gemeinsam mit den Familien klären sie, welche Hilfe gebraucht wird, und lotsen bei Bedarf gezielt in passende Angebote der Frühen Hilfen vor Ort. Die Beratung ist freiwillig, kostenlos und niedrigschwellig. Bei Bedarf kann die Unterstützung auch nach der Entlassung zu Hause fortgeführt werden.</w:t>
            </w:r>
          </w:p>
          <w:p w14:paraId="04208264" w14:textId="77777777" w:rsidR="006D043A" w:rsidRDefault="006D043A" w:rsidP="006D043A">
            <w:pPr>
              <w:spacing w:line="360" w:lineRule="auto"/>
            </w:pPr>
            <w:r>
              <w:t>Eine Besonderheit ist das außergewöhnliche Kooperationskonzept in der Region Osnabrück. Gemeinsam mit den beteiligten Geburtskliniken ist ein Bündnis entstanden, das über Träger-, Stadt- und Landesgrenzen hinweg den Schutz und die Unterstützung von Müttern, Vätern und Kindern in den Mittelpunkt stellt. Stadt und Landkreis Osnabrück, der Kreis Steinfurt sowie die Stadt Ibbenbüren sind Kooperationspartner. Der Sozialdienst setzt das Angebot im Marienhospital Osnabrück um. Am Klinikum Osnabrück wird das Angebot von der Diakonie durchgeführt.  2026 konnte durch Unterstützung der Sparkasse Osnabrück das Programm für zwei weitere Jahre personell aufgestockt werden.</w:t>
            </w:r>
          </w:p>
          <w:p w14:paraId="6E36F7BD" w14:textId="77777777" w:rsidR="006D043A" w:rsidRDefault="006D043A" w:rsidP="006D043A">
            <w:pPr>
              <w:spacing w:line="360" w:lineRule="auto"/>
            </w:pPr>
            <w:r>
              <w:t xml:space="preserve">Das jetzt verliehene Qualitätssiegel ist für die beteiligten Träger zugleich Anerkennung und Ansporn. Es bestätigt die bisherige Arbeit und unterstreicht den gemeinsamen Anspruch, Familien frühzeitig zu erreichen, Belastungen </w:t>
            </w:r>
            <w:r>
              <w:lastRenderedPageBreak/>
              <w:t>rechtzeitig zu erkennen und passende Hilfen schnell zu vermitteln. So leistet „Babylotse Osnabrück“ einen wichtigen Beitrag zu einem guten und geschützten Start ins Leben.</w:t>
            </w:r>
          </w:p>
          <w:p w14:paraId="4DCAFD74" w14:textId="77777777" w:rsidR="006D043A" w:rsidRDefault="006D043A" w:rsidP="006D043A">
            <w:pPr>
              <w:spacing w:line="360" w:lineRule="auto"/>
            </w:pPr>
          </w:p>
          <w:p w14:paraId="7F6A2547" w14:textId="77777777" w:rsidR="006D043A" w:rsidRDefault="006D043A" w:rsidP="006D043A">
            <w:pPr>
              <w:spacing w:line="360" w:lineRule="auto"/>
            </w:pPr>
            <w:r>
              <w:t>Bildunterschrift:</w:t>
            </w:r>
          </w:p>
          <w:p w14:paraId="26250257" w14:textId="72176D19" w:rsidR="006D043A" w:rsidRDefault="006D043A" w:rsidP="006D043A">
            <w:pPr>
              <w:spacing w:line="360" w:lineRule="auto"/>
            </w:pPr>
            <w:r>
              <w:t>Freuen sich über die Verleihung des Qualitätssiegels der Osnabrücker Babylotsen (von links): Ines Kolmorgen (Landkreis Osnabrück),</w:t>
            </w:r>
            <w:r w:rsidR="00FA4742">
              <w:t xml:space="preserve"> Andrea Lücke und Carsten Oberp</w:t>
            </w:r>
            <w:r>
              <w:t>enni</w:t>
            </w:r>
            <w:r w:rsidR="00FA4742">
              <w:t>n</w:t>
            </w:r>
            <w:r>
              <w:t>g (Marienhospital Osnabrück), Marieke Tabor und Elli Kowert-Bielefeld (SkF Osnabrück), Andrea Schölzel (Stadt Osnabrück), Corinna Kockläuner (Diakonie Osnabrück), Maria Jasper (Stadt Ibbenbüren), Katharina Hoffmann (Kreis Steinfurt), Petra Buderath (Diakonie Osnabrück) und Anke Dreyer-Pranger (SKF Osnabrück).</w:t>
            </w:r>
          </w:p>
          <w:p w14:paraId="3FA5BA08" w14:textId="7DE15103" w:rsidR="00E767BA" w:rsidRPr="00B1487E" w:rsidRDefault="006D043A" w:rsidP="0000419C">
            <w:pPr>
              <w:spacing w:line="360" w:lineRule="auto"/>
              <w:jc w:val="right"/>
            </w:pPr>
            <w:r>
              <w:t>Foto: Landkreis Osnabrück/Uwe Lewandowski</w:t>
            </w:r>
          </w:p>
        </w:tc>
        <w:tc>
          <w:tcPr>
            <w:tcW w:w="6071" w:type="dxa"/>
            <w:vMerge/>
          </w:tcPr>
          <w:p w14:paraId="53DEA9D5" w14:textId="77777777" w:rsidR="003E3830" w:rsidRPr="006656EC" w:rsidRDefault="003E3830" w:rsidP="00A57353">
            <w:pPr>
              <w:ind w:right="174"/>
              <w:rPr>
                <w:lang w:val="en-GB"/>
              </w:rPr>
            </w:pPr>
          </w:p>
        </w:tc>
      </w:tr>
    </w:tbl>
    <w:p w14:paraId="77086BA7" w14:textId="77777777" w:rsidR="00C01BBD" w:rsidRPr="006656EC" w:rsidRDefault="00C01BBD" w:rsidP="00A57353">
      <w:pPr>
        <w:ind w:right="1992"/>
        <w:rPr>
          <w:lang w:val="en-GB"/>
        </w:rPr>
      </w:pPr>
    </w:p>
    <w:sectPr w:rsidR="00C01BBD" w:rsidRPr="006656EC" w:rsidSect="00D54288">
      <w:pgSz w:w="11906" w:h="16838"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E988A" w14:textId="77777777" w:rsidR="000079E5" w:rsidRDefault="000079E5">
      <w:r>
        <w:separator/>
      </w:r>
    </w:p>
  </w:endnote>
  <w:endnote w:type="continuationSeparator" w:id="0">
    <w:p w14:paraId="302C26C1" w14:textId="77777777" w:rsidR="000079E5" w:rsidRDefault="00007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42CC3" w14:textId="77777777" w:rsidR="000079E5" w:rsidRDefault="000079E5">
      <w:r>
        <w:separator/>
      </w:r>
    </w:p>
  </w:footnote>
  <w:footnote w:type="continuationSeparator" w:id="0">
    <w:p w14:paraId="059F35DC" w14:textId="77777777" w:rsidR="000079E5" w:rsidRDefault="000079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D2E"/>
    <w:rsid w:val="0000419C"/>
    <w:rsid w:val="000079E5"/>
    <w:rsid w:val="00016693"/>
    <w:rsid w:val="0002095A"/>
    <w:rsid w:val="00023D44"/>
    <w:rsid w:val="00031A52"/>
    <w:rsid w:val="00035D64"/>
    <w:rsid w:val="0004502C"/>
    <w:rsid w:val="00056796"/>
    <w:rsid w:val="000712A5"/>
    <w:rsid w:val="00071F9F"/>
    <w:rsid w:val="00081ABC"/>
    <w:rsid w:val="00094F0C"/>
    <w:rsid w:val="000B49D8"/>
    <w:rsid w:val="000E6018"/>
    <w:rsid w:val="000F321F"/>
    <w:rsid w:val="001104D2"/>
    <w:rsid w:val="00124FC5"/>
    <w:rsid w:val="0012546F"/>
    <w:rsid w:val="00125B77"/>
    <w:rsid w:val="001276A9"/>
    <w:rsid w:val="00167EE6"/>
    <w:rsid w:val="001734FA"/>
    <w:rsid w:val="00183A19"/>
    <w:rsid w:val="001C1312"/>
    <w:rsid w:val="001C1D37"/>
    <w:rsid w:val="001E260A"/>
    <w:rsid w:val="00237A24"/>
    <w:rsid w:val="00281373"/>
    <w:rsid w:val="00282E68"/>
    <w:rsid w:val="00284A43"/>
    <w:rsid w:val="00285A33"/>
    <w:rsid w:val="002909FD"/>
    <w:rsid w:val="002A2483"/>
    <w:rsid w:val="002C4C92"/>
    <w:rsid w:val="002E1F76"/>
    <w:rsid w:val="0033420F"/>
    <w:rsid w:val="00352375"/>
    <w:rsid w:val="0035778B"/>
    <w:rsid w:val="00373BD2"/>
    <w:rsid w:val="003B19E2"/>
    <w:rsid w:val="003C433D"/>
    <w:rsid w:val="003E3830"/>
    <w:rsid w:val="003F6993"/>
    <w:rsid w:val="004100D5"/>
    <w:rsid w:val="00422095"/>
    <w:rsid w:val="004262BE"/>
    <w:rsid w:val="00452BB9"/>
    <w:rsid w:val="00470081"/>
    <w:rsid w:val="004B6AF9"/>
    <w:rsid w:val="004D1DB6"/>
    <w:rsid w:val="004F1793"/>
    <w:rsid w:val="004F4BC5"/>
    <w:rsid w:val="004F5014"/>
    <w:rsid w:val="00561A56"/>
    <w:rsid w:val="00570AEE"/>
    <w:rsid w:val="005724EB"/>
    <w:rsid w:val="00573645"/>
    <w:rsid w:val="00591057"/>
    <w:rsid w:val="00593D8A"/>
    <w:rsid w:val="00594E08"/>
    <w:rsid w:val="005952F0"/>
    <w:rsid w:val="005C3C93"/>
    <w:rsid w:val="005D1CF6"/>
    <w:rsid w:val="005D4F75"/>
    <w:rsid w:val="005E0BF1"/>
    <w:rsid w:val="005E4550"/>
    <w:rsid w:val="005F74DE"/>
    <w:rsid w:val="006209C6"/>
    <w:rsid w:val="0062486B"/>
    <w:rsid w:val="006331E9"/>
    <w:rsid w:val="00633257"/>
    <w:rsid w:val="00634107"/>
    <w:rsid w:val="006378A9"/>
    <w:rsid w:val="00642C6A"/>
    <w:rsid w:val="006656EC"/>
    <w:rsid w:val="00686A7E"/>
    <w:rsid w:val="00691101"/>
    <w:rsid w:val="006B3B32"/>
    <w:rsid w:val="006D043A"/>
    <w:rsid w:val="006E63C3"/>
    <w:rsid w:val="00741755"/>
    <w:rsid w:val="0074534A"/>
    <w:rsid w:val="00750DEA"/>
    <w:rsid w:val="007620D5"/>
    <w:rsid w:val="00773F2E"/>
    <w:rsid w:val="007913DD"/>
    <w:rsid w:val="007C55FD"/>
    <w:rsid w:val="007E4D2E"/>
    <w:rsid w:val="007F58BD"/>
    <w:rsid w:val="007F6759"/>
    <w:rsid w:val="00836146"/>
    <w:rsid w:val="008429D9"/>
    <w:rsid w:val="00851468"/>
    <w:rsid w:val="008517EB"/>
    <w:rsid w:val="00893780"/>
    <w:rsid w:val="00897533"/>
    <w:rsid w:val="00897BAA"/>
    <w:rsid w:val="008B5D28"/>
    <w:rsid w:val="008B5FFF"/>
    <w:rsid w:val="008B6810"/>
    <w:rsid w:val="008B7FDF"/>
    <w:rsid w:val="008D1C2B"/>
    <w:rsid w:val="008E145B"/>
    <w:rsid w:val="008E2131"/>
    <w:rsid w:val="008F2E41"/>
    <w:rsid w:val="00904A4D"/>
    <w:rsid w:val="00906399"/>
    <w:rsid w:val="00917423"/>
    <w:rsid w:val="00946E67"/>
    <w:rsid w:val="009523BA"/>
    <w:rsid w:val="00954D60"/>
    <w:rsid w:val="0096688D"/>
    <w:rsid w:val="00972531"/>
    <w:rsid w:val="00975DF4"/>
    <w:rsid w:val="00993CB4"/>
    <w:rsid w:val="009A53D9"/>
    <w:rsid w:val="009B65E6"/>
    <w:rsid w:val="009C5A59"/>
    <w:rsid w:val="009E7D01"/>
    <w:rsid w:val="00A10114"/>
    <w:rsid w:val="00A10403"/>
    <w:rsid w:val="00A473A3"/>
    <w:rsid w:val="00A51EAA"/>
    <w:rsid w:val="00A57353"/>
    <w:rsid w:val="00A67813"/>
    <w:rsid w:val="00AA135E"/>
    <w:rsid w:val="00AB50DA"/>
    <w:rsid w:val="00AC4FA8"/>
    <w:rsid w:val="00AE3990"/>
    <w:rsid w:val="00AF5E96"/>
    <w:rsid w:val="00B1487E"/>
    <w:rsid w:val="00B14F38"/>
    <w:rsid w:val="00B26AD3"/>
    <w:rsid w:val="00B410FD"/>
    <w:rsid w:val="00B46ECE"/>
    <w:rsid w:val="00B52052"/>
    <w:rsid w:val="00B55732"/>
    <w:rsid w:val="00B557F6"/>
    <w:rsid w:val="00B94DD1"/>
    <w:rsid w:val="00BC75BD"/>
    <w:rsid w:val="00BD0D3D"/>
    <w:rsid w:val="00BD6CCD"/>
    <w:rsid w:val="00BE0959"/>
    <w:rsid w:val="00BE1B32"/>
    <w:rsid w:val="00BF6975"/>
    <w:rsid w:val="00C01BBD"/>
    <w:rsid w:val="00C044BE"/>
    <w:rsid w:val="00C10A76"/>
    <w:rsid w:val="00C14963"/>
    <w:rsid w:val="00C27445"/>
    <w:rsid w:val="00C70B5A"/>
    <w:rsid w:val="00C93463"/>
    <w:rsid w:val="00CA6548"/>
    <w:rsid w:val="00CC0D47"/>
    <w:rsid w:val="00CD3E6D"/>
    <w:rsid w:val="00CD4CEB"/>
    <w:rsid w:val="00CD5BFA"/>
    <w:rsid w:val="00CE4328"/>
    <w:rsid w:val="00CF0D70"/>
    <w:rsid w:val="00D14121"/>
    <w:rsid w:val="00D2661C"/>
    <w:rsid w:val="00D302D4"/>
    <w:rsid w:val="00D516C0"/>
    <w:rsid w:val="00D54288"/>
    <w:rsid w:val="00D56FDE"/>
    <w:rsid w:val="00D83350"/>
    <w:rsid w:val="00DA77ED"/>
    <w:rsid w:val="00DB0562"/>
    <w:rsid w:val="00DC06F3"/>
    <w:rsid w:val="00DC1151"/>
    <w:rsid w:val="00E15283"/>
    <w:rsid w:val="00E203B3"/>
    <w:rsid w:val="00E510D9"/>
    <w:rsid w:val="00E56B1E"/>
    <w:rsid w:val="00E65969"/>
    <w:rsid w:val="00E720D1"/>
    <w:rsid w:val="00E767BA"/>
    <w:rsid w:val="00E94F41"/>
    <w:rsid w:val="00E96A07"/>
    <w:rsid w:val="00EC7147"/>
    <w:rsid w:val="00EF75E2"/>
    <w:rsid w:val="00F02C11"/>
    <w:rsid w:val="00F36B39"/>
    <w:rsid w:val="00F57490"/>
    <w:rsid w:val="00F71AD4"/>
    <w:rsid w:val="00F8504C"/>
    <w:rsid w:val="00F92E50"/>
    <w:rsid w:val="00F95723"/>
    <w:rsid w:val="00FA4742"/>
    <w:rsid w:val="00FD4A30"/>
    <w:rsid w:val="00FE53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0CB784"/>
  <w15:docId w15:val="{BE5860BA-8790-4AD0-926C-8F9107C20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B6AF9"/>
    <w:rPr>
      <w:sz w:val="24"/>
      <w:szCs w:val="24"/>
    </w:rPr>
  </w:style>
  <w:style w:type="paragraph" w:styleId="berschrift1">
    <w:name w:val="heading 1"/>
    <w:basedOn w:val="Standard"/>
    <w:next w:val="Standard"/>
    <w:qFormat/>
    <w:rsid w:val="000E6018"/>
    <w:pPr>
      <w:keepNext/>
      <w:spacing w:line="260" w:lineRule="exact"/>
      <w:outlineLvl w:val="0"/>
    </w:pPr>
    <w:rPr>
      <w:rFonts w:ascii="Arial" w:hAnsi="Arial" w:cs="Arial"/>
      <w:b/>
      <w:bCs/>
      <w:color w:val="808080"/>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esseKontakt">
    <w:name w:val="AdresseKontakt"/>
    <w:basedOn w:val="Standard"/>
    <w:rsid w:val="004B6AF9"/>
    <w:pPr>
      <w:spacing w:line="260" w:lineRule="exact"/>
    </w:pPr>
    <w:rPr>
      <w:rFonts w:ascii="Arial" w:eastAsia="Times" w:hAnsi="Arial"/>
      <w:sz w:val="18"/>
      <w:szCs w:val="20"/>
    </w:rPr>
  </w:style>
  <w:style w:type="character" w:customStyle="1" w:styleId="HimKreis">
    <w:name w:val="H im Kreis"/>
    <w:rsid w:val="004B6AF9"/>
    <w:rPr>
      <w:rFonts w:ascii="Arial" w:hAnsi="Arial"/>
      <w:sz w:val="14"/>
      <w:vertAlign w:val="baseline"/>
    </w:rPr>
  </w:style>
  <w:style w:type="paragraph" w:customStyle="1" w:styleId="Bankverbindung">
    <w:name w:val="Bankverbindung"/>
    <w:basedOn w:val="Standard"/>
    <w:autoRedefine/>
    <w:rsid w:val="004B6AF9"/>
    <w:pPr>
      <w:widowControl w:val="0"/>
      <w:autoSpaceDE w:val="0"/>
      <w:autoSpaceDN w:val="0"/>
      <w:adjustRightInd w:val="0"/>
      <w:spacing w:line="240" w:lineRule="exact"/>
    </w:pPr>
    <w:rPr>
      <w:rFonts w:ascii="Arial" w:hAnsi="Arial"/>
      <w:color w:val="808080"/>
      <w:sz w:val="18"/>
      <w:szCs w:val="20"/>
    </w:rPr>
  </w:style>
  <w:style w:type="character" w:styleId="Hyperlink">
    <w:name w:val="Hyperlink"/>
    <w:rsid w:val="000E6018"/>
    <w:rPr>
      <w:color w:val="0000FF"/>
      <w:u w:val="single"/>
    </w:rPr>
  </w:style>
  <w:style w:type="paragraph" w:styleId="Kopfzeile">
    <w:name w:val="header"/>
    <w:basedOn w:val="Standard"/>
    <w:rsid w:val="000E6018"/>
    <w:pPr>
      <w:tabs>
        <w:tab w:val="center" w:pos="4536"/>
        <w:tab w:val="right" w:pos="9072"/>
      </w:tabs>
    </w:pPr>
  </w:style>
  <w:style w:type="paragraph" w:styleId="Fuzeile">
    <w:name w:val="footer"/>
    <w:basedOn w:val="Standard"/>
    <w:rsid w:val="000E6018"/>
    <w:pPr>
      <w:tabs>
        <w:tab w:val="center" w:pos="4536"/>
        <w:tab w:val="right" w:pos="9072"/>
      </w:tabs>
    </w:pPr>
  </w:style>
  <w:style w:type="character" w:styleId="Seitenzahl">
    <w:name w:val="page number"/>
    <w:basedOn w:val="Absatz-Standardschriftart"/>
    <w:rsid w:val="00D54288"/>
  </w:style>
  <w:style w:type="paragraph" w:styleId="Sprechblasentext">
    <w:name w:val="Balloon Text"/>
    <w:basedOn w:val="Standard"/>
    <w:link w:val="SprechblasentextZchn"/>
    <w:semiHidden/>
    <w:unhideWhenUsed/>
    <w:rsid w:val="00023D44"/>
    <w:rPr>
      <w:rFonts w:ascii="Segoe UI" w:hAnsi="Segoe UI" w:cs="Segoe UI"/>
      <w:sz w:val="18"/>
      <w:szCs w:val="18"/>
    </w:rPr>
  </w:style>
  <w:style w:type="character" w:customStyle="1" w:styleId="SprechblasentextZchn">
    <w:name w:val="Sprechblasentext Zchn"/>
    <w:basedOn w:val="Absatz-Standardschriftart"/>
    <w:link w:val="Sprechblasentext"/>
    <w:semiHidden/>
    <w:rsid w:val="00023D44"/>
    <w:rPr>
      <w:rFonts w:ascii="Segoe UI" w:hAnsi="Segoe UI" w:cs="Segoe UI"/>
      <w:sz w:val="18"/>
      <w:szCs w:val="18"/>
    </w:rPr>
  </w:style>
  <w:style w:type="paragraph" w:styleId="StandardWeb">
    <w:name w:val="Normal (Web)"/>
    <w:basedOn w:val="Standard"/>
    <w:semiHidden/>
    <w:unhideWhenUsed/>
    <w:rsid w:val="00686A7E"/>
  </w:style>
  <w:style w:type="character" w:customStyle="1" w:styleId="NichtaufgelsteErwhnung1">
    <w:name w:val="Nicht aufgelöste Erwähnung1"/>
    <w:basedOn w:val="Absatz-Standardschriftart"/>
    <w:uiPriority w:val="99"/>
    <w:semiHidden/>
    <w:unhideWhenUsed/>
    <w:rsid w:val="00452B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48167">
      <w:bodyDiv w:val="1"/>
      <w:marLeft w:val="0"/>
      <w:marRight w:val="0"/>
      <w:marTop w:val="0"/>
      <w:marBottom w:val="0"/>
      <w:divBdr>
        <w:top w:val="none" w:sz="0" w:space="0" w:color="auto"/>
        <w:left w:val="none" w:sz="0" w:space="0" w:color="auto"/>
        <w:bottom w:val="none" w:sz="0" w:space="0" w:color="auto"/>
        <w:right w:val="none" w:sz="0" w:space="0" w:color="auto"/>
      </w:divBdr>
    </w:div>
    <w:div w:id="322585530">
      <w:bodyDiv w:val="1"/>
      <w:marLeft w:val="0"/>
      <w:marRight w:val="0"/>
      <w:marTop w:val="0"/>
      <w:marBottom w:val="0"/>
      <w:divBdr>
        <w:top w:val="none" w:sz="0" w:space="0" w:color="auto"/>
        <w:left w:val="none" w:sz="0" w:space="0" w:color="auto"/>
        <w:bottom w:val="none" w:sz="0" w:space="0" w:color="auto"/>
        <w:right w:val="none" w:sz="0" w:space="0" w:color="auto"/>
      </w:divBdr>
    </w:div>
    <w:div w:id="707753490">
      <w:bodyDiv w:val="1"/>
      <w:marLeft w:val="0"/>
      <w:marRight w:val="0"/>
      <w:marTop w:val="0"/>
      <w:marBottom w:val="0"/>
      <w:divBdr>
        <w:top w:val="none" w:sz="0" w:space="0" w:color="auto"/>
        <w:left w:val="none" w:sz="0" w:space="0" w:color="auto"/>
        <w:bottom w:val="none" w:sz="0" w:space="0" w:color="auto"/>
        <w:right w:val="none" w:sz="0" w:space="0" w:color="auto"/>
      </w:divBdr>
    </w:div>
    <w:div w:id="1188567626">
      <w:bodyDiv w:val="1"/>
      <w:marLeft w:val="0"/>
      <w:marRight w:val="0"/>
      <w:marTop w:val="0"/>
      <w:marBottom w:val="0"/>
      <w:divBdr>
        <w:top w:val="none" w:sz="0" w:space="0" w:color="auto"/>
        <w:left w:val="none" w:sz="0" w:space="0" w:color="auto"/>
        <w:bottom w:val="none" w:sz="0" w:space="0" w:color="auto"/>
        <w:right w:val="none" w:sz="0" w:space="0" w:color="auto"/>
      </w:divBdr>
    </w:div>
    <w:div w:id="1226452938">
      <w:bodyDiv w:val="1"/>
      <w:marLeft w:val="0"/>
      <w:marRight w:val="0"/>
      <w:marTop w:val="0"/>
      <w:marBottom w:val="0"/>
      <w:divBdr>
        <w:top w:val="none" w:sz="0" w:space="0" w:color="auto"/>
        <w:left w:val="none" w:sz="0" w:space="0" w:color="auto"/>
        <w:bottom w:val="none" w:sz="0" w:space="0" w:color="auto"/>
        <w:right w:val="none" w:sz="0" w:space="0" w:color="auto"/>
      </w:divBdr>
    </w:div>
    <w:div w:id="1462310627">
      <w:bodyDiv w:val="1"/>
      <w:marLeft w:val="0"/>
      <w:marRight w:val="0"/>
      <w:marTop w:val="0"/>
      <w:marBottom w:val="0"/>
      <w:divBdr>
        <w:top w:val="none" w:sz="0" w:space="0" w:color="auto"/>
        <w:left w:val="none" w:sz="0" w:space="0" w:color="auto"/>
        <w:bottom w:val="none" w:sz="0" w:space="0" w:color="auto"/>
        <w:right w:val="none" w:sz="0" w:space="0" w:color="auto"/>
      </w:divBdr>
    </w:div>
    <w:div w:id="1542397071">
      <w:bodyDiv w:val="1"/>
      <w:marLeft w:val="0"/>
      <w:marRight w:val="0"/>
      <w:marTop w:val="0"/>
      <w:marBottom w:val="0"/>
      <w:divBdr>
        <w:top w:val="none" w:sz="0" w:space="0" w:color="auto"/>
        <w:left w:val="none" w:sz="0" w:space="0" w:color="auto"/>
        <w:bottom w:val="none" w:sz="0" w:space="0" w:color="auto"/>
        <w:right w:val="none" w:sz="0" w:space="0" w:color="auto"/>
      </w:divBdr>
    </w:div>
    <w:div w:id="1590001415">
      <w:bodyDiv w:val="1"/>
      <w:marLeft w:val="0"/>
      <w:marRight w:val="0"/>
      <w:marTop w:val="0"/>
      <w:marBottom w:val="0"/>
      <w:divBdr>
        <w:top w:val="none" w:sz="0" w:space="0" w:color="auto"/>
        <w:left w:val="none" w:sz="0" w:space="0" w:color="auto"/>
        <w:bottom w:val="none" w:sz="0" w:space="0" w:color="auto"/>
        <w:right w:val="none" w:sz="0" w:space="0" w:color="auto"/>
      </w:divBdr>
    </w:div>
    <w:div w:id="1682269444">
      <w:bodyDiv w:val="1"/>
      <w:marLeft w:val="0"/>
      <w:marRight w:val="0"/>
      <w:marTop w:val="0"/>
      <w:marBottom w:val="0"/>
      <w:divBdr>
        <w:top w:val="none" w:sz="0" w:space="0" w:color="auto"/>
        <w:left w:val="none" w:sz="0" w:space="0" w:color="auto"/>
        <w:bottom w:val="none" w:sz="0" w:space="0" w:color="auto"/>
        <w:right w:val="none" w:sz="0" w:space="0" w:color="auto"/>
      </w:divBdr>
    </w:div>
    <w:div w:id="169754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binder@osnabrueck.de" TargetMode="External"/><Relationship Id="rId5" Type="http://schemas.openxmlformats.org/officeDocument/2006/relationships/footnotes" Target="footnotes.xml"/><Relationship Id="rId10" Type="http://schemas.openxmlformats.org/officeDocument/2006/relationships/hyperlink" Target="http://www.osnabrueck.de" TargetMode="External"/><Relationship Id="rId4" Type="http://schemas.openxmlformats.org/officeDocument/2006/relationships/webSettings" Target="webSettings.xml"/><Relationship Id="rId9" Type="http://schemas.openxmlformats.org/officeDocument/2006/relationships/hyperlink" Target="mailto:presseamt@osnabrueck.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3FF96-B5F3-4FB4-BE45-F8C35A2E1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600</Words>
  <Characters>3784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Stadt Osnabrueck</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Nestmann</dc:creator>
  <cp:lastModifiedBy>Müller-Detert, Henning</cp:lastModifiedBy>
  <cp:revision>6</cp:revision>
  <cp:lastPrinted>2020-03-17T14:38:00Z</cp:lastPrinted>
  <dcterms:created xsi:type="dcterms:W3CDTF">2026-08-14T09:37:00Z</dcterms:created>
  <dcterms:modified xsi:type="dcterms:W3CDTF">2026-08-17T11:56:00Z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LastOpenTime">
    <vt:lpwstr>4/9/2019 1:18:04 PM</vt:lpwstr>
  </property>
  <property fmtid="{D5CDD505-2E9C-101B-9397-08002B2CF9AE}" pid="3" name="OS_LastOpenUser">
    <vt:lpwstr>JELLEMA</vt:lpwstr>
  </property>
  <property fmtid="{D5CDD505-2E9C-101B-9397-08002B2CF9AE}" pid="4" name="dofficeID">
    <vt:lpwstr>{66F4C450-AAA8-4AD5-897C-A1FE6DAFE4DD}</vt:lpwstr>
  </property>
</Properties>
</file>