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BC57C" w14:textId="77777777" w:rsidR="00566731" w:rsidRPr="006D4E99" w:rsidRDefault="00D76865">
      <w:pPr>
        <w:framePr w:hSpace="142" w:wrap="around" w:vAnchor="text" w:hAnchor="page" w:x="8069" w:y="-838"/>
        <w:rPr>
          <w:rFonts w:cs="Arial"/>
        </w:rPr>
      </w:pPr>
      <w:r>
        <w:rPr>
          <w:rFonts w:cs="Arial"/>
          <w:noProof/>
        </w:rPr>
        <w:drawing>
          <wp:inline distT="0" distB="0" distL="0" distR="0" wp14:anchorId="1E1D94FF" wp14:editId="6FE9AB43">
            <wp:extent cx="1097280" cy="1013460"/>
            <wp:effectExtent l="0" t="0" r="0" b="0"/>
            <wp:docPr id="1" name="Bild 1" descr="Screensho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7280" cy="1013460"/>
                    </a:xfrm>
                    <a:prstGeom prst="rect">
                      <a:avLst/>
                    </a:prstGeom>
                    <a:noFill/>
                    <a:ln>
                      <a:noFill/>
                    </a:ln>
                  </pic:spPr>
                </pic:pic>
              </a:graphicData>
            </a:graphic>
          </wp:inline>
        </w:drawing>
      </w:r>
    </w:p>
    <w:p w14:paraId="3303EE5B" w14:textId="77777777" w:rsidR="00566731" w:rsidRPr="006D4E99" w:rsidRDefault="00566731" w:rsidP="005D4065">
      <w:pPr>
        <w:spacing w:line="240" w:lineRule="auto"/>
        <w:rPr>
          <w:rFonts w:cs="Arial"/>
          <w:sz w:val="18"/>
        </w:rPr>
      </w:pPr>
    </w:p>
    <w:p w14:paraId="38DBD766" w14:textId="77777777" w:rsidR="00566731" w:rsidRPr="006D4E99" w:rsidRDefault="00566731" w:rsidP="005D4065">
      <w:pPr>
        <w:spacing w:line="240" w:lineRule="auto"/>
        <w:rPr>
          <w:rFonts w:cs="Arial"/>
          <w:sz w:val="18"/>
        </w:rPr>
      </w:pPr>
    </w:p>
    <w:p w14:paraId="64E342B0" w14:textId="77777777" w:rsidR="00566731" w:rsidRPr="006D4E99" w:rsidRDefault="00566731" w:rsidP="005D4065">
      <w:pPr>
        <w:spacing w:line="240" w:lineRule="auto"/>
        <w:rPr>
          <w:rFonts w:cs="Arial"/>
          <w:sz w:val="18"/>
        </w:rPr>
      </w:pPr>
    </w:p>
    <w:p w14:paraId="7D824395" w14:textId="77777777" w:rsidR="00566731" w:rsidRPr="006D4E99" w:rsidRDefault="00566731" w:rsidP="005D4065">
      <w:pPr>
        <w:spacing w:line="240" w:lineRule="auto"/>
        <w:rPr>
          <w:rFonts w:cs="Arial"/>
          <w:sz w:val="18"/>
        </w:rPr>
      </w:pPr>
    </w:p>
    <w:p w14:paraId="0967AFAE" w14:textId="77777777" w:rsidR="00566731" w:rsidRPr="006D4E99" w:rsidRDefault="00566731" w:rsidP="005D4065">
      <w:pPr>
        <w:spacing w:line="240" w:lineRule="auto"/>
        <w:rPr>
          <w:rFonts w:cs="Arial"/>
          <w:sz w:val="18"/>
        </w:rPr>
      </w:pPr>
    </w:p>
    <w:tbl>
      <w:tblPr>
        <w:tblW w:w="0" w:type="auto"/>
        <w:tblLayout w:type="fixed"/>
        <w:tblCellMar>
          <w:left w:w="70" w:type="dxa"/>
          <w:right w:w="70" w:type="dxa"/>
        </w:tblCellMar>
        <w:tblLook w:val="0000" w:firstRow="0" w:lastRow="0" w:firstColumn="0" w:lastColumn="0" w:noHBand="0" w:noVBand="0"/>
      </w:tblPr>
      <w:tblGrid>
        <w:gridCol w:w="6591"/>
        <w:gridCol w:w="1276"/>
        <w:gridCol w:w="2409"/>
      </w:tblGrid>
      <w:tr w:rsidR="00566731" w:rsidRPr="006D4E99" w14:paraId="63AD91E9" w14:textId="77777777">
        <w:tc>
          <w:tcPr>
            <w:tcW w:w="6591" w:type="dxa"/>
          </w:tcPr>
          <w:p w14:paraId="69CB661F" w14:textId="77777777" w:rsidR="00566731" w:rsidRPr="006D4E99" w:rsidRDefault="00566731" w:rsidP="005D4065">
            <w:pPr>
              <w:spacing w:line="240" w:lineRule="auto"/>
              <w:rPr>
                <w:rFonts w:cs="Arial"/>
              </w:rPr>
            </w:pPr>
            <w:r w:rsidRPr="006D4E99">
              <w:rPr>
                <w:rFonts w:cs="Arial"/>
                <w:sz w:val="14"/>
              </w:rPr>
              <w:t xml:space="preserve">Landkreis Osnabrück </w:t>
            </w:r>
            <w:r w:rsidRPr="006D4E99">
              <w:rPr>
                <w:rFonts w:cs="Arial"/>
                <w:sz w:val="14"/>
              </w:rPr>
              <w:sym w:font="Symbol" w:char="F0D7"/>
            </w:r>
            <w:r w:rsidRPr="006D4E99">
              <w:rPr>
                <w:rFonts w:cs="Arial"/>
                <w:sz w:val="14"/>
              </w:rPr>
              <w:t xml:space="preserve"> Postfach 25 09 </w:t>
            </w:r>
            <w:r w:rsidRPr="006D4E99">
              <w:rPr>
                <w:rFonts w:cs="Arial"/>
                <w:sz w:val="14"/>
              </w:rPr>
              <w:sym w:font="Symbol" w:char="F0D7"/>
            </w:r>
            <w:r w:rsidRPr="006D4E99">
              <w:rPr>
                <w:rFonts w:cs="Arial"/>
                <w:sz w:val="14"/>
              </w:rPr>
              <w:t xml:space="preserve"> 49015 Osnabrück</w:t>
            </w:r>
          </w:p>
        </w:tc>
        <w:tc>
          <w:tcPr>
            <w:tcW w:w="3685" w:type="dxa"/>
            <w:gridSpan w:val="2"/>
          </w:tcPr>
          <w:p w14:paraId="3B19B124" w14:textId="77777777" w:rsidR="00566731" w:rsidRPr="006D4E99" w:rsidRDefault="00344E7E" w:rsidP="005D4065">
            <w:pPr>
              <w:pStyle w:val="Fuzeile"/>
              <w:tabs>
                <w:tab w:val="clear" w:pos="4536"/>
                <w:tab w:val="clear" w:pos="9072"/>
              </w:tabs>
              <w:spacing w:line="240" w:lineRule="auto"/>
              <w:rPr>
                <w:rFonts w:cs="Arial"/>
              </w:rPr>
            </w:pPr>
            <w:r>
              <w:rPr>
                <w:rFonts w:cs="Arial"/>
              </w:rPr>
              <w:t>Die Landrä</w:t>
            </w:r>
            <w:r w:rsidR="00566731" w:rsidRPr="006D4E99">
              <w:rPr>
                <w:rFonts w:cs="Arial"/>
              </w:rPr>
              <w:t>t</w:t>
            </w:r>
            <w:r>
              <w:rPr>
                <w:rFonts w:cs="Arial"/>
              </w:rPr>
              <w:t>in</w:t>
            </w:r>
          </w:p>
        </w:tc>
      </w:tr>
      <w:tr w:rsidR="00566731" w:rsidRPr="006D4E99" w14:paraId="3C6A9F69" w14:textId="77777777">
        <w:tc>
          <w:tcPr>
            <w:tcW w:w="6591" w:type="dxa"/>
          </w:tcPr>
          <w:p w14:paraId="14C37DB3" w14:textId="77777777" w:rsidR="00566731" w:rsidRPr="006D4E99" w:rsidRDefault="00566731" w:rsidP="005D4065">
            <w:pPr>
              <w:spacing w:line="240" w:lineRule="auto"/>
              <w:rPr>
                <w:rFonts w:cs="Arial"/>
                <w:sz w:val="14"/>
              </w:rPr>
            </w:pPr>
          </w:p>
        </w:tc>
        <w:tc>
          <w:tcPr>
            <w:tcW w:w="3685" w:type="dxa"/>
            <w:gridSpan w:val="2"/>
          </w:tcPr>
          <w:p w14:paraId="2AB9FEA4" w14:textId="77777777" w:rsidR="00566731" w:rsidRPr="006D4E99" w:rsidRDefault="00566731" w:rsidP="005D4065">
            <w:pPr>
              <w:spacing w:line="240" w:lineRule="auto"/>
              <w:rPr>
                <w:rFonts w:cs="Arial"/>
                <w:sz w:val="16"/>
              </w:rPr>
            </w:pPr>
          </w:p>
        </w:tc>
      </w:tr>
      <w:tr w:rsidR="00566731" w:rsidRPr="006D4E99" w14:paraId="726154DA" w14:textId="77777777">
        <w:tc>
          <w:tcPr>
            <w:tcW w:w="6591" w:type="dxa"/>
          </w:tcPr>
          <w:p w14:paraId="61726412" w14:textId="77777777" w:rsidR="00566731" w:rsidRPr="006D4E99" w:rsidRDefault="00566731" w:rsidP="005D4065">
            <w:pPr>
              <w:spacing w:line="240" w:lineRule="auto"/>
              <w:rPr>
                <w:rFonts w:cs="Arial"/>
                <w:noProof/>
              </w:rPr>
            </w:pPr>
          </w:p>
          <w:p w14:paraId="7C75FA13" w14:textId="77777777" w:rsidR="006D4E99" w:rsidRPr="006D4E99" w:rsidRDefault="006D4E99" w:rsidP="005D4065">
            <w:pPr>
              <w:spacing w:line="240" w:lineRule="auto"/>
              <w:rPr>
                <w:rFonts w:cs="Arial"/>
                <w:noProof/>
              </w:rPr>
            </w:pPr>
          </w:p>
          <w:p w14:paraId="5507AE8D" w14:textId="77777777" w:rsidR="00566731" w:rsidRPr="006D4E99" w:rsidRDefault="00566731" w:rsidP="005D4065">
            <w:pPr>
              <w:spacing w:line="240" w:lineRule="auto"/>
              <w:rPr>
                <w:rFonts w:cs="Arial"/>
                <w:noProof/>
              </w:rPr>
            </w:pPr>
          </w:p>
          <w:p w14:paraId="22C0369C" w14:textId="77777777" w:rsidR="006D4E99" w:rsidRPr="006D4E99" w:rsidRDefault="006D4E99" w:rsidP="005D4065">
            <w:pPr>
              <w:spacing w:line="240" w:lineRule="auto"/>
              <w:rPr>
                <w:rFonts w:cs="Arial"/>
                <w:b/>
                <w:noProof/>
              </w:rPr>
            </w:pPr>
            <w:r w:rsidRPr="006D4E99">
              <w:rPr>
                <w:rFonts w:cs="Arial"/>
                <w:b/>
                <w:noProof/>
              </w:rPr>
              <w:t>An die</w:t>
            </w:r>
          </w:p>
          <w:p w14:paraId="42FBBAEA" w14:textId="77777777" w:rsidR="006D4E99" w:rsidRPr="006D4E99" w:rsidRDefault="006D4E99" w:rsidP="005D4065">
            <w:pPr>
              <w:spacing w:line="240" w:lineRule="auto"/>
              <w:rPr>
                <w:rFonts w:cs="Arial"/>
                <w:noProof/>
              </w:rPr>
            </w:pPr>
            <w:r w:rsidRPr="006D4E99">
              <w:rPr>
                <w:rFonts w:cs="Arial"/>
                <w:b/>
                <w:noProof/>
              </w:rPr>
              <w:t>Redaktion</w:t>
            </w:r>
          </w:p>
        </w:tc>
        <w:tc>
          <w:tcPr>
            <w:tcW w:w="3685" w:type="dxa"/>
            <w:gridSpan w:val="2"/>
          </w:tcPr>
          <w:p w14:paraId="4E3E7E58" w14:textId="77777777" w:rsidR="00566731" w:rsidRPr="006D4E99" w:rsidRDefault="00566731" w:rsidP="005D4065">
            <w:pPr>
              <w:spacing w:line="240" w:lineRule="auto"/>
              <w:rPr>
                <w:rFonts w:cs="Arial"/>
                <w:b/>
              </w:rPr>
            </w:pPr>
            <w:r w:rsidRPr="006D4E99">
              <w:rPr>
                <w:rFonts w:cs="Arial"/>
                <w:b/>
              </w:rPr>
              <w:t xml:space="preserve">Referat </w:t>
            </w:r>
            <w:r w:rsidR="00E37934">
              <w:rPr>
                <w:rFonts w:cs="Arial"/>
                <w:b/>
              </w:rPr>
              <w:t>für Assistenz</w:t>
            </w:r>
          </w:p>
          <w:p w14:paraId="4E81DFEB" w14:textId="77777777" w:rsidR="00566731" w:rsidRPr="006D4E99" w:rsidRDefault="00E37934" w:rsidP="005D4065">
            <w:pPr>
              <w:spacing w:line="240" w:lineRule="auto"/>
              <w:rPr>
                <w:rFonts w:cs="Arial"/>
                <w:b/>
              </w:rPr>
            </w:pPr>
            <w:r>
              <w:rPr>
                <w:rFonts w:cs="Arial"/>
                <w:b/>
              </w:rPr>
              <w:t>und Kommunikation</w:t>
            </w:r>
          </w:p>
          <w:p w14:paraId="67780E10" w14:textId="77777777" w:rsidR="00566731" w:rsidRPr="006D4E99" w:rsidRDefault="00E37934" w:rsidP="005D4065">
            <w:pPr>
              <w:spacing w:line="240" w:lineRule="auto"/>
              <w:rPr>
                <w:rFonts w:cs="Arial"/>
                <w:b/>
              </w:rPr>
            </w:pPr>
            <w:r>
              <w:rPr>
                <w:rFonts w:cs="Arial"/>
                <w:b/>
              </w:rPr>
              <w:t>-Pressestelle-</w:t>
            </w:r>
          </w:p>
          <w:p w14:paraId="03C077E6" w14:textId="77777777" w:rsidR="00566731" w:rsidRPr="006D4E99" w:rsidRDefault="00566731" w:rsidP="005D4065">
            <w:pPr>
              <w:spacing w:line="240" w:lineRule="auto"/>
              <w:rPr>
                <w:rFonts w:cs="Arial"/>
                <w:b/>
              </w:rPr>
            </w:pPr>
          </w:p>
          <w:p w14:paraId="09C45E3E" w14:textId="40B5040E" w:rsidR="00566731" w:rsidRPr="00E47ABD" w:rsidRDefault="00566731" w:rsidP="005D4065">
            <w:pPr>
              <w:tabs>
                <w:tab w:val="left" w:pos="1304"/>
                <w:tab w:val="left" w:pos="1347"/>
              </w:tabs>
              <w:spacing w:after="80" w:line="240" w:lineRule="auto"/>
              <w:rPr>
                <w:rFonts w:cs="Arial"/>
              </w:rPr>
            </w:pPr>
            <w:r w:rsidRPr="006D4E99">
              <w:rPr>
                <w:rFonts w:cs="Arial"/>
                <w:sz w:val="14"/>
              </w:rPr>
              <w:t>Datum:</w:t>
            </w:r>
            <w:r w:rsidRPr="006D4E99">
              <w:rPr>
                <w:rFonts w:cs="Arial"/>
                <w:sz w:val="14"/>
              </w:rPr>
              <w:tab/>
            </w:r>
            <w:r w:rsidR="00896200">
              <w:rPr>
                <w:rFonts w:cs="Arial"/>
              </w:rPr>
              <w:t>1</w:t>
            </w:r>
            <w:r w:rsidR="00282C89">
              <w:rPr>
                <w:rFonts w:cs="Arial"/>
              </w:rPr>
              <w:t>3</w:t>
            </w:r>
            <w:r w:rsidR="00FF32AA">
              <w:rPr>
                <w:rFonts w:cs="Arial"/>
              </w:rPr>
              <w:t>.</w:t>
            </w:r>
            <w:r w:rsidR="0032463E">
              <w:rPr>
                <w:rFonts w:cs="Arial"/>
              </w:rPr>
              <w:t>1</w:t>
            </w:r>
            <w:r w:rsidR="00CB321E">
              <w:rPr>
                <w:rFonts w:cs="Arial"/>
              </w:rPr>
              <w:t>0</w:t>
            </w:r>
            <w:r w:rsidR="00862A5C">
              <w:rPr>
                <w:rFonts w:cs="Arial"/>
              </w:rPr>
              <w:t>.</w:t>
            </w:r>
            <w:r w:rsidR="0032463E">
              <w:rPr>
                <w:rFonts w:cs="Arial"/>
              </w:rPr>
              <w:t>2026</w:t>
            </w:r>
          </w:p>
          <w:p w14:paraId="4D602007" w14:textId="77777777" w:rsidR="00566731" w:rsidRPr="006D4E99" w:rsidRDefault="00566731" w:rsidP="005D4065">
            <w:pPr>
              <w:tabs>
                <w:tab w:val="left" w:pos="1304"/>
                <w:tab w:val="left" w:pos="1347"/>
              </w:tabs>
              <w:spacing w:after="80" w:line="240" w:lineRule="auto"/>
              <w:rPr>
                <w:rFonts w:cs="Arial"/>
                <w:sz w:val="14"/>
              </w:rPr>
            </w:pPr>
            <w:r w:rsidRPr="006D4E99">
              <w:rPr>
                <w:rFonts w:cs="Arial"/>
                <w:sz w:val="14"/>
              </w:rPr>
              <w:t>Zimmer-Nr.:</w:t>
            </w:r>
            <w:r w:rsidRPr="006D4E99">
              <w:rPr>
                <w:rFonts w:cs="Arial"/>
                <w:sz w:val="14"/>
              </w:rPr>
              <w:tab/>
            </w:r>
            <w:r w:rsidR="00FF32AA">
              <w:rPr>
                <w:rFonts w:cs="Arial"/>
              </w:rPr>
              <w:t>2</w:t>
            </w:r>
            <w:r w:rsidR="00105D62">
              <w:rPr>
                <w:rFonts w:cs="Arial"/>
              </w:rPr>
              <w:t>063</w:t>
            </w:r>
          </w:p>
          <w:p w14:paraId="7BB98C86" w14:textId="77777777" w:rsidR="00862A5C" w:rsidRDefault="00566731" w:rsidP="00862A5C">
            <w:pPr>
              <w:tabs>
                <w:tab w:val="left" w:pos="1304"/>
                <w:tab w:val="left" w:pos="1347"/>
              </w:tabs>
              <w:spacing w:after="80" w:line="240" w:lineRule="auto"/>
              <w:rPr>
                <w:rFonts w:cs="Arial"/>
              </w:rPr>
            </w:pPr>
            <w:r w:rsidRPr="006D4E99">
              <w:rPr>
                <w:rFonts w:cs="Arial"/>
                <w:sz w:val="14"/>
              </w:rPr>
              <w:t>Auskunft erteilt:</w:t>
            </w:r>
            <w:r w:rsidRPr="006D4E99">
              <w:rPr>
                <w:rFonts w:cs="Arial"/>
                <w:sz w:val="14"/>
              </w:rPr>
              <w:tab/>
            </w:r>
            <w:r w:rsidR="00862A5C">
              <w:rPr>
                <w:rFonts w:cs="Arial"/>
              </w:rPr>
              <w:t>Henning Müller-Detert</w:t>
            </w:r>
          </w:p>
          <w:p w14:paraId="1850E4AC" w14:textId="77777777" w:rsidR="00566731" w:rsidRPr="006D4E99" w:rsidRDefault="00566731" w:rsidP="00862A5C">
            <w:pPr>
              <w:tabs>
                <w:tab w:val="left" w:pos="1304"/>
                <w:tab w:val="left" w:pos="1347"/>
              </w:tabs>
              <w:spacing w:after="80" w:line="240" w:lineRule="auto"/>
              <w:rPr>
                <w:rFonts w:cs="Arial"/>
              </w:rPr>
            </w:pPr>
            <w:r w:rsidRPr="006D4E99">
              <w:rPr>
                <w:rFonts w:cs="Arial"/>
                <w:sz w:val="14"/>
              </w:rPr>
              <w:t>Durchwahl:</w:t>
            </w:r>
          </w:p>
        </w:tc>
      </w:tr>
      <w:tr w:rsidR="00566731" w:rsidRPr="004C1946" w14:paraId="5F1A4B60" w14:textId="77777777">
        <w:trPr>
          <w:trHeight w:val="874"/>
        </w:trPr>
        <w:tc>
          <w:tcPr>
            <w:tcW w:w="6591" w:type="dxa"/>
          </w:tcPr>
          <w:p w14:paraId="1B011C25" w14:textId="77777777" w:rsidR="00566731" w:rsidRPr="006D4E99" w:rsidRDefault="00000000" w:rsidP="005D4065">
            <w:pPr>
              <w:spacing w:after="40" w:line="240" w:lineRule="auto"/>
              <w:rPr>
                <w:rFonts w:cs="Arial"/>
                <w:sz w:val="14"/>
              </w:rPr>
            </w:pPr>
            <w:r>
              <w:rPr>
                <w:noProof/>
              </w:rPr>
              <w:pict w14:anchorId="725C251E">
                <v:line id="Line 9" o:spid="_x0000_s1026" style="position:absolute;z-index:251661312;visibility:visible;mso-position-horizontal-relative:text;mso-position-vertical-relative:text" from="394.15pt,-16.7pt" to="504.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iCl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" o:allowincell="f" strokeweight=".25pt">
                  <v:stroke dashstyle="1 1" startarrowwidth="narrow" startarrowlength="short" endarrowwidth="narrow" endarrowlength="short"/>
                  <w10:anchorlock/>
                </v:line>
              </w:pict>
            </w:r>
            <w:r>
              <w:rPr>
                <w:noProof/>
              </w:rPr>
              <w:pict w14:anchorId="5408F2CC">
                <v:line id="Line 8" o:spid="_x0000_s1033" style="position:absolute;z-index:251660288;visibility:visible;mso-position-horizontal-relative:text;mso-position-vertical-relative:text" from="394.9pt,-34.6pt" to="505.4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" o:allowincell="f" strokeweight=".25pt">
                  <v:stroke dashstyle="1 1" startarrowwidth="narrow" startarrowlength="short" endarrowwidth="narrow" endarrowlength="short"/>
                  <w10:anchorlock/>
                </v:line>
              </w:pict>
            </w:r>
            <w:r>
              <w:rPr>
                <w:noProof/>
              </w:rPr>
              <w:pict w14:anchorId="76576289">
                <v:line id="Line 7" o:spid="_x0000_s1032" style="position:absolute;z-index:251659264;visibility:visible;mso-position-horizontal-relative:text;mso-position-vertical-relative:text" from="394.9pt,-47.7pt" to="505.4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" o:allowincell="f" strokeweight=".25pt">
                  <v:stroke dashstyle="1 1" startarrowwidth="narrow" startarrowlength="short" endarrowwidth="narrow" endarrowlength="short"/>
                  <w10:anchorlock/>
                </v:line>
              </w:pict>
            </w:r>
            <w:r>
              <w:rPr>
                <w:noProof/>
              </w:rPr>
              <w:pict w14:anchorId="116C073A">
                <v:line id="Line 6" o:spid="_x0000_s1031" style="position:absolute;z-index:251658240;visibility:visible;mso-position-horizontal-relative:text;mso-position-vertical-relative:text" from="394.9pt,36.85pt" to="505.4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" o:allowincell="f" strokeweight=".25pt">
                  <v:stroke dashstyle="1 1" startarrowwidth="narrow" startarrowlength="short" endarrowwidth="narrow" endarrowlength="short"/>
                </v:line>
              </w:pict>
            </w:r>
            <w:r>
              <w:rPr>
                <w:noProof/>
              </w:rPr>
              <w:pict w14:anchorId="785DED72">
                <v:line id="Line 3" o:spid="_x0000_s1030" style="position:absolute;z-index:251655168;visibility:visible;mso-position-horizontal-relative:text;mso-position-vertical-relative:text"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ATP5Oo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w:r>
            <w:r>
              <w:rPr>
                <w:noProof/>
              </w:rPr>
              <w:pict w14:anchorId="466B2327">
                <v:line id="Line 2" o:spid="_x0000_s1029" style="position:absolute;z-index:251654144;visibility:visible;mso-position-horizontal-relative:text;mso-position-vertical-relative:text" from="394.3pt,11.35pt" to="504.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PV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" o:allowincell="f" strokeweight=".25pt">
                  <v:stroke dashstyle="1 1" startarrowwidth="narrow" startarrowlength="short" endarrowwidth="narrow" endarrowlength="short"/>
                  <w10:anchorlock/>
                </v:line>
              </w:pict>
            </w:r>
            <w:r w:rsidR="00566731" w:rsidRPr="006D4E99">
              <w:rPr>
                <w:rFonts w:cs="Arial"/>
                <w:b/>
                <w:noProof/>
                <w:spacing w:val="60"/>
                <w:sz w:val="56"/>
              </w:rPr>
              <w:t>Pressemitteilung</w:t>
            </w:r>
          </w:p>
        </w:tc>
        <w:tc>
          <w:tcPr>
            <w:tcW w:w="1276" w:type="dxa"/>
          </w:tcPr>
          <w:p w14:paraId="14A16F1E" w14:textId="77777777" w:rsidR="00566731" w:rsidRPr="006D4E99" w:rsidRDefault="00566731" w:rsidP="005D4065">
            <w:pPr>
              <w:spacing w:after="80" w:line="240" w:lineRule="auto"/>
              <w:rPr>
                <w:rFonts w:cs="Arial"/>
                <w:sz w:val="14"/>
              </w:rPr>
            </w:pPr>
            <w:r w:rsidRPr="006D4E99">
              <w:rPr>
                <w:rFonts w:cs="Arial"/>
                <w:sz w:val="4"/>
              </w:rPr>
              <w:br/>
            </w:r>
            <w:r w:rsidRPr="006D4E99">
              <w:rPr>
                <w:rFonts w:cs="Arial"/>
                <w:sz w:val="14"/>
              </w:rPr>
              <w:t>Tel.: (05 41) 501-</w:t>
            </w:r>
          </w:p>
          <w:p w14:paraId="103083CE" w14:textId="77777777" w:rsidR="00566731" w:rsidRPr="006D4E99" w:rsidRDefault="00566731" w:rsidP="005D4065">
            <w:pPr>
              <w:spacing w:after="80" w:line="240" w:lineRule="auto"/>
              <w:rPr>
                <w:rFonts w:cs="Arial"/>
                <w:sz w:val="14"/>
                <w:lang w:val="fr-FR"/>
              </w:rPr>
            </w:pPr>
            <w:proofErr w:type="gramStart"/>
            <w:r w:rsidRPr="006D4E99">
              <w:rPr>
                <w:rFonts w:cs="Arial"/>
                <w:sz w:val="14"/>
                <w:lang w:val="fr-FR"/>
              </w:rPr>
              <w:t>Fax:</w:t>
            </w:r>
            <w:proofErr w:type="gramEnd"/>
            <w:r w:rsidRPr="006D4E99">
              <w:rPr>
                <w:rFonts w:cs="Arial"/>
                <w:sz w:val="14"/>
                <w:lang w:val="fr-FR"/>
              </w:rPr>
              <w:t xml:space="preserve"> (05 41) 501-</w:t>
            </w:r>
          </w:p>
          <w:p w14:paraId="303D2844" w14:textId="77777777" w:rsidR="00566731" w:rsidRPr="006D4E99" w:rsidRDefault="00566731" w:rsidP="005D4065">
            <w:pPr>
              <w:spacing w:after="80" w:line="240" w:lineRule="auto"/>
              <w:rPr>
                <w:rFonts w:cs="Arial"/>
                <w:sz w:val="14"/>
                <w:lang w:val="fr-FR"/>
              </w:rPr>
            </w:pPr>
            <w:proofErr w:type="gramStart"/>
            <w:r w:rsidRPr="006D4E99">
              <w:rPr>
                <w:rFonts w:cs="Arial"/>
                <w:sz w:val="14"/>
                <w:lang w:val="fr-FR"/>
              </w:rPr>
              <w:t>e-mail:</w:t>
            </w:r>
            <w:proofErr w:type="gramEnd"/>
          </w:p>
        </w:tc>
        <w:tc>
          <w:tcPr>
            <w:tcW w:w="2409" w:type="dxa"/>
          </w:tcPr>
          <w:p w14:paraId="353E758C" w14:textId="77777777" w:rsidR="00195B79" w:rsidRDefault="009A5C20" w:rsidP="005D4065">
            <w:pPr>
              <w:spacing w:line="240" w:lineRule="auto"/>
              <w:rPr>
                <w:rFonts w:cs="Arial"/>
                <w:lang w:val="fr-FR"/>
              </w:rPr>
            </w:pPr>
            <w:r>
              <w:rPr>
                <w:rFonts w:cs="Arial"/>
                <w:lang w:val="fr-FR"/>
              </w:rPr>
              <w:t>24</w:t>
            </w:r>
            <w:r w:rsidR="00105D62">
              <w:rPr>
                <w:rFonts w:cs="Arial"/>
                <w:lang w:val="fr-FR"/>
              </w:rPr>
              <w:t>63</w:t>
            </w:r>
          </w:p>
          <w:p w14:paraId="38304238" w14:textId="77777777" w:rsidR="00566731" w:rsidRPr="006D4E99" w:rsidRDefault="00A374C3" w:rsidP="005D4065">
            <w:pPr>
              <w:spacing w:line="240" w:lineRule="auto"/>
              <w:rPr>
                <w:rFonts w:cs="Arial"/>
                <w:lang w:val="fr-FR"/>
              </w:rPr>
            </w:pPr>
            <w:r>
              <w:rPr>
                <w:rFonts w:cs="Arial"/>
                <w:lang w:val="fr-FR"/>
              </w:rPr>
              <w:t>4420</w:t>
            </w:r>
          </w:p>
          <w:p w14:paraId="2E692753" w14:textId="77777777" w:rsidR="00566731" w:rsidRPr="00C433C7" w:rsidRDefault="002514AE" w:rsidP="005D4065">
            <w:pPr>
              <w:spacing w:line="240" w:lineRule="auto"/>
              <w:rPr>
                <w:rFonts w:cs="Arial"/>
                <w:sz w:val="21"/>
                <w:szCs w:val="21"/>
                <w:lang w:val="fr-FR"/>
              </w:rPr>
            </w:pPr>
            <w:r w:rsidRPr="00C433C7">
              <w:rPr>
                <w:rFonts w:cs="Arial"/>
                <w:sz w:val="21"/>
                <w:szCs w:val="21"/>
                <w:lang w:val="fr-FR"/>
              </w:rPr>
              <w:t>m</w:t>
            </w:r>
            <w:r w:rsidR="00862A5C" w:rsidRPr="00C433C7">
              <w:rPr>
                <w:rFonts w:cs="Arial"/>
                <w:sz w:val="21"/>
                <w:szCs w:val="21"/>
                <w:lang w:val="fr-FR"/>
              </w:rPr>
              <w:t>ueller</w:t>
            </w:r>
            <w:r w:rsidRPr="00C433C7">
              <w:rPr>
                <w:rFonts w:cs="Arial"/>
                <w:sz w:val="21"/>
                <w:szCs w:val="21"/>
                <w:lang w:val="fr-FR"/>
              </w:rPr>
              <w:t>-</w:t>
            </w:r>
            <w:r w:rsidR="00862A5C" w:rsidRPr="00C433C7">
              <w:rPr>
                <w:rFonts w:cs="Arial"/>
                <w:sz w:val="21"/>
                <w:szCs w:val="21"/>
                <w:lang w:val="fr-FR"/>
              </w:rPr>
              <w:t>detert@</w:t>
            </w:r>
            <w:r w:rsidR="00885402" w:rsidRPr="00C433C7">
              <w:rPr>
                <w:rFonts w:cs="Arial"/>
                <w:sz w:val="21"/>
                <w:szCs w:val="21"/>
                <w:lang w:val="fr-FR"/>
              </w:rPr>
              <w:t>lkos</w:t>
            </w:r>
            <w:r w:rsidR="00862A5C" w:rsidRPr="00C433C7">
              <w:rPr>
                <w:rFonts w:cs="Arial"/>
                <w:sz w:val="21"/>
                <w:szCs w:val="21"/>
                <w:lang w:val="fr-FR"/>
              </w:rPr>
              <w:t>.de</w:t>
            </w:r>
          </w:p>
          <w:p w14:paraId="131671D9" w14:textId="77777777" w:rsidR="00566731" w:rsidRPr="006D4E99" w:rsidRDefault="00000000" w:rsidP="005D4065">
            <w:pPr>
              <w:spacing w:line="240" w:lineRule="auto"/>
              <w:rPr>
                <w:rFonts w:cs="Arial"/>
                <w:sz w:val="14"/>
                <w:lang w:val="fr-FR"/>
              </w:rPr>
            </w:pPr>
            <w:r>
              <w:rPr>
                <w:noProof/>
              </w:rPr>
              <w:pict w14:anchorId="17306903">
                <v:line id="Line 4" o:spid="_x0000_s1028" style="position:absolute;z-index:251656192;visibility:visibl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BFHzsx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w:r>
            <w:r>
              <w:rPr>
                <w:noProof/>
              </w:rPr>
              <w:pict w14:anchorId="37394366">
                <v:line id="Line 5" o:spid="_x0000_s1027" style="position:absolute;z-index:251657216;visibility:visibl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" o:allowincell="f" strokeweight=".25pt">
                  <v:stroke dashstyle="1 1" startarrowwidth="narrow" startarrowlength="short" endarrowwidth="narrow" endarrowlength="short"/>
                  <w10:anchorlock/>
                </v:line>
              </w:pict>
            </w:r>
          </w:p>
        </w:tc>
      </w:tr>
    </w:tbl>
    <w:p w14:paraId="0ECA8EE6" w14:textId="77777777" w:rsidR="00566731" w:rsidRPr="006D4E99" w:rsidRDefault="00566731" w:rsidP="005D4065">
      <w:pPr>
        <w:spacing w:line="240" w:lineRule="auto"/>
        <w:rPr>
          <w:rFonts w:cs="Arial"/>
          <w:lang w:val="fr-FR"/>
        </w:rPr>
        <w:sectPr w:rsidR="00566731" w:rsidRPr="006D4E99" w:rsidSect="007601F5">
          <w:footerReference w:type="even" r:id="rId8"/>
          <w:footerReference w:type="default" r:id="rId9"/>
          <w:type w:val="continuous"/>
          <w:pgSz w:w="11907" w:h="16840" w:code="9"/>
          <w:pgMar w:top="1701" w:right="2552" w:bottom="680" w:left="1474" w:header="720" w:footer="227" w:gutter="0"/>
          <w:paperSrc w:first="3" w:other="2"/>
          <w:cols w:space="720"/>
        </w:sectPr>
      </w:pPr>
    </w:p>
    <w:p w14:paraId="0BD8CC0C"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Landkreis Osnabrück</w:t>
      </w:r>
      <w:r w:rsidRPr="006D4E99">
        <w:rPr>
          <w:rFonts w:cs="Arial"/>
          <w:sz w:val="16"/>
        </w:rPr>
        <w:tab/>
        <w:t>Sprechzeiten:</w:t>
      </w:r>
      <w:r w:rsidRPr="006D4E99">
        <w:rPr>
          <w:rFonts w:cs="Arial"/>
          <w:sz w:val="16"/>
        </w:rPr>
        <w:tab/>
        <w:t>Der Landkreis im Internet:</w:t>
      </w:r>
    </w:p>
    <w:p w14:paraId="1718AE92"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 xml:space="preserve">Am </w:t>
      </w:r>
      <w:proofErr w:type="spellStart"/>
      <w:r w:rsidRPr="006D4E99">
        <w:rPr>
          <w:rFonts w:cs="Arial"/>
          <w:sz w:val="16"/>
        </w:rPr>
        <w:t>Schölerberg</w:t>
      </w:r>
      <w:proofErr w:type="spellEnd"/>
      <w:r w:rsidRPr="006D4E99">
        <w:rPr>
          <w:rFonts w:cs="Arial"/>
          <w:sz w:val="16"/>
        </w:rPr>
        <w:t xml:space="preserve"> 1</w:t>
      </w:r>
      <w:r w:rsidRPr="006D4E99">
        <w:rPr>
          <w:rFonts w:cs="Arial"/>
          <w:sz w:val="16"/>
        </w:rPr>
        <w:tab/>
        <w:t>Montag bis Freitag, 8.00 bis 13.00 Uhr.</w:t>
      </w:r>
      <w:r w:rsidRPr="006D4E99">
        <w:rPr>
          <w:rFonts w:cs="Arial"/>
          <w:sz w:val="16"/>
        </w:rPr>
        <w:tab/>
        <w:t>http:</w:t>
      </w:r>
      <w:r w:rsidR="00E37934">
        <w:rPr>
          <w:rFonts w:cs="Arial"/>
          <w:sz w:val="16"/>
        </w:rPr>
        <w:t>/</w:t>
      </w:r>
      <w:r w:rsidRPr="006D4E99">
        <w:rPr>
          <w:rFonts w:cs="Arial"/>
          <w:sz w:val="16"/>
        </w:rPr>
        <w:t>/www.lkos.de</w:t>
      </w:r>
    </w:p>
    <w:p w14:paraId="28EDD216"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49082 Osnabrück</w:t>
      </w:r>
      <w:r w:rsidRPr="006D4E99">
        <w:rPr>
          <w:rFonts w:cs="Arial"/>
          <w:sz w:val="16"/>
        </w:rPr>
        <w:tab/>
        <w:t>Donnerstag auch bis 17.30 Uhr.</w:t>
      </w:r>
    </w:p>
    <w:p w14:paraId="46A14E90"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ind w:firstLine="708"/>
        <w:rPr>
          <w:rFonts w:cs="Arial"/>
        </w:rPr>
      </w:pPr>
      <w:r w:rsidRPr="006D4E99">
        <w:rPr>
          <w:rFonts w:cs="Arial"/>
          <w:sz w:val="16"/>
        </w:rPr>
        <w:tab/>
        <w:t>Ansonsten nach Vereinbarung</w:t>
      </w:r>
    </w:p>
    <w:p w14:paraId="354FC979" w14:textId="77777777" w:rsidR="00CC29AE" w:rsidRDefault="00CC29AE" w:rsidP="00BA2A94">
      <w:pPr>
        <w:rPr>
          <w:b/>
        </w:rPr>
      </w:pPr>
    </w:p>
    <w:p w14:paraId="50F0F4A8" w14:textId="77777777" w:rsidR="007C2312" w:rsidRPr="007C2312" w:rsidRDefault="001343CF" w:rsidP="00DD03B1">
      <w:pPr>
        <w:outlineLvl w:val="2"/>
        <w:rPr>
          <w:rFonts w:cstheme="minorHAnsi"/>
          <w:b/>
          <w:bCs/>
        </w:rPr>
      </w:pPr>
      <w:r>
        <w:rPr>
          <w:rFonts w:cstheme="minorHAnsi"/>
          <w:b/>
          <w:bCs/>
        </w:rPr>
        <w:t>Kunst verbindet: Cilly van Berkum vertritt Landkreis Osnabrück beim Symposium in Neustrelitz</w:t>
      </w:r>
    </w:p>
    <w:p w14:paraId="46E6B8BB" w14:textId="77777777" w:rsidR="00105F42" w:rsidRPr="007C2312" w:rsidRDefault="00105F42" w:rsidP="007C2312">
      <w:pPr>
        <w:rPr>
          <w:rFonts w:cs="Arial"/>
          <w:b/>
        </w:rPr>
      </w:pPr>
    </w:p>
    <w:p w14:paraId="1C49C6C3" w14:textId="77777777" w:rsidR="007C2312" w:rsidRPr="007C2312" w:rsidRDefault="00A67313" w:rsidP="007C2312">
      <w:pPr>
        <w:pStyle w:val="StandardWeb"/>
        <w:spacing w:before="0" w:beforeAutospacing="0" w:after="120" w:afterAutospacing="0"/>
        <w:rPr>
          <w:rFonts w:ascii="Arial" w:hAnsi="Arial" w:cs="Arial"/>
          <w:color w:val="auto"/>
          <w:sz w:val="22"/>
          <w:szCs w:val="22"/>
        </w:rPr>
      </w:pPr>
      <w:r w:rsidRPr="00E37F6E">
        <w:rPr>
          <w:rFonts w:ascii="Arial" w:hAnsi="Arial" w:cs="Arial"/>
          <w:b/>
          <w:sz w:val="22"/>
          <w:szCs w:val="22"/>
        </w:rPr>
        <w:t>Osnabrück</w:t>
      </w:r>
      <w:r w:rsidR="00F47A48" w:rsidRPr="00E37F6E">
        <w:rPr>
          <w:rFonts w:ascii="Arial" w:hAnsi="Arial" w:cs="Arial"/>
          <w:b/>
          <w:sz w:val="22"/>
          <w:szCs w:val="22"/>
        </w:rPr>
        <w:t>.</w:t>
      </w:r>
      <w:r w:rsidR="001640AC">
        <w:t xml:space="preserve"> </w:t>
      </w:r>
      <w:r w:rsidR="007C2312" w:rsidRPr="007C2312">
        <w:rPr>
          <w:rFonts w:ascii="Arial" w:hAnsi="Arial" w:cs="Arial"/>
          <w:color w:val="auto"/>
          <w:sz w:val="22"/>
          <w:szCs w:val="22"/>
        </w:rPr>
        <w:t>Eine Woche lang arbeiteten zehn Künstlerinnen und Künstler aus Deutschland, Israel</w:t>
      </w:r>
      <w:r w:rsidR="00481CC4">
        <w:rPr>
          <w:rFonts w:ascii="Arial" w:hAnsi="Arial" w:cs="Arial"/>
          <w:color w:val="auto"/>
          <w:sz w:val="22"/>
          <w:szCs w:val="22"/>
        </w:rPr>
        <w:t xml:space="preserve"> und der Ukraine</w:t>
      </w:r>
      <w:r w:rsidR="007C2312" w:rsidRPr="007C2312">
        <w:rPr>
          <w:rFonts w:ascii="Arial" w:hAnsi="Arial" w:cs="Arial"/>
          <w:color w:val="auto"/>
          <w:sz w:val="22"/>
          <w:szCs w:val="22"/>
        </w:rPr>
        <w:t xml:space="preserve"> in Neustrelitz </w:t>
      </w:r>
      <w:r w:rsidR="00481CC4">
        <w:rPr>
          <w:rFonts w:ascii="Arial" w:hAnsi="Arial" w:cs="Arial"/>
          <w:color w:val="auto"/>
          <w:sz w:val="22"/>
          <w:szCs w:val="22"/>
        </w:rPr>
        <w:t xml:space="preserve">in der Alten Kachelofenfabrik </w:t>
      </w:r>
      <w:r w:rsidR="007C2312" w:rsidRPr="007C2312">
        <w:rPr>
          <w:rFonts w:ascii="Arial" w:hAnsi="Arial" w:cs="Arial"/>
          <w:color w:val="auto"/>
          <w:sz w:val="22"/>
          <w:szCs w:val="22"/>
        </w:rPr>
        <w:t xml:space="preserve">zusammen. </w:t>
      </w:r>
      <w:r w:rsidR="00481CC4">
        <w:rPr>
          <w:rFonts w:ascii="Arial" w:hAnsi="Arial" w:cs="Arial"/>
          <w:color w:val="auto"/>
          <w:sz w:val="22"/>
          <w:szCs w:val="22"/>
        </w:rPr>
        <w:t xml:space="preserve">Den Rahmen bot das internationale Kunstsymposium „BUN VENIT“, </w:t>
      </w:r>
      <w:proofErr w:type="gramStart"/>
      <w:r w:rsidR="00481CC4">
        <w:rPr>
          <w:rFonts w:ascii="Arial" w:hAnsi="Arial" w:cs="Arial"/>
          <w:color w:val="auto"/>
          <w:sz w:val="22"/>
          <w:szCs w:val="22"/>
        </w:rPr>
        <w:t>das</w:t>
      </w:r>
      <w:proofErr w:type="gramEnd"/>
      <w:r w:rsidR="00481CC4">
        <w:rPr>
          <w:rFonts w:ascii="Arial" w:hAnsi="Arial" w:cs="Arial"/>
          <w:color w:val="auto"/>
          <w:sz w:val="22"/>
          <w:szCs w:val="22"/>
        </w:rPr>
        <w:t xml:space="preserve"> Möglichkeiten zum Austausch über künstlerische Arbeitsweisen und zur Präsentation der dort entstandenen Werke bot. </w:t>
      </w:r>
      <w:r w:rsidR="007C2312" w:rsidRPr="007C2312">
        <w:rPr>
          <w:rFonts w:ascii="Arial" w:hAnsi="Arial" w:cs="Arial"/>
          <w:color w:val="auto"/>
          <w:sz w:val="22"/>
          <w:szCs w:val="22"/>
        </w:rPr>
        <w:t>Auf Einladung des Landkreises Mecklenburgische Seenplatte nahm auch die Künstlerin Cilly van Berkum, gefördert durch den Landkreis Osnabrück, an der Veranstaltung teil. Die Teilnahme erfolgte im Rahmen der Partnerschaft zwischen beiden Landkreisen.</w:t>
      </w:r>
    </w:p>
    <w:p w14:paraId="555ADEBC" w14:textId="77777777" w:rsidR="007C2312" w:rsidRDefault="007C2312" w:rsidP="007C2312">
      <w:pPr>
        <w:spacing w:after="120"/>
        <w:rPr>
          <w:rFonts w:cs="Arial"/>
        </w:rPr>
      </w:pPr>
      <w:r w:rsidRPr="007C2312">
        <w:rPr>
          <w:rFonts w:cs="Arial"/>
        </w:rPr>
        <w:t xml:space="preserve">Der rumänische Titel „BUN VENIT“ bedeutet „Willkommen“ und stand für den offenen Austausch während der </w:t>
      </w:r>
      <w:proofErr w:type="spellStart"/>
      <w:r w:rsidRPr="007C2312">
        <w:rPr>
          <w:rFonts w:cs="Arial"/>
        </w:rPr>
        <w:t>Symposiumswoche</w:t>
      </w:r>
      <w:proofErr w:type="spellEnd"/>
      <w:r w:rsidRPr="007C2312">
        <w:rPr>
          <w:rFonts w:cs="Arial"/>
        </w:rPr>
        <w:t>. Neben Malerei und unterschiedlichen künstlerischen Techniken prägten Gespräche über persönliche Erfahrungen und gesellschaftliche Entwicklungen das Programm.</w:t>
      </w:r>
    </w:p>
    <w:p w14:paraId="1A1FBF78" w14:textId="77777777" w:rsidR="00481CC4" w:rsidRDefault="00481CC4" w:rsidP="00481CC4">
      <w:pPr>
        <w:spacing w:after="120"/>
        <w:rPr>
          <w:rFonts w:cs="Arial"/>
        </w:rPr>
      </w:pPr>
      <w:r w:rsidRPr="00481CC4">
        <w:rPr>
          <w:rFonts w:cs="Arial"/>
        </w:rPr>
        <w:t xml:space="preserve">Als sie von </w:t>
      </w:r>
      <w:r>
        <w:rPr>
          <w:rFonts w:cs="Arial"/>
        </w:rPr>
        <w:t>ihrer Teilnahme erfahren habe</w:t>
      </w:r>
      <w:r w:rsidRPr="00481CC4">
        <w:rPr>
          <w:rFonts w:cs="Arial"/>
        </w:rPr>
        <w:t xml:space="preserve">, sei die Freude </w:t>
      </w:r>
      <w:r>
        <w:rPr>
          <w:rFonts w:cs="Arial"/>
        </w:rPr>
        <w:t>groß gewesen, berichtet die Künstlerin.</w:t>
      </w:r>
      <w:r w:rsidRPr="00481CC4">
        <w:rPr>
          <w:rFonts w:cs="Arial"/>
        </w:rPr>
        <w:t xml:space="preserve"> </w:t>
      </w:r>
      <w:r>
        <w:rPr>
          <w:rFonts w:cs="Arial"/>
        </w:rPr>
        <w:t xml:space="preserve">Zugleich habe sie sich gefragt, wie ihre Arbeit in diesem internationalen Kreis aufgenommen würde. Dabei stellte sich schnell heraus, dass die </w:t>
      </w:r>
      <w:r>
        <w:rPr>
          <w:rFonts w:cs="Arial"/>
        </w:rPr>
        <w:lastRenderedPageBreak/>
        <w:t>unterschiedlichen künstlerischen Arbeitsweisen und persönlichen Hintergründe in ihrer Vielfalt den Austausch besonders spannend gestalteten.</w:t>
      </w:r>
    </w:p>
    <w:p w14:paraId="4F012B05" w14:textId="77777777" w:rsidR="007C2312" w:rsidRPr="007C2312" w:rsidRDefault="00481CC4" w:rsidP="007C2312">
      <w:pPr>
        <w:spacing w:after="120"/>
        <w:rPr>
          <w:rFonts w:cs="Arial"/>
        </w:rPr>
      </w:pPr>
      <w:r>
        <w:rPr>
          <w:rFonts w:cs="Arial"/>
        </w:rPr>
        <w:t xml:space="preserve">Cilly </w:t>
      </w:r>
      <w:r w:rsidR="007C2312" w:rsidRPr="007C2312">
        <w:rPr>
          <w:rFonts w:cs="Arial"/>
        </w:rPr>
        <w:t>van Berkum hielt ihre Eindrücke in einem künstlerischen Tagebuch fest. Auf vier DIN-A2-Seiten stellte sie Begegnungen und Situationen der Woche in Comicform dar. Insgesamt entstanden während des Symposiums mehr als 70 Kunstwerke, die zum Abschluss bei einer Vernissage in der Alten Kachelofenfabrik öffentlich präsentiert wurden.</w:t>
      </w:r>
    </w:p>
    <w:p w14:paraId="7ADC4324" w14:textId="77777777" w:rsidR="007C2312" w:rsidRPr="007C2312" w:rsidRDefault="007C2312" w:rsidP="007C2312">
      <w:pPr>
        <w:spacing w:after="120"/>
        <w:rPr>
          <w:rFonts w:cs="Arial"/>
        </w:rPr>
      </w:pPr>
      <w:r w:rsidRPr="007C2312">
        <w:rPr>
          <w:rFonts w:cs="Arial"/>
        </w:rPr>
        <w:t>Alle teilnehmenden Künstlerinnen und Künstler überlassen dem Landkreis Mecklenburgische Seenplatte jeweils ein während der Woche entstandenes Werk. Die Arbeiten sollen auch bei künftigen Ausstellungsprojekten gezeigt werden.</w:t>
      </w:r>
    </w:p>
    <w:p w14:paraId="6F08C498" w14:textId="279BB2CF" w:rsidR="007C2312" w:rsidRPr="007C2312" w:rsidRDefault="007C2312" w:rsidP="007C2312">
      <w:pPr>
        <w:spacing w:after="120"/>
        <w:rPr>
          <w:rFonts w:cs="Arial"/>
        </w:rPr>
      </w:pPr>
      <w:r w:rsidRPr="007C2312">
        <w:rPr>
          <w:rFonts w:cs="Arial"/>
        </w:rPr>
        <w:t xml:space="preserve">Für den Landkreis Osnabrück unterstreicht die </w:t>
      </w:r>
      <w:r w:rsidR="00282C89">
        <w:rPr>
          <w:rFonts w:cs="Arial"/>
        </w:rPr>
        <w:t>Einladung</w:t>
      </w:r>
      <w:r w:rsidRPr="007C2312">
        <w:rPr>
          <w:rFonts w:cs="Arial"/>
        </w:rPr>
        <w:t xml:space="preserve"> die Bedeutung der partnerschaftlichen Beziehungen zur Mecklenburgischen Seenplatte. Der gemeinsame künstlerische Austausch ermöglicht persönliche Begegnungen und eröffnet neue Perspektiven über Landkreis- und Ländergrenzen hinweg.</w:t>
      </w:r>
    </w:p>
    <w:p w14:paraId="3E6AF9A0" w14:textId="77777777" w:rsidR="007C2312" w:rsidRPr="007C2312" w:rsidRDefault="007C2312" w:rsidP="007C2312">
      <w:pPr>
        <w:spacing w:after="120"/>
        <w:rPr>
          <w:rFonts w:cs="Arial"/>
        </w:rPr>
      </w:pPr>
      <w:r w:rsidRPr="007C2312">
        <w:rPr>
          <w:rFonts w:cs="Arial"/>
        </w:rPr>
        <w:t xml:space="preserve">Wer weitere Arbeiten von Cilly van Berkum kennenlernen möchte, kann ihre Ausstellung </w:t>
      </w:r>
      <w:r w:rsidRPr="007C2312">
        <w:rPr>
          <w:rFonts w:cs="Arial"/>
          <w:bCs/>
        </w:rPr>
        <w:t>„Zwischen Klecks &amp; Komposition – Wenn Farbe ihren eigenen Weg findet“</w:t>
      </w:r>
      <w:r w:rsidRPr="007C2312">
        <w:rPr>
          <w:rFonts w:cs="Arial"/>
        </w:rPr>
        <w:t xml:space="preserve"> noch bis zum 13. November 2026 im Kreishaus Osnabrück besuchen.</w:t>
      </w:r>
    </w:p>
    <w:p w14:paraId="28F73316" w14:textId="77777777" w:rsidR="00F65A12" w:rsidRDefault="00F65A12" w:rsidP="007C2312">
      <w:pPr>
        <w:spacing w:after="120"/>
        <w:rPr>
          <w:rFonts w:cs="Arial"/>
        </w:rPr>
      </w:pPr>
    </w:p>
    <w:p w14:paraId="2E6FA32B" w14:textId="77777777" w:rsidR="00A67800" w:rsidRDefault="00A67800" w:rsidP="00A67800">
      <w:pPr>
        <w:pStyle w:val="NurText"/>
        <w:spacing w:after="120" w:line="360" w:lineRule="auto"/>
        <w:rPr>
          <w:rFonts w:ascii="Arial" w:hAnsi="Arial" w:cs="Arial"/>
          <w:sz w:val="22"/>
          <w:szCs w:val="22"/>
        </w:rPr>
      </w:pPr>
    </w:p>
    <w:p w14:paraId="0BD369BD" w14:textId="77777777" w:rsidR="00A67800" w:rsidRDefault="00A67800" w:rsidP="00A67800">
      <w:pPr>
        <w:pStyle w:val="NurText"/>
        <w:spacing w:after="120" w:line="360" w:lineRule="auto"/>
        <w:rPr>
          <w:rFonts w:ascii="Arial" w:hAnsi="Arial" w:cs="Arial"/>
          <w:sz w:val="22"/>
          <w:szCs w:val="22"/>
        </w:rPr>
      </w:pPr>
      <w:r>
        <w:rPr>
          <w:rFonts w:ascii="Arial" w:hAnsi="Arial" w:cs="Arial"/>
          <w:sz w:val="22"/>
          <w:szCs w:val="22"/>
        </w:rPr>
        <w:t>Bildunterschrift:</w:t>
      </w:r>
    </w:p>
    <w:p w14:paraId="488C2537" w14:textId="40030B1C" w:rsidR="00A67800" w:rsidRDefault="00B565D4" w:rsidP="00A67800">
      <w:pPr>
        <w:pStyle w:val="NurText"/>
        <w:spacing w:after="120" w:line="360" w:lineRule="auto"/>
        <w:rPr>
          <w:rFonts w:ascii="Arial" w:hAnsi="Arial" w:cs="Arial"/>
          <w:sz w:val="22"/>
          <w:szCs w:val="22"/>
        </w:rPr>
      </w:pPr>
      <w:r>
        <w:rPr>
          <w:rFonts w:ascii="Arial" w:hAnsi="Arial" w:cs="Arial"/>
          <w:sz w:val="22"/>
          <w:szCs w:val="22"/>
        </w:rPr>
        <w:t xml:space="preserve">Die Künstlerin Cilly van Berkum hielt ihre Eindrücke vom </w:t>
      </w:r>
      <w:r w:rsidRPr="00B565D4">
        <w:rPr>
          <w:rFonts w:ascii="Arial" w:hAnsi="Arial" w:cs="Arial"/>
          <w:sz w:val="22"/>
          <w:szCs w:val="22"/>
        </w:rPr>
        <w:t>internationale</w:t>
      </w:r>
      <w:r>
        <w:rPr>
          <w:rFonts w:ascii="Arial" w:hAnsi="Arial" w:cs="Arial"/>
          <w:sz w:val="22"/>
          <w:szCs w:val="22"/>
        </w:rPr>
        <w:t>n</w:t>
      </w:r>
      <w:r w:rsidRPr="00B565D4">
        <w:rPr>
          <w:rFonts w:ascii="Arial" w:hAnsi="Arial" w:cs="Arial"/>
          <w:sz w:val="22"/>
          <w:szCs w:val="22"/>
        </w:rPr>
        <w:t xml:space="preserve"> Kunstsymposium „BUN VENIT“</w:t>
      </w:r>
      <w:r w:rsidR="0048026E">
        <w:rPr>
          <w:rFonts w:ascii="Arial" w:hAnsi="Arial" w:cs="Arial"/>
          <w:sz w:val="22"/>
          <w:szCs w:val="22"/>
        </w:rPr>
        <w:t xml:space="preserve"> </w:t>
      </w:r>
      <w:r>
        <w:rPr>
          <w:rFonts w:ascii="Arial" w:hAnsi="Arial" w:cs="Arial"/>
          <w:sz w:val="22"/>
          <w:szCs w:val="22"/>
        </w:rPr>
        <w:t>in einem künstlerischen Tagebuch fest.</w:t>
      </w:r>
    </w:p>
    <w:p w14:paraId="437C999B" w14:textId="46D5747C" w:rsidR="00A67800" w:rsidRPr="00E37F6E" w:rsidRDefault="00A67800" w:rsidP="00A67800">
      <w:pPr>
        <w:pStyle w:val="NurText"/>
        <w:spacing w:after="120" w:line="360" w:lineRule="auto"/>
        <w:jc w:val="right"/>
        <w:rPr>
          <w:rFonts w:ascii="Arial" w:hAnsi="Arial" w:cs="Arial"/>
          <w:sz w:val="22"/>
          <w:szCs w:val="22"/>
        </w:rPr>
      </w:pPr>
      <w:r>
        <w:rPr>
          <w:rFonts w:ascii="Arial" w:hAnsi="Arial" w:cs="Arial"/>
          <w:sz w:val="22"/>
          <w:szCs w:val="22"/>
        </w:rPr>
        <w:t>Foto: Landkreis Osnabrück</w:t>
      </w:r>
    </w:p>
    <w:sectPr w:rsidR="00A67800" w:rsidRPr="00E37F6E" w:rsidSect="00464130">
      <w:footerReference w:type="default" r:id="rId10"/>
      <w:type w:val="continuous"/>
      <w:pgSz w:w="11907" w:h="16840" w:code="9"/>
      <w:pgMar w:top="1701" w:right="3969" w:bottom="397" w:left="1474" w:header="284" w:footer="284" w:gutter="0"/>
      <w:paperSrc w:first="3"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63BDF" w14:textId="77777777" w:rsidR="006C0BF2" w:rsidRDefault="006C0BF2">
      <w:pPr>
        <w:spacing w:line="240" w:lineRule="auto"/>
      </w:pPr>
      <w:r>
        <w:separator/>
      </w:r>
    </w:p>
  </w:endnote>
  <w:endnote w:type="continuationSeparator" w:id="0">
    <w:p w14:paraId="0051FE5E" w14:textId="77777777" w:rsidR="006C0BF2" w:rsidRDefault="006C0B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906B7" w14:textId="77777777" w:rsidR="00896F52" w:rsidRDefault="00F66807"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end"/>
    </w:r>
  </w:p>
  <w:p w14:paraId="6D237298" w14:textId="77777777" w:rsidR="00896F52" w:rsidRDefault="00896F52" w:rsidP="006D4E9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5E7D9" w14:textId="77777777" w:rsidR="00896F52" w:rsidRDefault="00F66807"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separate"/>
    </w:r>
    <w:r w:rsidR="00DD03B1">
      <w:rPr>
        <w:rStyle w:val="Seitenzahl"/>
        <w:noProof/>
      </w:rPr>
      <w:t>1</w:t>
    </w:r>
    <w:r>
      <w:rPr>
        <w:rStyle w:val="Seitenzahl"/>
      </w:rPr>
      <w:fldChar w:fldCharType="end"/>
    </w:r>
  </w:p>
  <w:p w14:paraId="167C3C69" w14:textId="77777777" w:rsidR="00896F52" w:rsidRDefault="00896F52" w:rsidP="006D4E99">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32A46" w14:textId="77777777" w:rsidR="00896F52" w:rsidRDefault="00896F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3CB97" w14:textId="77777777" w:rsidR="006C0BF2" w:rsidRDefault="006C0BF2">
      <w:pPr>
        <w:spacing w:line="240" w:lineRule="auto"/>
      </w:pPr>
      <w:r>
        <w:separator/>
      </w:r>
    </w:p>
  </w:footnote>
  <w:footnote w:type="continuationSeparator" w:id="0">
    <w:p w14:paraId="14F2BB99" w14:textId="77777777" w:rsidR="006C0BF2" w:rsidRDefault="006C0BF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Setting w:name="useWord2013TrackBottomHyphenation" w:uri="http://schemas.microsoft.com/office/word" w:val="1"/>
  </w:compat>
  <w:rsids>
    <w:rsidRoot w:val="005D4065"/>
    <w:rsid w:val="00010558"/>
    <w:rsid w:val="00024066"/>
    <w:rsid w:val="000345B8"/>
    <w:rsid w:val="00070537"/>
    <w:rsid w:val="00076260"/>
    <w:rsid w:val="0008310A"/>
    <w:rsid w:val="0008394D"/>
    <w:rsid w:val="00084E5C"/>
    <w:rsid w:val="00085B5C"/>
    <w:rsid w:val="0009174E"/>
    <w:rsid w:val="00096CD7"/>
    <w:rsid w:val="000A025B"/>
    <w:rsid w:val="000B0542"/>
    <w:rsid w:val="000B5E82"/>
    <w:rsid w:val="000C3E06"/>
    <w:rsid w:val="000C496C"/>
    <w:rsid w:val="000C51A9"/>
    <w:rsid w:val="000D6D18"/>
    <w:rsid w:val="000E12EF"/>
    <w:rsid w:val="000F189A"/>
    <w:rsid w:val="000F5402"/>
    <w:rsid w:val="00100441"/>
    <w:rsid w:val="00105D62"/>
    <w:rsid w:val="00105F42"/>
    <w:rsid w:val="001269AF"/>
    <w:rsid w:val="001343CF"/>
    <w:rsid w:val="00142162"/>
    <w:rsid w:val="001465F4"/>
    <w:rsid w:val="0015295E"/>
    <w:rsid w:val="0015505A"/>
    <w:rsid w:val="001567A1"/>
    <w:rsid w:val="0016056D"/>
    <w:rsid w:val="001605DF"/>
    <w:rsid w:val="00162327"/>
    <w:rsid w:val="001640AC"/>
    <w:rsid w:val="00185344"/>
    <w:rsid w:val="00195B79"/>
    <w:rsid w:val="001A34B2"/>
    <w:rsid w:val="001C0D85"/>
    <w:rsid w:val="001F1F8D"/>
    <w:rsid w:val="001F5C9C"/>
    <w:rsid w:val="001F6145"/>
    <w:rsid w:val="002057CA"/>
    <w:rsid w:val="00230050"/>
    <w:rsid w:val="00250ED8"/>
    <w:rsid w:val="002514AE"/>
    <w:rsid w:val="00254737"/>
    <w:rsid w:val="00260969"/>
    <w:rsid w:val="00264EC4"/>
    <w:rsid w:val="002726B8"/>
    <w:rsid w:val="00282C89"/>
    <w:rsid w:val="00294A40"/>
    <w:rsid w:val="002B3D5E"/>
    <w:rsid w:val="002C1213"/>
    <w:rsid w:val="002D0804"/>
    <w:rsid w:val="002D46DE"/>
    <w:rsid w:val="002E43CA"/>
    <w:rsid w:val="002E6FF7"/>
    <w:rsid w:val="002E745F"/>
    <w:rsid w:val="002E7D59"/>
    <w:rsid w:val="002F0C1F"/>
    <w:rsid w:val="003026CF"/>
    <w:rsid w:val="00322A2F"/>
    <w:rsid w:val="0032463E"/>
    <w:rsid w:val="00341DA3"/>
    <w:rsid w:val="0034297C"/>
    <w:rsid w:val="00344E7E"/>
    <w:rsid w:val="00363A82"/>
    <w:rsid w:val="0036445F"/>
    <w:rsid w:val="00377AD5"/>
    <w:rsid w:val="00382DC9"/>
    <w:rsid w:val="003B1659"/>
    <w:rsid w:val="003C726C"/>
    <w:rsid w:val="003D64A3"/>
    <w:rsid w:val="003E1893"/>
    <w:rsid w:val="003F2DB8"/>
    <w:rsid w:val="00434BED"/>
    <w:rsid w:val="00447B33"/>
    <w:rsid w:val="00464130"/>
    <w:rsid w:val="00464C94"/>
    <w:rsid w:val="0048026E"/>
    <w:rsid w:val="00481CC4"/>
    <w:rsid w:val="00487F4D"/>
    <w:rsid w:val="004A57A0"/>
    <w:rsid w:val="004A6621"/>
    <w:rsid w:val="004C1946"/>
    <w:rsid w:val="004C5AA4"/>
    <w:rsid w:val="00500497"/>
    <w:rsid w:val="005064D3"/>
    <w:rsid w:val="00511E94"/>
    <w:rsid w:val="00515E7D"/>
    <w:rsid w:val="005210A3"/>
    <w:rsid w:val="005220E2"/>
    <w:rsid w:val="005226F6"/>
    <w:rsid w:val="00526FE2"/>
    <w:rsid w:val="00543D20"/>
    <w:rsid w:val="00547809"/>
    <w:rsid w:val="00554C06"/>
    <w:rsid w:val="005634A4"/>
    <w:rsid w:val="00566731"/>
    <w:rsid w:val="0057486D"/>
    <w:rsid w:val="005A2C35"/>
    <w:rsid w:val="005A6720"/>
    <w:rsid w:val="005B7959"/>
    <w:rsid w:val="005C4BD9"/>
    <w:rsid w:val="005D4065"/>
    <w:rsid w:val="005E75A9"/>
    <w:rsid w:val="006033EF"/>
    <w:rsid w:val="00604CDD"/>
    <w:rsid w:val="00610DBA"/>
    <w:rsid w:val="006230B6"/>
    <w:rsid w:val="006375C0"/>
    <w:rsid w:val="00640F0A"/>
    <w:rsid w:val="00657240"/>
    <w:rsid w:val="00660CF1"/>
    <w:rsid w:val="00673BD4"/>
    <w:rsid w:val="00676722"/>
    <w:rsid w:val="00682ECD"/>
    <w:rsid w:val="0068340C"/>
    <w:rsid w:val="006928CA"/>
    <w:rsid w:val="006C0BF2"/>
    <w:rsid w:val="006C10F0"/>
    <w:rsid w:val="006C2BA2"/>
    <w:rsid w:val="006C3FC2"/>
    <w:rsid w:val="006D4E99"/>
    <w:rsid w:val="006D5BD1"/>
    <w:rsid w:val="006E0E4F"/>
    <w:rsid w:val="006E4B46"/>
    <w:rsid w:val="006E6EAC"/>
    <w:rsid w:val="006E7893"/>
    <w:rsid w:val="006F2E7E"/>
    <w:rsid w:val="007009FB"/>
    <w:rsid w:val="00713DE2"/>
    <w:rsid w:val="0071531A"/>
    <w:rsid w:val="0071558E"/>
    <w:rsid w:val="0072161F"/>
    <w:rsid w:val="00743A19"/>
    <w:rsid w:val="00747273"/>
    <w:rsid w:val="00747840"/>
    <w:rsid w:val="00751981"/>
    <w:rsid w:val="00755D5F"/>
    <w:rsid w:val="007601F5"/>
    <w:rsid w:val="00761301"/>
    <w:rsid w:val="00766F0E"/>
    <w:rsid w:val="00793504"/>
    <w:rsid w:val="007945D7"/>
    <w:rsid w:val="00797568"/>
    <w:rsid w:val="007A10A8"/>
    <w:rsid w:val="007A134E"/>
    <w:rsid w:val="007C2312"/>
    <w:rsid w:val="007C5758"/>
    <w:rsid w:val="007D35B1"/>
    <w:rsid w:val="007E0170"/>
    <w:rsid w:val="007E107A"/>
    <w:rsid w:val="007E3D2F"/>
    <w:rsid w:val="007E607B"/>
    <w:rsid w:val="007F1E7D"/>
    <w:rsid w:val="007F3360"/>
    <w:rsid w:val="00810E65"/>
    <w:rsid w:val="008113E7"/>
    <w:rsid w:val="008143E8"/>
    <w:rsid w:val="008248EA"/>
    <w:rsid w:val="00836C30"/>
    <w:rsid w:val="008477B5"/>
    <w:rsid w:val="00853960"/>
    <w:rsid w:val="00861BA4"/>
    <w:rsid w:val="00862A5C"/>
    <w:rsid w:val="00865A52"/>
    <w:rsid w:val="008761FC"/>
    <w:rsid w:val="00876B90"/>
    <w:rsid w:val="00885402"/>
    <w:rsid w:val="00896200"/>
    <w:rsid w:val="00896F52"/>
    <w:rsid w:val="008A1EB3"/>
    <w:rsid w:val="008A4FB1"/>
    <w:rsid w:val="008C7993"/>
    <w:rsid w:val="008D3D08"/>
    <w:rsid w:val="008D7A68"/>
    <w:rsid w:val="008E4BEC"/>
    <w:rsid w:val="008F0606"/>
    <w:rsid w:val="008F06E5"/>
    <w:rsid w:val="008F0878"/>
    <w:rsid w:val="008F5A3A"/>
    <w:rsid w:val="00932B68"/>
    <w:rsid w:val="00933713"/>
    <w:rsid w:val="00936A53"/>
    <w:rsid w:val="00942E6A"/>
    <w:rsid w:val="00951963"/>
    <w:rsid w:val="00952203"/>
    <w:rsid w:val="00955F60"/>
    <w:rsid w:val="00975993"/>
    <w:rsid w:val="00977EA8"/>
    <w:rsid w:val="009833AA"/>
    <w:rsid w:val="009A39ED"/>
    <w:rsid w:val="009A5C20"/>
    <w:rsid w:val="009C0F1C"/>
    <w:rsid w:val="009C6E9E"/>
    <w:rsid w:val="009D1F51"/>
    <w:rsid w:val="009E1D78"/>
    <w:rsid w:val="009E5BDC"/>
    <w:rsid w:val="009F64D5"/>
    <w:rsid w:val="00A04908"/>
    <w:rsid w:val="00A05B1C"/>
    <w:rsid w:val="00A22DB2"/>
    <w:rsid w:val="00A374C3"/>
    <w:rsid w:val="00A37E09"/>
    <w:rsid w:val="00A40F64"/>
    <w:rsid w:val="00A45AB3"/>
    <w:rsid w:val="00A61527"/>
    <w:rsid w:val="00A67313"/>
    <w:rsid w:val="00A67800"/>
    <w:rsid w:val="00A7088A"/>
    <w:rsid w:val="00A83D02"/>
    <w:rsid w:val="00A85C15"/>
    <w:rsid w:val="00A9282D"/>
    <w:rsid w:val="00A92CA8"/>
    <w:rsid w:val="00AB46ED"/>
    <w:rsid w:val="00AD25F9"/>
    <w:rsid w:val="00AD2C6B"/>
    <w:rsid w:val="00AD7438"/>
    <w:rsid w:val="00AE6834"/>
    <w:rsid w:val="00AF79A2"/>
    <w:rsid w:val="00B0156A"/>
    <w:rsid w:val="00B04EB0"/>
    <w:rsid w:val="00B25788"/>
    <w:rsid w:val="00B53688"/>
    <w:rsid w:val="00B565D4"/>
    <w:rsid w:val="00B67D99"/>
    <w:rsid w:val="00B83981"/>
    <w:rsid w:val="00B862D5"/>
    <w:rsid w:val="00B86B03"/>
    <w:rsid w:val="00B90845"/>
    <w:rsid w:val="00B96A66"/>
    <w:rsid w:val="00BA0B1F"/>
    <w:rsid w:val="00BA2A94"/>
    <w:rsid w:val="00BA6600"/>
    <w:rsid w:val="00BB0E7C"/>
    <w:rsid w:val="00BC2115"/>
    <w:rsid w:val="00BC6733"/>
    <w:rsid w:val="00BD3618"/>
    <w:rsid w:val="00BD66DC"/>
    <w:rsid w:val="00BE081D"/>
    <w:rsid w:val="00BE17C9"/>
    <w:rsid w:val="00C06B13"/>
    <w:rsid w:val="00C26BE6"/>
    <w:rsid w:val="00C31FAA"/>
    <w:rsid w:val="00C433C7"/>
    <w:rsid w:val="00C51B95"/>
    <w:rsid w:val="00C5283F"/>
    <w:rsid w:val="00C561BA"/>
    <w:rsid w:val="00C8046B"/>
    <w:rsid w:val="00C95F78"/>
    <w:rsid w:val="00CA2D96"/>
    <w:rsid w:val="00CB321E"/>
    <w:rsid w:val="00CC29AE"/>
    <w:rsid w:val="00D0152A"/>
    <w:rsid w:val="00D0252A"/>
    <w:rsid w:val="00D138B0"/>
    <w:rsid w:val="00D178D9"/>
    <w:rsid w:val="00D34915"/>
    <w:rsid w:val="00D40B12"/>
    <w:rsid w:val="00D41EE0"/>
    <w:rsid w:val="00D4784A"/>
    <w:rsid w:val="00D510AD"/>
    <w:rsid w:val="00D7273D"/>
    <w:rsid w:val="00D760D9"/>
    <w:rsid w:val="00D76865"/>
    <w:rsid w:val="00D85FEE"/>
    <w:rsid w:val="00D902F7"/>
    <w:rsid w:val="00D960CA"/>
    <w:rsid w:val="00DB2B7E"/>
    <w:rsid w:val="00DC155D"/>
    <w:rsid w:val="00DD03B1"/>
    <w:rsid w:val="00DD791D"/>
    <w:rsid w:val="00DF5185"/>
    <w:rsid w:val="00E130BA"/>
    <w:rsid w:val="00E33231"/>
    <w:rsid w:val="00E37808"/>
    <w:rsid w:val="00E37934"/>
    <w:rsid w:val="00E37F6E"/>
    <w:rsid w:val="00E4131A"/>
    <w:rsid w:val="00E421D9"/>
    <w:rsid w:val="00E47ABD"/>
    <w:rsid w:val="00E51ECE"/>
    <w:rsid w:val="00E6094F"/>
    <w:rsid w:val="00E65E29"/>
    <w:rsid w:val="00E84CE8"/>
    <w:rsid w:val="00E854F5"/>
    <w:rsid w:val="00E93930"/>
    <w:rsid w:val="00E94D5B"/>
    <w:rsid w:val="00EA23A1"/>
    <w:rsid w:val="00EA437E"/>
    <w:rsid w:val="00EB7E11"/>
    <w:rsid w:val="00EC4FA5"/>
    <w:rsid w:val="00EC724B"/>
    <w:rsid w:val="00EF0F8C"/>
    <w:rsid w:val="00EF7121"/>
    <w:rsid w:val="00F123C7"/>
    <w:rsid w:val="00F16D97"/>
    <w:rsid w:val="00F37764"/>
    <w:rsid w:val="00F407FE"/>
    <w:rsid w:val="00F40D96"/>
    <w:rsid w:val="00F420A1"/>
    <w:rsid w:val="00F47A48"/>
    <w:rsid w:val="00F52F9C"/>
    <w:rsid w:val="00F6152E"/>
    <w:rsid w:val="00F639AF"/>
    <w:rsid w:val="00F65A12"/>
    <w:rsid w:val="00F66807"/>
    <w:rsid w:val="00F70DA6"/>
    <w:rsid w:val="00F742A8"/>
    <w:rsid w:val="00F9059A"/>
    <w:rsid w:val="00F91324"/>
    <w:rsid w:val="00F966D1"/>
    <w:rsid w:val="00FA5F78"/>
    <w:rsid w:val="00FC4AF0"/>
    <w:rsid w:val="00FE37D5"/>
    <w:rsid w:val="00FE4210"/>
    <w:rsid w:val="00FE74F5"/>
    <w:rsid w:val="00FF32AA"/>
    <w:rsid w:val="00FF5D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16D51EB5"/>
  <w15:docId w15:val="{CF70D3A6-8A3C-45A2-83D5-DE0775F2F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D4065"/>
    <w:pPr>
      <w:spacing w:line="360"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896F52"/>
    <w:pPr>
      <w:tabs>
        <w:tab w:val="center" w:pos="4536"/>
        <w:tab w:val="right" w:pos="9072"/>
      </w:tabs>
    </w:pPr>
  </w:style>
  <w:style w:type="character" w:styleId="Seitenzahl">
    <w:name w:val="page number"/>
    <w:rsid w:val="00896F52"/>
  </w:style>
  <w:style w:type="character" w:styleId="Fett">
    <w:name w:val="Strong"/>
    <w:uiPriority w:val="22"/>
    <w:qFormat/>
    <w:rsid w:val="00896F52"/>
    <w:rPr>
      <w:b/>
      <w:bCs/>
    </w:rPr>
  </w:style>
  <w:style w:type="paragraph" w:styleId="StandardWeb">
    <w:name w:val="Normal (Web)"/>
    <w:basedOn w:val="Standard"/>
    <w:uiPriority w:val="99"/>
    <w:semiHidden/>
    <w:unhideWhenUsed/>
    <w:rsid w:val="00896F52"/>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link w:val="SprechblasentextZchn"/>
    <w:uiPriority w:val="99"/>
    <w:semiHidden/>
    <w:unhideWhenUsed/>
    <w:rsid w:val="00896F52"/>
    <w:rPr>
      <w:rFonts w:ascii="Tahoma" w:hAnsi="Tahoma" w:cs="Tahoma"/>
      <w:sz w:val="16"/>
      <w:szCs w:val="16"/>
    </w:rPr>
  </w:style>
  <w:style w:type="character" w:customStyle="1" w:styleId="SprechblasentextZchn">
    <w:name w:val="Sprechblasentext Zchn"/>
    <w:link w:val="Sprechblasentext"/>
    <w:uiPriority w:val="99"/>
    <w:semiHidden/>
    <w:rsid w:val="00896F52"/>
    <w:rPr>
      <w:rFonts w:ascii="Tahoma" w:hAnsi="Tahoma" w:cs="Tahoma"/>
      <w:sz w:val="16"/>
      <w:szCs w:val="16"/>
    </w:rPr>
  </w:style>
  <w:style w:type="character" w:styleId="Hyperlink">
    <w:name w:val="Hyperlink"/>
    <w:uiPriority w:val="99"/>
    <w:semiHidden/>
    <w:unhideWhenUsed/>
    <w:rsid w:val="00142162"/>
    <w:rPr>
      <w:color w:val="0000FF"/>
      <w:u w:val="single"/>
    </w:rPr>
  </w:style>
  <w:style w:type="paragraph" w:styleId="NurText">
    <w:name w:val="Plain Text"/>
    <w:basedOn w:val="Standard"/>
    <w:link w:val="NurTextZchn"/>
    <w:uiPriority w:val="99"/>
    <w:unhideWhenUsed/>
    <w:rsid w:val="00E37F6E"/>
    <w:pPr>
      <w:spacing w:line="240" w:lineRule="auto"/>
    </w:pPr>
    <w:rPr>
      <w:rFonts w:ascii="Consolas" w:eastAsiaTheme="minorHAnsi" w:hAnsi="Consolas" w:cstheme="minorBidi"/>
      <w:sz w:val="21"/>
      <w:szCs w:val="21"/>
      <w:lang w:eastAsia="en-US"/>
    </w:rPr>
  </w:style>
  <w:style w:type="character" w:customStyle="1" w:styleId="NurTextZchn">
    <w:name w:val="Nur Text Zchn"/>
    <w:basedOn w:val="Absatz-Standardschriftart"/>
    <w:link w:val="NurText"/>
    <w:uiPriority w:val="99"/>
    <w:rsid w:val="00E37F6E"/>
    <w:rPr>
      <w:rFonts w:ascii="Consolas" w:eastAsiaTheme="minorHAnsi" w:hAnsi="Consolas" w:cstheme="minorBid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53794">
      <w:bodyDiv w:val="1"/>
      <w:marLeft w:val="0"/>
      <w:marRight w:val="0"/>
      <w:marTop w:val="0"/>
      <w:marBottom w:val="0"/>
      <w:divBdr>
        <w:top w:val="none" w:sz="0" w:space="0" w:color="auto"/>
        <w:left w:val="none" w:sz="0" w:space="0" w:color="auto"/>
        <w:bottom w:val="none" w:sz="0" w:space="0" w:color="auto"/>
        <w:right w:val="none" w:sz="0" w:space="0" w:color="auto"/>
      </w:divBdr>
    </w:div>
    <w:div w:id="216549046">
      <w:bodyDiv w:val="1"/>
      <w:marLeft w:val="0"/>
      <w:marRight w:val="0"/>
      <w:marTop w:val="0"/>
      <w:marBottom w:val="0"/>
      <w:divBdr>
        <w:top w:val="none" w:sz="0" w:space="0" w:color="auto"/>
        <w:left w:val="none" w:sz="0" w:space="0" w:color="auto"/>
        <w:bottom w:val="none" w:sz="0" w:space="0" w:color="auto"/>
        <w:right w:val="none" w:sz="0" w:space="0" w:color="auto"/>
      </w:divBdr>
    </w:div>
    <w:div w:id="713119888">
      <w:bodyDiv w:val="1"/>
      <w:marLeft w:val="0"/>
      <w:marRight w:val="0"/>
      <w:marTop w:val="0"/>
      <w:marBottom w:val="0"/>
      <w:divBdr>
        <w:top w:val="none" w:sz="0" w:space="0" w:color="auto"/>
        <w:left w:val="none" w:sz="0" w:space="0" w:color="auto"/>
        <w:bottom w:val="none" w:sz="0" w:space="0" w:color="auto"/>
        <w:right w:val="none" w:sz="0" w:space="0" w:color="auto"/>
      </w:divBdr>
    </w:div>
    <w:div w:id="721101779">
      <w:bodyDiv w:val="1"/>
      <w:marLeft w:val="0"/>
      <w:marRight w:val="0"/>
      <w:marTop w:val="0"/>
      <w:marBottom w:val="0"/>
      <w:divBdr>
        <w:top w:val="none" w:sz="0" w:space="0" w:color="auto"/>
        <w:left w:val="none" w:sz="0" w:space="0" w:color="auto"/>
        <w:bottom w:val="none" w:sz="0" w:space="0" w:color="auto"/>
        <w:right w:val="none" w:sz="0" w:space="0" w:color="auto"/>
      </w:divBdr>
    </w:div>
    <w:div w:id="1532568087">
      <w:bodyDiv w:val="1"/>
      <w:marLeft w:val="0"/>
      <w:marRight w:val="0"/>
      <w:marTop w:val="0"/>
      <w:marBottom w:val="0"/>
      <w:divBdr>
        <w:top w:val="none" w:sz="0" w:space="0" w:color="auto"/>
        <w:left w:val="none" w:sz="0" w:space="0" w:color="auto"/>
        <w:bottom w:val="none" w:sz="0" w:space="0" w:color="auto"/>
        <w:right w:val="none" w:sz="0" w:space="0" w:color="auto"/>
      </w:divBdr>
    </w:div>
    <w:div w:id="172610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3E563-7835-4C18-97D3-A89D8D83E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433</Words>
  <Characters>2732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Landkreis Osnabrück × Postfach 25 09 × 49015 Osnabrück</vt:lpstr>
    </vt:vector>
  </TitlesOfParts>
  <Company>Landkreis Osnabrück</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Landkreis Osnabrück × Postfach 25 09 × 49015 Osnabrück</dc:title>
  <dc:creator>Stechmann, Uta</dc:creator>
  <cp:lastModifiedBy>Müller-Detert, Henning</cp:lastModifiedBy>
  <cp:revision>9</cp:revision>
  <cp:lastPrinted>2016-07-21T12:50:00Z</cp:lastPrinted>
  <dcterms:created xsi:type="dcterms:W3CDTF">2026-10-12T10:37:00Z</dcterms:created>
  <dcterms:modified xsi:type="dcterms:W3CDTF">2026-10-13T07:35:00Z</dcterms:modified>
</cp:coreProperties>
</file>