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73" w:rsidRPr="006456C3" w:rsidRDefault="00A32673" w:rsidP="00A32673">
      <w:pPr>
        <w:rPr>
          <w:rFonts w:ascii="Arial" w:hAnsi="Arial" w:cs="Arial"/>
          <w:sz w:val="28"/>
          <w:szCs w:val="28"/>
          <w:u w:val="single"/>
        </w:rPr>
      </w:pPr>
      <w:r w:rsidRPr="006456C3">
        <w:rPr>
          <w:sz w:val="28"/>
          <w:szCs w:val="28"/>
          <w:u w:val="single"/>
        </w:rPr>
        <w:t>PRESSEINFORMATION</w:t>
      </w:r>
    </w:p>
    <w:p w:rsidR="0000708E" w:rsidRDefault="0000708E" w:rsidP="00A32673">
      <w:pPr>
        <w:autoSpaceDE w:val="0"/>
        <w:autoSpaceDN w:val="0"/>
        <w:adjustRightInd w:val="0"/>
        <w:rPr>
          <w:sz w:val="40"/>
          <w:szCs w:val="40"/>
        </w:rPr>
      </w:pPr>
    </w:p>
    <w:p w:rsidR="00F93262" w:rsidRDefault="00F93262" w:rsidP="00772D4C">
      <w:pPr>
        <w:tabs>
          <w:tab w:val="left" w:pos="8080"/>
        </w:tabs>
        <w:ind w:right="-284"/>
        <w:rPr>
          <w:sz w:val="36"/>
          <w:szCs w:val="36"/>
        </w:rPr>
      </w:pPr>
      <w:r>
        <w:rPr>
          <w:sz w:val="36"/>
          <w:szCs w:val="36"/>
        </w:rPr>
        <w:t>Die Spurensuche auf dem antiken Schlachtfeld</w:t>
      </w:r>
      <w:r w:rsidR="00772D4C">
        <w:rPr>
          <w:sz w:val="36"/>
          <w:szCs w:val="36"/>
        </w:rPr>
        <w:t xml:space="preserve"> in Bild und Ton</w:t>
      </w:r>
    </w:p>
    <w:p w:rsidR="00C03A05" w:rsidRPr="00F93262" w:rsidRDefault="00F93262" w:rsidP="00D10212">
      <w:pPr>
        <w:tabs>
          <w:tab w:val="left" w:pos="8080"/>
        </w:tabs>
        <w:rPr>
          <w:sz w:val="32"/>
          <w:szCs w:val="32"/>
        </w:rPr>
      </w:pPr>
      <w:r w:rsidRPr="00F93262">
        <w:rPr>
          <w:sz w:val="32"/>
          <w:szCs w:val="32"/>
        </w:rPr>
        <w:t>Museum und Park</w:t>
      </w:r>
      <w:r>
        <w:rPr>
          <w:sz w:val="32"/>
          <w:szCs w:val="32"/>
        </w:rPr>
        <w:t xml:space="preserve"> Kalkriese stellen neuen Einführ</w:t>
      </w:r>
      <w:r w:rsidRPr="00F93262">
        <w:rPr>
          <w:sz w:val="32"/>
          <w:szCs w:val="32"/>
        </w:rPr>
        <w:t>ungsfilm vor</w:t>
      </w:r>
      <w:r w:rsidR="00E903CE" w:rsidRPr="00F93262">
        <w:rPr>
          <w:sz w:val="32"/>
          <w:szCs w:val="32"/>
        </w:rPr>
        <w:t xml:space="preserve"> </w:t>
      </w:r>
    </w:p>
    <w:p w:rsidR="00AB6522" w:rsidRDefault="00AB6522" w:rsidP="00D10212">
      <w:pPr>
        <w:tabs>
          <w:tab w:val="left" w:pos="8080"/>
        </w:tabs>
        <w:rPr>
          <w:sz w:val="22"/>
          <w:szCs w:val="22"/>
        </w:rPr>
      </w:pPr>
    </w:p>
    <w:p w:rsidR="00A32673" w:rsidRDefault="00A32673" w:rsidP="00D10212">
      <w:pPr>
        <w:tabs>
          <w:tab w:val="left" w:pos="8080"/>
        </w:tabs>
        <w:rPr>
          <w:sz w:val="22"/>
          <w:szCs w:val="22"/>
        </w:rPr>
      </w:pPr>
      <w:r w:rsidRPr="009F630C">
        <w:rPr>
          <w:sz w:val="22"/>
          <w:szCs w:val="22"/>
        </w:rPr>
        <w:t xml:space="preserve">Bramsche/Kalkriese, </w:t>
      </w:r>
      <w:r w:rsidR="002F288B">
        <w:rPr>
          <w:sz w:val="22"/>
          <w:szCs w:val="22"/>
        </w:rPr>
        <w:t xml:space="preserve">12. </w:t>
      </w:r>
      <w:r w:rsidR="00184922">
        <w:rPr>
          <w:sz w:val="22"/>
          <w:szCs w:val="22"/>
        </w:rPr>
        <w:t>September</w:t>
      </w:r>
      <w:r w:rsidR="00E903CE">
        <w:rPr>
          <w:sz w:val="22"/>
          <w:szCs w:val="22"/>
        </w:rPr>
        <w:t xml:space="preserve"> 2018</w:t>
      </w:r>
    </w:p>
    <w:p w:rsidR="00A32673" w:rsidRPr="00D401B6" w:rsidRDefault="00A32673" w:rsidP="00A32673"/>
    <w:p w:rsidR="00F93262" w:rsidRDefault="00F93262" w:rsidP="00772D4C">
      <w:pPr>
        <w:autoSpaceDE w:val="0"/>
        <w:autoSpaceDN w:val="0"/>
        <w:adjustRightInd w:val="0"/>
        <w:spacing w:line="312" w:lineRule="auto"/>
        <w:rPr>
          <w:bCs/>
          <w:sz w:val="22"/>
          <w:szCs w:val="22"/>
        </w:rPr>
      </w:pPr>
      <w:r>
        <w:rPr>
          <w:bCs/>
          <w:sz w:val="22"/>
          <w:szCs w:val="22"/>
        </w:rPr>
        <w:t xml:space="preserve">Mit einem neuen Einführungsfilm für die Dauerausstellung zur Varusschlacht starten Museum </w:t>
      </w:r>
      <w:r w:rsidR="003F42EF">
        <w:rPr>
          <w:bCs/>
          <w:sz w:val="22"/>
          <w:szCs w:val="22"/>
        </w:rPr>
        <w:t>und Park Kalkriese in die Herbst</w:t>
      </w:r>
      <w:r>
        <w:rPr>
          <w:bCs/>
          <w:sz w:val="22"/>
          <w:szCs w:val="22"/>
        </w:rPr>
        <w:t xml:space="preserve">saison. In </w:t>
      </w:r>
      <w:r w:rsidR="004F5F78">
        <w:rPr>
          <w:bCs/>
          <w:sz w:val="22"/>
          <w:szCs w:val="22"/>
        </w:rPr>
        <w:t>14</w:t>
      </w:r>
      <w:r>
        <w:rPr>
          <w:bCs/>
          <w:sz w:val="22"/>
          <w:szCs w:val="22"/>
        </w:rPr>
        <w:t xml:space="preserve"> Minuten gibt der Film eine</w:t>
      </w:r>
      <w:r w:rsidR="00120C59">
        <w:rPr>
          <w:bCs/>
          <w:sz w:val="22"/>
          <w:szCs w:val="22"/>
        </w:rPr>
        <w:t>n kompakten</w:t>
      </w:r>
      <w:r>
        <w:rPr>
          <w:bCs/>
          <w:sz w:val="22"/>
          <w:szCs w:val="22"/>
        </w:rPr>
        <w:t xml:space="preserve"> Überblick über die Varusschlacht, die spannende Entdeckungsgeschichte von Kalkriese und die aktuellen Forschungen auf dem antiken Schlachtfeld. „Der alte Film war doch in die Jahre gekommen. Nach mehr als einem Jahrzehnt haben wir jetzt ein modernes und aktuelles Medium für unsere Besucher, das </w:t>
      </w:r>
      <w:r w:rsidR="00120C59">
        <w:rPr>
          <w:bCs/>
          <w:sz w:val="22"/>
          <w:szCs w:val="22"/>
        </w:rPr>
        <w:t>optimal</w:t>
      </w:r>
      <w:r>
        <w:rPr>
          <w:bCs/>
          <w:sz w:val="22"/>
          <w:szCs w:val="22"/>
        </w:rPr>
        <w:t xml:space="preserve"> auf den Museumsbesuch einstimmt und vorbereitet“, so Dr. Joseph Rottmann, Geschäftsführer Varusschlacht im Osnabrücker Land.  </w:t>
      </w:r>
    </w:p>
    <w:p w:rsidR="00F93262" w:rsidRDefault="00F93262" w:rsidP="00772D4C">
      <w:pPr>
        <w:autoSpaceDE w:val="0"/>
        <w:autoSpaceDN w:val="0"/>
        <w:adjustRightInd w:val="0"/>
        <w:spacing w:line="312" w:lineRule="auto"/>
        <w:rPr>
          <w:bCs/>
          <w:sz w:val="22"/>
          <w:szCs w:val="22"/>
        </w:rPr>
      </w:pPr>
    </w:p>
    <w:p w:rsidR="00E90160" w:rsidRDefault="00F93262" w:rsidP="00772D4C">
      <w:pPr>
        <w:autoSpaceDE w:val="0"/>
        <w:autoSpaceDN w:val="0"/>
        <w:adjustRightInd w:val="0"/>
        <w:spacing w:line="312" w:lineRule="auto"/>
        <w:rPr>
          <w:bCs/>
          <w:sz w:val="22"/>
          <w:szCs w:val="22"/>
        </w:rPr>
      </w:pPr>
      <w:r>
        <w:rPr>
          <w:bCs/>
          <w:sz w:val="22"/>
          <w:szCs w:val="22"/>
        </w:rPr>
        <w:t xml:space="preserve">Zu Beginn des Films </w:t>
      </w:r>
      <w:r w:rsidR="00F94E3A">
        <w:rPr>
          <w:bCs/>
          <w:sz w:val="22"/>
          <w:szCs w:val="22"/>
        </w:rPr>
        <w:t>steht</w:t>
      </w:r>
      <w:r>
        <w:rPr>
          <w:bCs/>
          <w:sz w:val="22"/>
          <w:szCs w:val="22"/>
        </w:rPr>
        <w:t xml:space="preserve"> ein kurzer Abriss zur </w:t>
      </w:r>
      <w:r w:rsidR="00F94E3A">
        <w:rPr>
          <w:bCs/>
          <w:sz w:val="22"/>
          <w:szCs w:val="22"/>
        </w:rPr>
        <w:t xml:space="preserve">Geschichte der </w:t>
      </w:r>
      <w:r>
        <w:rPr>
          <w:bCs/>
          <w:sz w:val="22"/>
          <w:szCs w:val="22"/>
        </w:rPr>
        <w:t>Varusschlacht</w:t>
      </w:r>
      <w:r w:rsidR="00F94E3A">
        <w:rPr>
          <w:bCs/>
          <w:sz w:val="22"/>
          <w:szCs w:val="22"/>
        </w:rPr>
        <w:t>. „</w:t>
      </w:r>
      <w:r>
        <w:rPr>
          <w:bCs/>
          <w:sz w:val="22"/>
          <w:szCs w:val="22"/>
        </w:rPr>
        <w:t xml:space="preserve">Was hat sich vor 2000 Jahren am </w:t>
      </w:r>
      <w:proofErr w:type="spellStart"/>
      <w:r>
        <w:rPr>
          <w:bCs/>
          <w:sz w:val="22"/>
          <w:szCs w:val="22"/>
        </w:rPr>
        <w:t>Kalkrieser</w:t>
      </w:r>
      <w:proofErr w:type="spellEnd"/>
      <w:r>
        <w:rPr>
          <w:bCs/>
          <w:sz w:val="22"/>
          <w:szCs w:val="22"/>
        </w:rPr>
        <w:t xml:space="preserve"> Berg abgespielt? Wie konnten die Germanen die Römer so vernichtend schlagen?</w:t>
      </w:r>
      <w:r w:rsidR="00F94E3A">
        <w:rPr>
          <w:bCs/>
          <w:sz w:val="22"/>
          <w:szCs w:val="22"/>
        </w:rPr>
        <w:t>“</w:t>
      </w:r>
      <w:r>
        <w:rPr>
          <w:bCs/>
          <w:sz w:val="22"/>
          <w:szCs w:val="22"/>
        </w:rPr>
        <w:t xml:space="preserve"> – das sind die Fragen der ersten </w:t>
      </w:r>
      <w:r w:rsidR="00EC0C43">
        <w:rPr>
          <w:bCs/>
          <w:sz w:val="22"/>
          <w:szCs w:val="22"/>
        </w:rPr>
        <w:t>Szenen</w:t>
      </w:r>
      <w:r>
        <w:rPr>
          <w:bCs/>
          <w:sz w:val="22"/>
          <w:szCs w:val="22"/>
        </w:rPr>
        <w:t xml:space="preserve">. </w:t>
      </w:r>
      <w:r w:rsidR="002B5242">
        <w:rPr>
          <w:bCs/>
          <w:sz w:val="22"/>
          <w:szCs w:val="22"/>
        </w:rPr>
        <w:t>Über die jahrhundertealt</w:t>
      </w:r>
      <w:bookmarkStart w:id="0" w:name="_GoBack"/>
      <w:bookmarkEnd w:id="0"/>
      <w:r w:rsidR="00E57705">
        <w:rPr>
          <w:bCs/>
          <w:sz w:val="22"/>
          <w:szCs w:val="22"/>
        </w:rPr>
        <w:t xml:space="preserve">e Suche nach dem Ort gelangt der Besucher in starken Bildern </w:t>
      </w:r>
      <w:r w:rsidR="00EC0C43">
        <w:rPr>
          <w:bCs/>
          <w:sz w:val="22"/>
          <w:szCs w:val="22"/>
        </w:rPr>
        <w:t xml:space="preserve">dann </w:t>
      </w:r>
      <w:r w:rsidR="00E57705">
        <w:rPr>
          <w:bCs/>
          <w:sz w:val="22"/>
          <w:szCs w:val="22"/>
        </w:rPr>
        <w:t xml:space="preserve">nach Kalkriese: zur bis heute andauernden archäologischen Spurensuche. „Wir haben ganz bewusst die Spurensuche als Motiv des Films in den Vordergrund gestellt. </w:t>
      </w:r>
      <w:r w:rsidR="00225441">
        <w:rPr>
          <w:bCs/>
          <w:sz w:val="22"/>
          <w:szCs w:val="22"/>
        </w:rPr>
        <w:t xml:space="preserve">Bis heute </w:t>
      </w:r>
      <w:r w:rsidR="00E57705">
        <w:rPr>
          <w:bCs/>
          <w:sz w:val="22"/>
          <w:szCs w:val="22"/>
        </w:rPr>
        <w:t xml:space="preserve">sind noch viele Rätsel ungeklärt und wie auch die diesjährigen Ausgrabungen zeigen, werfen neue Erkenntnisse auch viele neue Fragen auf“, so Rottmann. In vielen </w:t>
      </w:r>
      <w:r w:rsidR="00EC0C43">
        <w:rPr>
          <w:bCs/>
          <w:sz w:val="22"/>
          <w:szCs w:val="22"/>
        </w:rPr>
        <w:t xml:space="preserve">ausdrucksstarken </w:t>
      </w:r>
      <w:r w:rsidR="00E57705">
        <w:rPr>
          <w:bCs/>
          <w:sz w:val="22"/>
          <w:szCs w:val="22"/>
        </w:rPr>
        <w:t>Bildern wird die aktuelle Forschung in Kalkriese</w:t>
      </w:r>
      <w:r w:rsidR="006C4BC5">
        <w:rPr>
          <w:bCs/>
          <w:sz w:val="22"/>
          <w:szCs w:val="22"/>
        </w:rPr>
        <w:t xml:space="preserve"> gezeigt: Bei einem Gang mit dem</w:t>
      </w:r>
      <w:r w:rsidR="00E57705">
        <w:rPr>
          <w:bCs/>
          <w:sz w:val="22"/>
          <w:szCs w:val="22"/>
        </w:rPr>
        <w:t xml:space="preserve"> </w:t>
      </w:r>
      <w:proofErr w:type="spellStart"/>
      <w:r w:rsidR="00E57705">
        <w:rPr>
          <w:bCs/>
          <w:sz w:val="22"/>
          <w:szCs w:val="22"/>
        </w:rPr>
        <w:t>Sondengänger</w:t>
      </w:r>
      <w:proofErr w:type="spellEnd"/>
      <w:r w:rsidR="00E57705">
        <w:rPr>
          <w:bCs/>
          <w:sz w:val="22"/>
          <w:szCs w:val="22"/>
        </w:rPr>
        <w:t xml:space="preserve">, beim Schulterblick auf </w:t>
      </w:r>
      <w:r w:rsidR="006C4BC5">
        <w:rPr>
          <w:bCs/>
          <w:sz w:val="22"/>
          <w:szCs w:val="22"/>
        </w:rPr>
        <w:t>die</w:t>
      </w:r>
      <w:r w:rsidR="00E57705">
        <w:rPr>
          <w:bCs/>
          <w:sz w:val="22"/>
          <w:szCs w:val="22"/>
        </w:rPr>
        <w:t xml:space="preserve"> </w:t>
      </w:r>
      <w:r w:rsidR="00225441">
        <w:rPr>
          <w:bCs/>
          <w:sz w:val="22"/>
          <w:szCs w:val="22"/>
        </w:rPr>
        <w:t>Ausgrabungen</w:t>
      </w:r>
      <w:r w:rsidR="00E57705">
        <w:rPr>
          <w:bCs/>
          <w:sz w:val="22"/>
          <w:szCs w:val="22"/>
        </w:rPr>
        <w:t xml:space="preserve"> im Museum</w:t>
      </w:r>
      <w:r w:rsidR="006C4BC5">
        <w:rPr>
          <w:bCs/>
          <w:sz w:val="22"/>
          <w:szCs w:val="22"/>
        </w:rPr>
        <w:t>s</w:t>
      </w:r>
      <w:r w:rsidR="00E57705">
        <w:rPr>
          <w:bCs/>
          <w:sz w:val="22"/>
          <w:szCs w:val="22"/>
        </w:rPr>
        <w:t xml:space="preserve">park oder im Gespräch mit der Restauratorin. </w:t>
      </w:r>
      <w:r w:rsidR="00225441">
        <w:rPr>
          <w:bCs/>
          <w:sz w:val="22"/>
          <w:szCs w:val="22"/>
        </w:rPr>
        <w:t>Auch das Konzept der Ausstellung und des Museumspark</w:t>
      </w:r>
      <w:r w:rsidR="006C4BC5">
        <w:rPr>
          <w:bCs/>
          <w:sz w:val="22"/>
          <w:szCs w:val="22"/>
        </w:rPr>
        <w:t>s</w:t>
      </w:r>
      <w:r w:rsidR="00225441">
        <w:rPr>
          <w:bCs/>
          <w:sz w:val="22"/>
          <w:szCs w:val="22"/>
        </w:rPr>
        <w:t xml:space="preserve"> werden dem Zuschauer erläutert. „</w:t>
      </w:r>
      <w:r w:rsidR="00F2291B">
        <w:rPr>
          <w:bCs/>
          <w:sz w:val="22"/>
          <w:szCs w:val="22"/>
        </w:rPr>
        <w:t>Der neue Einführungsfilm ergänzt in geeigneter Weise die Dauerausstellung zur Varusschlacht</w:t>
      </w:r>
      <w:r w:rsidR="00100EC2">
        <w:rPr>
          <w:bCs/>
          <w:sz w:val="22"/>
          <w:szCs w:val="22"/>
        </w:rPr>
        <w:t>. Er bietet den Besuchern das nötige Rüstzeug, um sich selbst auf Spurensuche am historischen Ort zu gegeben</w:t>
      </w:r>
      <w:r w:rsidR="00225441">
        <w:rPr>
          <w:bCs/>
          <w:sz w:val="22"/>
          <w:szCs w:val="22"/>
        </w:rPr>
        <w:t xml:space="preserve">“, </w:t>
      </w:r>
      <w:r w:rsidR="00F2291B">
        <w:rPr>
          <w:bCs/>
          <w:sz w:val="22"/>
          <w:szCs w:val="22"/>
        </w:rPr>
        <w:t>sagte Landrat Dr.</w:t>
      </w:r>
      <w:r w:rsidR="00F2291B" w:rsidRPr="00F2291B">
        <w:t xml:space="preserve"> </w:t>
      </w:r>
      <w:r w:rsidR="00F2291B" w:rsidRPr="00F2291B">
        <w:rPr>
          <w:bCs/>
          <w:sz w:val="22"/>
          <w:szCs w:val="22"/>
        </w:rPr>
        <w:t xml:space="preserve">Michael </w:t>
      </w:r>
      <w:proofErr w:type="spellStart"/>
      <w:r w:rsidR="00F2291B" w:rsidRPr="00F2291B">
        <w:rPr>
          <w:bCs/>
          <w:sz w:val="22"/>
          <w:szCs w:val="22"/>
        </w:rPr>
        <w:t>Lübbersmann</w:t>
      </w:r>
      <w:proofErr w:type="spellEnd"/>
      <w:r w:rsidR="00F2291B">
        <w:rPr>
          <w:bCs/>
          <w:sz w:val="22"/>
          <w:szCs w:val="22"/>
        </w:rPr>
        <w:t xml:space="preserve">, der zugleich Stiftungsratsvorsitzender der </w:t>
      </w:r>
      <w:r w:rsidR="00F2291B" w:rsidRPr="00F2291B">
        <w:rPr>
          <w:bCs/>
          <w:sz w:val="22"/>
          <w:szCs w:val="22"/>
        </w:rPr>
        <w:t xml:space="preserve">Stiftung der Sparkassen im Osnabrücker Land </w:t>
      </w:r>
      <w:r w:rsidR="00F2291B">
        <w:rPr>
          <w:bCs/>
          <w:sz w:val="22"/>
          <w:szCs w:val="22"/>
        </w:rPr>
        <w:t>ist</w:t>
      </w:r>
      <w:r w:rsidR="00225441">
        <w:rPr>
          <w:bCs/>
          <w:sz w:val="22"/>
          <w:szCs w:val="22"/>
        </w:rPr>
        <w:t xml:space="preserve">. </w:t>
      </w:r>
      <w:r w:rsidR="00F2291B">
        <w:rPr>
          <w:bCs/>
          <w:sz w:val="22"/>
          <w:szCs w:val="22"/>
        </w:rPr>
        <w:t xml:space="preserve">Die Neuproduktion des Einführungsfilms wurde durch die Unterstützung der Stiftung ermöglicht. </w:t>
      </w:r>
      <w:r w:rsidR="00225441">
        <w:rPr>
          <w:bCs/>
          <w:sz w:val="22"/>
          <w:szCs w:val="22"/>
        </w:rPr>
        <w:t xml:space="preserve">Entstanden ist der Film gemeinsam mit form-art-network Berlin. Nicht nur beim European Media Art Festival Osnabrück oder bei Projekten </w:t>
      </w:r>
      <w:r w:rsidR="00AE08FD">
        <w:rPr>
          <w:bCs/>
          <w:sz w:val="22"/>
          <w:szCs w:val="22"/>
        </w:rPr>
        <w:t>mit den</w:t>
      </w:r>
      <w:r w:rsidR="00225441">
        <w:rPr>
          <w:bCs/>
          <w:sz w:val="22"/>
          <w:szCs w:val="22"/>
        </w:rPr>
        <w:t xml:space="preserve"> Deichtorhallen Hamburg hat sich der Kulturvideoproduzent in den letzten Jahren einen Namen gemacht. </w:t>
      </w:r>
    </w:p>
    <w:p w:rsidR="00E90160" w:rsidRDefault="00E90160" w:rsidP="00772D4C">
      <w:pPr>
        <w:autoSpaceDE w:val="0"/>
        <w:autoSpaceDN w:val="0"/>
        <w:adjustRightInd w:val="0"/>
        <w:spacing w:line="312" w:lineRule="auto"/>
        <w:rPr>
          <w:bCs/>
          <w:sz w:val="22"/>
          <w:szCs w:val="22"/>
        </w:rPr>
      </w:pPr>
      <w:r>
        <w:rPr>
          <w:bCs/>
          <w:sz w:val="22"/>
          <w:szCs w:val="22"/>
        </w:rPr>
        <w:t xml:space="preserve">Den neuen Film können sich alle Besucher vor ihrem Rundgang durch die Ausstellung </w:t>
      </w:r>
      <w:r w:rsidR="006E3D62">
        <w:rPr>
          <w:bCs/>
          <w:sz w:val="22"/>
          <w:szCs w:val="22"/>
        </w:rPr>
        <w:t>und den Park im Museumsgebäude</w:t>
      </w:r>
      <w:r>
        <w:rPr>
          <w:bCs/>
          <w:sz w:val="22"/>
          <w:szCs w:val="22"/>
        </w:rPr>
        <w:t xml:space="preserve"> ansehen</w:t>
      </w:r>
      <w:r w:rsidR="006E3D62">
        <w:rPr>
          <w:bCs/>
          <w:sz w:val="22"/>
          <w:szCs w:val="22"/>
        </w:rPr>
        <w:t>, um sich anschließend selbst auf Spurensuche durch das Gelände zu begeben.</w:t>
      </w:r>
    </w:p>
    <w:p w:rsidR="00796764" w:rsidRDefault="00796764" w:rsidP="00772D4C">
      <w:pPr>
        <w:autoSpaceDE w:val="0"/>
        <w:autoSpaceDN w:val="0"/>
        <w:adjustRightInd w:val="0"/>
        <w:spacing w:line="312" w:lineRule="auto"/>
        <w:rPr>
          <w:bCs/>
          <w:i/>
          <w:sz w:val="22"/>
          <w:szCs w:val="22"/>
        </w:rPr>
      </w:pPr>
    </w:p>
    <w:p w:rsidR="00796764" w:rsidRDefault="00796764" w:rsidP="00772D4C">
      <w:pPr>
        <w:autoSpaceDE w:val="0"/>
        <w:autoSpaceDN w:val="0"/>
        <w:adjustRightInd w:val="0"/>
        <w:spacing w:line="312" w:lineRule="auto"/>
        <w:rPr>
          <w:bCs/>
          <w:i/>
          <w:sz w:val="22"/>
          <w:szCs w:val="22"/>
        </w:rPr>
      </w:pPr>
    </w:p>
    <w:p w:rsidR="00796764" w:rsidRDefault="00796764" w:rsidP="00772D4C">
      <w:pPr>
        <w:autoSpaceDE w:val="0"/>
        <w:autoSpaceDN w:val="0"/>
        <w:adjustRightInd w:val="0"/>
        <w:spacing w:line="312" w:lineRule="auto"/>
        <w:rPr>
          <w:bCs/>
          <w:i/>
          <w:sz w:val="22"/>
          <w:szCs w:val="22"/>
        </w:rPr>
      </w:pPr>
    </w:p>
    <w:p w:rsidR="009E0E21" w:rsidRPr="00772D4C" w:rsidRDefault="009E0E21" w:rsidP="00772D4C">
      <w:pPr>
        <w:autoSpaceDE w:val="0"/>
        <w:autoSpaceDN w:val="0"/>
        <w:adjustRightInd w:val="0"/>
        <w:spacing w:line="312" w:lineRule="auto"/>
        <w:rPr>
          <w:bCs/>
          <w:i/>
          <w:sz w:val="22"/>
          <w:szCs w:val="22"/>
        </w:rPr>
      </w:pPr>
    </w:p>
    <w:p w:rsidR="00095EFE" w:rsidRPr="00095EFE" w:rsidRDefault="00095EFE" w:rsidP="00184922">
      <w:pPr>
        <w:autoSpaceDE w:val="0"/>
        <w:autoSpaceDN w:val="0"/>
        <w:adjustRightInd w:val="0"/>
        <w:spacing w:line="312" w:lineRule="auto"/>
        <w:rPr>
          <w:bCs/>
          <w:sz w:val="22"/>
          <w:szCs w:val="22"/>
          <w:u w:val="single"/>
        </w:rPr>
      </w:pPr>
      <w:r w:rsidRPr="00095EFE">
        <w:rPr>
          <w:bCs/>
          <w:sz w:val="22"/>
          <w:szCs w:val="22"/>
          <w:u w:val="single"/>
        </w:rPr>
        <w:lastRenderedPageBreak/>
        <w:t xml:space="preserve">Bildinformationen: </w:t>
      </w:r>
    </w:p>
    <w:p w:rsidR="00C32628" w:rsidRDefault="00C32628" w:rsidP="00184922">
      <w:pPr>
        <w:autoSpaceDE w:val="0"/>
        <w:autoSpaceDN w:val="0"/>
        <w:adjustRightInd w:val="0"/>
        <w:spacing w:line="312" w:lineRule="auto"/>
        <w:rPr>
          <w:bCs/>
          <w:sz w:val="22"/>
          <w:szCs w:val="22"/>
        </w:rPr>
      </w:pPr>
    </w:p>
    <w:p w:rsidR="00142E56" w:rsidRPr="0000708E" w:rsidRDefault="00AE08FD" w:rsidP="00184922">
      <w:pPr>
        <w:autoSpaceDE w:val="0"/>
        <w:autoSpaceDN w:val="0"/>
        <w:adjustRightInd w:val="0"/>
        <w:spacing w:line="312" w:lineRule="auto"/>
        <w:rPr>
          <w:bCs/>
          <w:sz w:val="22"/>
          <w:szCs w:val="22"/>
        </w:rPr>
      </w:pPr>
      <w:r>
        <w:rPr>
          <w:bCs/>
          <w:sz w:val="22"/>
          <w:szCs w:val="22"/>
        </w:rPr>
        <w:t>Freuen sich auf den neuen Einführungsfilm (</w:t>
      </w:r>
      <w:proofErr w:type="spellStart"/>
      <w:r>
        <w:rPr>
          <w:bCs/>
          <w:sz w:val="22"/>
          <w:szCs w:val="22"/>
        </w:rPr>
        <w:t>v.l</w:t>
      </w:r>
      <w:proofErr w:type="spellEnd"/>
      <w:r>
        <w:rPr>
          <w:bCs/>
          <w:sz w:val="22"/>
          <w:szCs w:val="22"/>
        </w:rPr>
        <w:t xml:space="preserve">.): </w:t>
      </w:r>
      <w:r w:rsidR="00B311B9">
        <w:rPr>
          <w:bCs/>
          <w:sz w:val="22"/>
          <w:szCs w:val="22"/>
        </w:rPr>
        <w:t xml:space="preserve">Thomas Rehme, Frank </w:t>
      </w:r>
      <w:proofErr w:type="spellStart"/>
      <w:r w:rsidR="00B311B9">
        <w:rPr>
          <w:bCs/>
          <w:sz w:val="22"/>
          <w:szCs w:val="22"/>
        </w:rPr>
        <w:t>Finkmann</w:t>
      </w:r>
      <w:proofErr w:type="spellEnd"/>
      <w:r w:rsidR="00B311B9">
        <w:rPr>
          <w:bCs/>
          <w:sz w:val="22"/>
          <w:szCs w:val="22"/>
        </w:rPr>
        <w:t xml:space="preserve">, Martin Bäumer MdL, Dr. Joseph Rottmann, Dr. Michael </w:t>
      </w:r>
      <w:proofErr w:type="spellStart"/>
      <w:r w:rsidR="00B311B9">
        <w:rPr>
          <w:bCs/>
          <w:sz w:val="22"/>
          <w:szCs w:val="22"/>
        </w:rPr>
        <w:t>Lübbersmann</w:t>
      </w:r>
      <w:proofErr w:type="spellEnd"/>
      <w:r w:rsidR="00B311B9">
        <w:rPr>
          <w:bCs/>
          <w:sz w:val="22"/>
          <w:szCs w:val="22"/>
        </w:rPr>
        <w:t>, Johannes Hartig, Bernd Heinemann, Dr. Heidrun Derks</w:t>
      </w:r>
    </w:p>
    <w:p w:rsidR="00281199" w:rsidRPr="0000708E" w:rsidRDefault="00891DB4" w:rsidP="00184922">
      <w:pPr>
        <w:spacing w:line="312" w:lineRule="auto"/>
        <w:rPr>
          <w:sz w:val="22"/>
          <w:szCs w:val="22"/>
        </w:rPr>
      </w:pPr>
      <w:r w:rsidRPr="0000708E">
        <w:rPr>
          <w:sz w:val="22"/>
          <w:szCs w:val="22"/>
        </w:rPr>
        <w:t>Die Bilder sind im Rahmen der Berichterstat</w:t>
      </w:r>
      <w:r w:rsidR="00C51E9D" w:rsidRPr="0000708E">
        <w:rPr>
          <w:sz w:val="22"/>
          <w:szCs w:val="22"/>
        </w:rPr>
        <w:t xml:space="preserve">tung frei zur Veröffentlichung. </w:t>
      </w:r>
      <w:r w:rsidR="0000708E" w:rsidRPr="0000708E">
        <w:rPr>
          <w:sz w:val="22"/>
          <w:szCs w:val="22"/>
        </w:rPr>
        <w:t xml:space="preserve">Copyright Varusschlacht im Osnabrücker Land, Foto: Hermann Pentermann. </w:t>
      </w:r>
    </w:p>
    <w:p w:rsidR="00AF3ACC" w:rsidRPr="0000708E" w:rsidRDefault="00AF3ACC">
      <w:pPr>
        <w:rPr>
          <w:sz w:val="22"/>
          <w:szCs w:val="22"/>
        </w:rPr>
      </w:pPr>
    </w:p>
    <w:sectPr w:rsidR="00AF3ACC" w:rsidRPr="0000708E" w:rsidSect="004522A3">
      <w:headerReference w:type="default" r:id="rId8"/>
      <w:footerReference w:type="even" r:id="rId9"/>
      <w:footerReference w:type="default" r:id="rId10"/>
      <w:pgSz w:w="11906" w:h="16838"/>
      <w:pgMar w:top="1134" w:right="1558" w:bottom="1134" w:left="1276" w:header="720"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DD" w:rsidRDefault="004A0DDD">
      <w:r>
        <w:separator/>
      </w:r>
    </w:p>
  </w:endnote>
  <w:endnote w:type="continuationSeparator" w:id="0">
    <w:p w:rsidR="004A0DDD" w:rsidRDefault="004A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 Condense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73" w:rsidRDefault="00A32673" w:rsidP="00A326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32673" w:rsidRDefault="00A32673" w:rsidP="00A3267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73" w:rsidRPr="00BC57FB" w:rsidRDefault="00A32673" w:rsidP="00A32673">
    <w:pPr>
      <w:pStyle w:val="Kopfzeile"/>
      <w:tabs>
        <w:tab w:val="clear" w:pos="4536"/>
        <w:tab w:val="clear" w:pos="9072"/>
      </w:tabs>
      <w:spacing w:after="60"/>
      <w:ind w:right="709"/>
      <w:rPr>
        <w:sz w:val="16"/>
        <w:szCs w:val="16"/>
      </w:rPr>
    </w:pPr>
    <w:r w:rsidRPr="00BC57FB">
      <w:rPr>
        <w:sz w:val="16"/>
        <w:szCs w:val="16"/>
      </w:rPr>
      <w:t xml:space="preserve">_________________________________________________________________________________________                                                                                                                                                                                                           </w:t>
    </w:r>
  </w:p>
  <w:p w:rsidR="00A32673" w:rsidRPr="009E259C" w:rsidRDefault="00A32673" w:rsidP="00A32673">
    <w:pPr>
      <w:rPr>
        <w:rFonts w:ascii="HelveticaNeue Condensed" w:hAnsi="HelveticaNeue Condensed"/>
        <w:sz w:val="18"/>
        <w:szCs w:val="18"/>
      </w:rPr>
    </w:pPr>
    <w:r>
      <w:rPr>
        <w:rFonts w:ascii="HelveticaNeue Condensed" w:hAnsi="HelveticaNeue Condensed"/>
        <w:sz w:val="18"/>
        <w:szCs w:val="18"/>
      </w:rPr>
      <w:t>Ansprechpartner</w:t>
    </w:r>
    <w:r w:rsidRPr="009E259C">
      <w:rPr>
        <w:rFonts w:ascii="HelveticaNeue Condensed" w:hAnsi="HelveticaNeue Condensed"/>
        <w:sz w:val="18"/>
        <w:szCs w:val="18"/>
      </w:rPr>
      <w:t xml:space="preserve"> für Rückfragen der Redaktion:</w:t>
    </w:r>
    <w:r w:rsidRPr="009E259C">
      <w:rPr>
        <w:rFonts w:ascii="HelveticaNeue Condensed" w:hAnsi="HelveticaNeue Condensed"/>
        <w:sz w:val="18"/>
        <w:szCs w:val="18"/>
      </w:rPr>
      <w:br/>
    </w:r>
    <w:r w:rsidR="00D36BFA">
      <w:rPr>
        <w:rFonts w:ascii="HelveticaNeue Condensed" w:hAnsi="HelveticaNeue Condensed"/>
        <w:sz w:val="18"/>
        <w:szCs w:val="18"/>
      </w:rPr>
      <w:t>Sarah Müller</w:t>
    </w:r>
  </w:p>
  <w:p w:rsidR="00A32673" w:rsidRDefault="00A32673" w:rsidP="00A32673">
    <w:pPr>
      <w:rPr>
        <w:rFonts w:ascii="HelveticaNeue Condensed" w:hAnsi="HelveticaNeue Condensed"/>
        <w:sz w:val="18"/>
        <w:szCs w:val="18"/>
      </w:rPr>
    </w:pPr>
    <w:r w:rsidRPr="009E259C">
      <w:rPr>
        <w:rFonts w:ascii="HelveticaNeue Condensed" w:hAnsi="HelveticaNeue Condensed"/>
        <w:sz w:val="18"/>
        <w:szCs w:val="18"/>
      </w:rPr>
      <w:t>Varu</w:t>
    </w:r>
    <w:r>
      <w:rPr>
        <w:rFonts w:ascii="HelveticaNeue Condensed" w:hAnsi="HelveticaNeue Condensed"/>
        <w:sz w:val="18"/>
        <w:szCs w:val="18"/>
      </w:rPr>
      <w:t>sschlacht im Osnabrücker Land - Museum und Park Kalkriese -</w:t>
    </w:r>
    <w:r w:rsidRPr="009E259C">
      <w:rPr>
        <w:rFonts w:ascii="HelveticaNeue Condensed" w:hAnsi="HelveticaNeue Condensed"/>
        <w:sz w:val="18"/>
        <w:szCs w:val="18"/>
      </w:rPr>
      <w:br/>
    </w:r>
    <w:proofErr w:type="spellStart"/>
    <w:r w:rsidRPr="009E259C">
      <w:rPr>
        <w:rFonts w:ascii="HelveticaNeue Condensed" w:hAnsi="HelveticaNeue Condensed"/>
        <w:sz w:val="18"/>
        <w:szCs w:val="18"/>
      </w:rPr>
      <w:t>Venner</w:t>
    </w:r>
    <w:proofErr w:type="spellEnd"/>
    <w:r w:rsidRPr="009E259C">
      <w:rPr>
        <w:rFonts w:ascii="HelveticaNeue Condensed" w:hAnsi="HelveticaNeue Condensed"/>
        <w:sz w:val="18"/>
        <w:szCs w:val="18"/>
      </w:rPr>
      <w:t xml:space="preserve"> Straße 69, 49565 Bramsche-Kalkriese, Tel. +49 (0)5468/ 9204-40, </w:t>
    </w:r>
  </w:p>
  <w:p w:rsidR="00A32673" w:rsidRPr="009E259C" w:rsidRDefault="00A32673" w:rsidP="00A32673">
    <w:pPr>
      <w:rPr>
        <w:rFonts w:ascii="HelveticaNeue Condensed" w:hAnsi="HelveticaNeue Condensed"/>
        <w:sz w:val="18"/>
        <w:szCs w:val="18"/>
      </w:rPr>
    </w:pPr>
    <w:r w:rsidRPr="009E259C">
      <w:rPr>
        <w:rFonts w:ascii="HelveticaNeue Condensed" w:hAnsi="HelveticaNeue Condensed"/>
        <w:sz w:val="18"/>
        <w:szCs w:val="18"/>
      </w:rPr>
      <w:t>E-Mail</w:t>
    </w:r>
    <w:r w:rsidRPr="00E97B48">
      <w:rPr>
        <w:rFonts w:ascii="HelveticaNeue Condensed" w:hAnsi="HelveticaNeue Condensed"/>
        <w:sz w:val="18"/>
        <w:szCs w:val="18"/>
      </w:rPr>
      <w:t xml:space="preserve">: </w:t>
    </w:r>
    <w:hyperlink r:id="rId1" w:history="1">
      <w:r w:rsidR="00DE3E88" w:rsidRPr="00411244">
        <w:rPr>
          <w:rStyle w:val="Hyperlink"/>
          <w:rFonts w:ascii="HelveticaNeue Condensed" w:hAnsi="HelveticaNeue Condensed"/>
          <w:sz w:val="18"/>
          <w:szCs w:val="18"/>
        </w:rPr>
        <w:t>sarah.mueller@kalkriese-varusschlacht.de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DD" w:rsidRDefault="004A0DDD">
      <w:r>
        <w:separator/>
      </w:r>
    </w:p>
  </w:footnote>
  <w:footnote w:type="continuationSeparator" w:id="0">
    <w:p w:rsidR="004A0DDD" w:rsidRDefault="004A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73" w:rsidRDefault="002A571B" w:rsidP="00A32673">
    <w:pPr>
      <w:pStyle w:val="Kopfzeile"/>
      <w:ind w:right="-709"/>
      <w:jc w:val="right"/>
    </w:pPr>
    <w:r>
      <w:rPr>
        <w:noProof/>
      </w:rPr>
      <w:drawing>
        <wp:inline distT="0" distB="0" distL="0" distR="0" wp14:anchorId="107F6D20" wp14:editId="038A121C">
          <wp:extent cx="4056380" cy="384175"/>
          <wp:effectExtent l="0" t="0" r="1270" b="0"/>
          <wp:docPr id="3"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rsidR="00A32673" w:rsidRDefault="00A32673" w:rsidP="00A32673">
    <w:pPr>
      <w:pStyle w:val="Kopfzeile"/>
    </w:pPr>
  </w:p>
  <w:p w:rsidR="00A32673" w:rsidRDefault="00A32673" w:rsidP="00A326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4B94"/>
    <w:multiLevelType w:val="multilevel"/>
    <w:tmpl w:val="6F40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1C"/>
    <w:rsid w:val="0000708E"/>
    <w:rsid w:val="00055D70"/>
    <w:rsid w:val="0009284D"/>
    <w:rsid w:val="00095EFE"/>
    <w:rsid w:val="00096314"/>
    <w:rsid w:val="000B7A0F"/>
    <w:rsid w:val="000E0E9F"/>
    <w:rsid w:val="00100EC2"/>
    <w:rsid w:val="00103604"/>
    <w:rsid w:val="00120C59"/>
    <w:rsid w:val="00142157"/>
    <w:rsid w:val="00142E56"/>
    <w:rsid w:val="001614E6"/>
    <w:rsid w:val="00184922"/>
    <w:rsid w:val="00184B42"/>
    <w:rsid w:val="001A356A"/>
    <w:rsid w:val="001A4BAD"/>
    <w:rsid w:val="001A5C39"/>
    <w:rsid w:val="001B3EA2"/>
    <w:rsid w:val="001C08DD"/>
    <w:rsid w:val="001C48D2"/>
    <w:rsid w:val="001E3771"/>
    <w:rsid w:val="00225441"/>
    <w:rsid w:val="00256BF0"/>
    <w:rsid w:val="00261150"/>
    <w:rsid w:val="00266CBD"/>
    <w:rsid w:val="00281199"/>
    <w:rsid w:val="002A571B"/>
    <w:rsid w:val="002B213C"/>
    <w:rsid w:val="002B5242"/>
    <w:rsid w:val="002C4515"/>
    <w:rsid w:val="002E0ECA"/>
    <w:rsid w:val="002F288B"/>
    <w:rsid w:val="003164A4"/>
    <w:rsid w:val="00326653"/>
    <w:rsid w:val="003630F7"/>
    <w:rsid w:val="0038572F"/>
    <w:rsid w:val="003E1D90"/>
    <w:rsid w:val="003F1378"/>
    <w:rsid w:val="003F21FF"/>
    <w:rsid w:val="003F42EF"/>
    <w:rsid w:val="00400D63"/>
    <w:rsid w:val="0043147F"/>
    <w:rsid w:val="004379E6"/>
    <w:rsid w:val="00437B71"/>
    <w:rsid w:val="004522A3"/>
    <w:rsid w:val="004A0DDD"/>
    <w:rsid w:val="004C070E"/>
    <w:rsid w:val="004D32D4"/>
    <w:rsid w:val="004F5F78"/>
    <w:rsid w:val="00502003"/>
    <w:rsid w:val="00522873"/>
    <w:rsid w:val="00571777"/>
    <w:rsid w:val="00580119"/>
    <w:rsid w:val="005B602A"/>
    <w:rsid w:val="005C36B5"/>
    <w:rsid w:val="005D25BE"/>
    <w:rsid w:val="005E22C8"/>
    <w:rsid w:val="0060681F"/>
    <w:rsid w:val="006245F6"/>
    <w:rsid w:val="00626525"/>
    <w:rsid w:val="006647CF"/>
    <w:rsid w:val="00690C64"/>
    <w:rsid w:val="006B26BE"/>
    <w:rsid w:val="006C0092"/>
    <w:rsid w:val="006C4BC5"/>
    <w:rsid w:val="006C647E"/>
    <w:rsid w:val="006E3D62"/>
    <w:rsid w:val="0071129B"/>
    <w:rsid w:val="0074577B"/>
    <w:rsid w:val="00747D20"/>
    <w:rsid w:val="00752508"/>
    <w:rsid w:val="00772D4C"/>
    <w:rsid w:val="00786E82"/>
    <w:rsid w:val="00793D21"/>
    <w:rsid w:val="00796764"/>
    <w:rsid w:val="007A4162"/>
    <w:rsid w:val="007F3032"/>
    <w:rsid w:val="007F318E"/>
    <w:rsid w:val="00805F0B"/>
    <w:rsid w:val="00827765"/>
    <w:rsid w:val="00831547"/>
    <w:rsid w:val="008371B8"/>
    <w:rsid w:val="008405BC"/>
    <w:rsid w:val="008664DA"/>
    <w:rsid w:val="008802D6"/>
    <w:rsid w:val="00891DB4"/>
    <w:rsid w:val="00896B33"/>
    <w:rsid w:val="008C18AE"/>
    <w:rsid w:val="008F436A"/>
    <w:rsid w:val="00925DC8"/>
    <w:rsid w:val="00934044"/>
    <w:rsid w:val="00950D15"/>
    <w:rsid w:val="00982F39"/>
    <w:rsid w:val="009A3EEC"/>
    <w:rsid w:val="009E0E21"/>
    <w:rsid w:val="009E19CE"/>
    <w:rsid w:val="00A01028"/>
    <w:rsid w:val="00A069FC"/>
    <w:rsid w:val="00A13650"/>
    <w:rsid w:val="00A15B57"/>
    <w:rsid w:val="00A32673"/>
    <w:rsid w:val="00A57B03"/>
    <w:rsid w:val="00A96B18"/>
    <w:rsid w:val="00AA5C56"/>
    <w:rsid w:val="00AB6522"/>
    <w:rsid w:val="00AC0D8E"/>
    <w:rsid w:val="00AD1C1C"/>
    <w:rsid w:val="00AE08FD"/>
    <w:rsid w:val="00AE522E"/>
    <w:rsid w:val="00AF3ACC"/>
    <w:rsid w:val="00AF7362"/>
    <w:rsid w:val="00B311B9"/>
    <w:rsid w:val="00B36740"/>
    <w:rsid w:val="00B52DD2"/>
    <w:rsid w:val="00B544FD"/>
    <w:rsid w:val="00B62E65"/>
    <w:rsid w:val="00B73177"/>
    <w:rsid w:val="00BA686C"/>
    <w:rsid w:val="00BD1559"/>
    <w:rsid w:val="00BD2E19"/>
    <w:rsid w:val="00C03A05"/>
    <w:rsid w:val="00C2300C"/>
    <w:rsid w:val="00C25497"/>
    <w:rsid w:val="00C32628"/>
    <w:rsid w:val="00C366AB"/>
    <w:rsid w:val="00C43464"/>
    <w:rsid w:val="00C455FB"/>
    <w:rsid w:val="00C51E9D"/>
    <w:rsid w:val="00C803C1"/>
    <w:rsid w:val="00C85D0F"/>
    <w:rsid w:val="00C86F05"/>
    <w:rsid w:val="00C911D1"/>
    <w:rsid w:val="00CA4D0A"/>
    <w:rsid w:val="00D048D9"/>
    <w:rsid w:val="00D10212"/>
    <w:rsid w:val="00D36BFA"/>
    <w:rsid w:val="00D401B6"/>
    <w:rsid w:val="00D45AAD"/>
    <w:rsid w:val="00D5007B"/>
    <w:rsid w:val="00D92C37"/>
    <w:rsid w:val="00D97504"/>
    <w:rsid w:val="00DA006A"/>
    <w:rsid w:val="00DE3E88"/>
    <w:rsid w:val="00DF34AC"/>
    <w:rsid w:val="00E27F7C"/>
    <w:rsid w:val="00E43D74"/>
    <w:rsid w:val="00E45588"/>
    <w:rsid w:val="00E57705"/>
    <w:rsid w:val="00E8730F"/>
    <w:rsid w:val="00E90160"/>
    <w:rsid w:val="00E903CE"/>
    <w:rsid w:val="00E92565"/>
    <w:rsid w:val="00E94E31"/>
    <w:rsid w:val="00EC0C43"/>
    <w:rsid w:val="00ED5DEF"/>
    <w:rsid w:val="00F03BDE"/>
    <w:rsid w:val="00F05937"/>
    <w:rsid w:val="00F2291B"/>
    <w:rsid w:val="00F34D14"/>
    <w:rsid w:val="00F35C5C"/>
    <w:rsid w:val="00F5146C"/>
    <w:rsid w:val="00F55688"/>
    <w:rsid w:val="00F80613"/>
    <w:rsid w:val="00F93262"/>
    <w:rsid w:val="00F94E3A"/>
    <w:rsid w:val="00FA03C2"/>
    <w:rsid w:val="00FC6887"/>
    <w:rsid w:val="00FF1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paragraph" w:styleId="KeinLeerraum">
    <w:name w:val="No Spacing"/>
    <w:uiPriority w:val="1"/>
    <w:qFormat/>
    <w:rsid w:val="00BA686C"/>
    <w:rPr>
      <w:rFonts w:ascii="Calibri" w:eastAsia="Calibri" w:hAnsi="Calibri"/>
      <w:sz w:val="22"/>
      <w:szCs w:val="22"/>
      <w:lang w:eastAsia="en-US"/>
    </w:rPr>
  </w:style>
  <w:style w:type="character" w:customStyle="1" w:styleId="body">
    <w:name w:val="body"/>
    <w:rsid w:val="006B26BE"/>
  </w:style>
  <w:style w:type="paragraph" w:customStyle="1" w:styleId="Default">
    <w:name w:val="Default"/>
    <w:rsid w:val="006B26B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A4B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BAD"/>
    <w:rPr>
      <w:rFonts w:ascii="Tahoma" w:hAnsi="Tahoma" w:cs="Tahoma"/>
      <w:sz w:val="16"/>
      <w:szCs w:val="16"/>
    </w:rPr>
  </w:style>
  <w:style w:type="paragraph" w:customStyle="1" w:styleId="bodytext">
    <w:name w:val="bodytext"/>
    <w:basedOn w:val="Standard"/>
    <w:rsid w:val="00E43D7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paragraph" w:styleId="KeinLeerraum">
    <w:name w:val="No Spacing"/>
    <w:uiPriority w:val="1"/>
    <w:qFormat/>
    <w:rsid w:val="00BA686C"/>
    <w:rPr>
      <w:rFonts w:ascii="Calibri" w:eastAsia="Calibri" w:hAnsi="Calibri"/>
      <w:sz w:val="22"/>
      <w:szCs w:val="22"/>
      <w:lang w:eastAsia="en-US"/>
    </w:rPr>
  </w:style>
  <w:style w:type="character" w:customStyle="1" w:styleId="body">
    <w:name w:val="body"/>
    <w:rsid w:val="006B26BE"/>
  </w:style>
  <w:style w:type="paragraph" w:customStyle="1" w:styleId="Default">
    <w:name w:val="Default"/>
    <w:rsid w:val="006B26B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A4B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BAD"/>
    <w:rPr>
      <w:rFonts w:ascii="Tahoma" w:hAnsi="Tahoma" w:cs="Tahoma"/>
      <w:sz w:val="16"/>
      <w:szCs w:val="16"/>
    </w:rPr>
  </w:style>
  <w:style w:type="paragraph" w:customStyle="1" w:styleId="bodytext">
    <w:name w:val="bodytext"/>
    <w:basedOn w:val="Standard"/>
    <w:rsid w:val="00E43D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486">
      <w:bodyDiv w:val="1"/>
      <w:marLeft w:val="0"/>
      <w:marRight w:val="0"/>
      <w:marTop w:val="0"/>
      <w:marBottom w:val="0"/>
      <w:divBdr>
        <w:top w:val="none" w:sz="0" w:space="0" w:color="auto"/>
        <w:left w:val="none" w:sz="0" w:space="0" w:color="auto"/>
        <w:bottom w:val="none" w:sz="0" w:space="0" w:color="auto"/>
        <w:right w:val="none" w:sz="0" w:space="0" w:color="auto"/>
      </w:divBdr>
    </w:div>
    <w:div w:id="150760479">
      <w:bodyDiv w:val="1"/>
      <w:marLeft w:val="0"/>
      <w:marRight w:val="0"/>
      <w:marTop w:val="0"/>
      <w:marBottom w:val="0"/>
      <w:divBdr>
        <w:top w:val="none" w:sz="0" w:space="0" w:color="auto"/>
        <w:left w:val="none" w:sz="0" w:space="0" w:color="auto"/>
        <w:bottom w:val="none" w:sz="0" w:space="0" w:color="auto"/>
        <w:right w:val="none" w:sz="0" w:space="0" w:color="auto"/>
      </w:divBdr>
    </w:div>
    <w:div w:id="1273241698">
      <w:bodyDiv w:val="1"/>
      <w:marLeft w:val="0"/>
      <w:marRight w:val="0"/>
      <w:marTop w:val="0"/>
      <w:marBottom w:val="0"/>
      <w:divBdr>
        <w:top w:val="none" w:sz="0" w:space="0" w:color="auto"/>
        <w:left w:val="none" w:sz="0" w:space="0" w:color="auto"/>
        <w:bottom w:val="none" w:sz="0" w:space="0" w:color="auto"/>
        <w:right w:val="none" w:sz="0" w:space="0" w:color="auto"/>
      </w:divBdr>
    </w:div>
    <w:div w:id="1506171149">
      <w:bodyDiv w:val="1"/>
      <w:marLeft w:val="0"/>
      <w:marRight w:val="0"/>
      <w:marTop w:val="0"/>
      <w:marBottom w:val="0"/>
      <w:divBdr>
        <w:top w:val="none" w:sz="0" w:space="0" w:color="auto"/>
        <w:left w:val="none" w:sz="0" w:space="0" w:color="auto"/>
        <w:bottom w:val="none" w:sz="0" w:space="0" w:color="auto"/>
        <w:right w:val="none" w:sz="0" w:space="0" w:color="auto"/>
      </w:divBdr>
    </w:div>
    <w:div w:id="1934896524">
      <w:bodyDiv w:val="1"/>
      <w:marLeft w:val="0"/>
      <w:marRight w:val="0"/>
      <w:marTop w:val="0"/>
      <w:marBottom w:val="0"/>
      <w:divBdr>
        <w:top w:val="none" w:sz="0" w:space="0" w:color="auto"/>
        <w:left w:val="none" w:sz="0" w:space="0" w:color="auto"/>
        <w:bottom w:val="none" w:sz="0" w:space="0" w:color="auto"/>
        <w:right w:val="none" w:sz="0" w:space="0" w:color="auto"/>
      </w:divBdr>
    </w:div>
    <w:div w:id="1989820229">
      <w:bodyDiv w:val="1"/>
      <w:marLeft w:val="0"/>
      <w:marRight w:val="0"/>
      <w:marTop w:val="0"/>
      <w:marBottom w:val="0"/>
      <w:divBdr>
        <w:top w:val="none" w:sz="0" w:space="0" w:color="auto"/>
        <w:left w:val="none" w:sz="0" w:space="0" w:color="auto"/>
        <w:bottom w:val="none" w:sz="0" w:space="0" w:color="auto"/>
        <w:right w:val="none" w:sz="0" w:space="0" w:color="auto"/>
      </w:divBdr>
    </w:div>
    <w:div w:id="20533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arah.mueller@kalkriese-varusschlach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Museum und Park Kalkriese</Company>
  <LinksUpToDate>false</LinksUpToDate>
  <CharactersWithSpaces>2976</CharactersWithSpaces>
  <SharedDoc>false</SharedDoc>
  <HLinks>
    <vt:vector size="6" baseType="variant">
      <vt:variant>
        <vt:i4>3145729</vt:i4>
      </vt:variant>
      <vt:variant>
        <vt:i4>2</vt:i4>
      </vt:variant>
      <vt:variant>
        <vt:i4>0</vt:i4>
      </vt:variant>
      <vt:variant>
        <vt:i4>5</vt:i4>
      </vt:variant>
      <vt:variant>
        <vt:lpwstr>mailto:gisela.soeger@kalkriese-varusschlacht.de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Söger</dc:creator>
  <cp:lastModifiedBy>Sarah-Kristin Müller</cp:lastModifiedBy>
  <cp:revision>25</cp:revision>
  <cp:lastPrinted>2018-06-19T07:54:00Z</cp:lastPrinted>
  <dcterms:created xsi:type="dcterms:W3CDTF">2018-06-26T08:01:00Z</dcterms:created>
  <dcterms:modified xsi:type="dcterms:W3CDTF">2018-09-12T10:49:00Z</dcterms:modified>
</cp:coreProperties>
</file>