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DC" w:rsidRDefault="00BD28DC" w:rsidP="00AD1C1C">
      <w:pPr>
        <w:ind w:left="2832" w:firstLine="708"/>
        <w:rPr>
          <w:rFonts w:ascii="Arial" w:hAnsi="Arial" w:cs="Arial"/>
          <w:sz w:val="18"/>
        </w:rPr>
      </w:pPr>
      <w:r>
        <w:rPr>
          <w:rFonts w:ascii="Arial" w:hAnsi="Arial" w:cs="Arial"/>
          <w:sz w:val="18"/>
        </w:rPr>
        <w:tab/>
      </w:r>
    </w:p>
    <w:p w:rsidR="00B74E30" w:rsidRPr="004560E7" w:rsidRDefault="00B74E30" w:rsidP="00B74E30">
      <w:pPr>
        <w:pStyle w:val="berschrift1"/>
        <w:rPr>
          <w:bCs/>
          <w:szCs w:val="28"/>
          <w:u w:val="single"/>
        </w:rPr>
      </w:pPr>
      <w:r w:rsidRPr="004560E7">
        <w:rPr>
          <w:szCs w:val="28"/>
          <w:u w:val="single"/>
        </w:rPr>
        <w:t>PRESSE</w:t>
      </w:r>
      <w:r w:rsidR="006F1922" w:rsidRPr="004560E7">
        <w:rPr>
          <w:szCs w:val="28"/>
          <w:u w:val="single"/>
        </w:rPr>
        <w:t>INFORMATION</w:t>
      </w:r>
    </w:p>
    <w:p w:rsidR="00E343AF" w:rsidRDefault="00E343AF" w:rsidP="004077E7">
      <w:pPr>
        <w:ind w:right="-709"/>
        <w:rPr>
          <w:sz w:val="40"/>
          <w:szCs w:val="40"/>
        </w:rPr>
      </w:pPr>
    </w:p>
    <w:p w:rsidR="00647D92" w:rsidRDefault="00350231" w:rsidP="00B25A4C">
      <w:pPr>
        <w:ind w:right="-709"/>
        <w:rPr>
          <w:sz w:val="40"/>
          <w:szCs w:val="40"/>
        </w:rPr>
      </w:pPr>
      <w:r>
        <w:rPr>
          <w:sz w:val="40"/>
          <w:szCs w:val="40"/>
        </w:rPr>
        <w:t>Phantom Germanicus</w:t>
      </w:r>
    </w:p>
    <w:p w:rsidR="00350231" w:rsidRPr="008960F6" w:rsidRDefault="00350231" w:rsidP="00B25A4C">
      <w:pPr>
        <w:ind w:right="-709"/>
        <w:rPr>
          <w:sz w:val="24"/>
          <w:szCs w:val="28"/>
        </w:rPr>
      </w:pPr>
      <w:r w:rsidRPr="008960F6">
        <w:rPr>
          <w:sz w:val="24"/>
          <w:szCs w:val="40"/>
        </w:rPr>
        <w:t>Aktueller Forschungsstand zu römischen Feldzügen in Sammelband veröffentlicht</w:t>
      </w:r>
    </w:p>
    <w:p w:rsidR="00B250D9" w:rsidRDefault="00B250D9" w:rsidP="00B250D9">
      <w:pPr>
        <w:rPr>
          <w:sz w:val="22"/>
          <w:szCs w:val="22"/>
        </w:rPr>
      </w:pPr>
    </w:p>
    <w:p w:rsidR="00101C6C" w:rsidRDefault="009F630C" w:rsidP="00B250D9">
      <w:pPr>
        <w:rPr>
          <w:sz w:val="22"/>
          <w:szCs w:val="22"/>
        </w:rPr>
      </w:pPr>
      <w:r w:rsidRPr="009F630C">
        <w:rPr>
          <w:sz w:val="22"/>
          <w:szCs w:val="22"/>
        </w:rPr>
        <w:t xml:space="preserve">Bramsche/Kalkriese, </w:t>
      </w:r>
      <w:r w:rsidR="002E27F4">
        <w:rPr>
          <w:sz w:val="22"/>
          <w:szCs w:val="22"/>
        </w:rPr>
        <w:t>7</w:t>
      </w:r>
      <w:bookmarkStart w:id="0" w:name="_GoBack"/>
      <w:bookmarkEnd w:id="0"/>
      <w:r w:rsidR="0017458B">
        <w:rPr>
          <w:sz w:val="22"/>
          <w:szCs w:val="22"/>
        </w:rPr>
        <w:t>. Dezember</w:t>
      </w:r>
      <w:r w:rsidR="00B25A4C">
        <w:rPr>
          <w:sz w:val="22"/>
          <w:szCs w:val="22"/>
        </w:rPr>
        <w:t xml:space="preserve"> 2018</w:t>
      </w:r>
    </w:p>
    <w:p w:rsidR="00B250D9" w:rsidRDefault="00B250D9" w:rsidP="00B250D9">
      <w:pPr>
        <w:rPr>
          <w:sz w:val="22"/>
          <w:szCs w:val="22"/>
        </w:rPr>
      </w:pPr>
    </w:p>
    <w:p w:rsidR="00497178" w:rsidRPr="00497178" w:rsidRDefault="00497178" w:rsidP="00497178">
      <w:pPr>
        <w:spacing w:line="312" w:lineRule="auto"/>
        <w:rPr>
          <w:rStyle w:val="Hervorhebung"/>
          <w:i w:val="0"/>
          <w:sz w:val="22"/>
          <w:szCs w:val="22"/>
        </w:rPr>
      </w:pPr>
      <w:r w:rsidRPr="00497178">
        <w:rPr>
          <w:rStyle w:val="Hervorhebung"/>
          <w:i w:val="0"/>
          <w:sz w:val="22"/>
          <w:szCs w:val="22"/>
        </w:rPr>
        <w:t xml:space="preserve">Pünktlich zum Nikolaus </w:t>
      </w:r>
      <w:r w:rsidR="008F7BD1">
        <w:rPr>
          <w:rStyle w:val="Hervorhebung"/>
          <w:i w:val="0"/>
          <w:sz w:val="22"/>
          <w:szCs w:val="22"/>
        </w:rPr>
        <w:t>ist</w:t>
      </w:r>
      <w:r w:rsidR="009D27C4">
        <w:rPr>
          <w:rStyle w:val="Hervorhebung"/>
          <w:i w:val="0"/>
          <w:sz w:val="22"/>
          <w:szCs w:val="22"/>
        </w:rPr>
        <w:t xml:space="preserve"> der Sammelband</w:t>
      </w:r>
      <w:r w:rsidRPr="00497178">
        <w:rPr>
          <w:rStyle w:val="Hervorhebung"/>
          <w:i w:val="0"/>
          <w:sz w:val="22"/>
          <w:szCs w:val="22"/>
        </w:rPr>
        <w:t xml:space="preserve"> »Phantom Germanicus</w:t>
      </w:r>
      <w:r w:rsidR="009D27C4">
        <w:rPr>
          <w:rStyle w:val="Hervorhebung"/>
          <w:i w:val="0"/>
          <w:sz w:val="22"/>
          <w:szCs w:val="22"/>
        </w:rPr>
        <w:t xml:space="preserve">. </w:t>
      </w:r>
      <w:r w:rsidR="009D27C4" w:rsidRPr="00497178">
        <w:rPr>
          <w:rStyle w:val="Hervorhebung"/>
          <w:i w:val="0"/>
          <w:sz w:val="22"/>
          <w:szCs w:val="22"/>
        </w:rPr>
        <w:t>Spurensuche zwischen historischer Überlieferung und archäologischem Befund</w:t>
      </w:r>
      <w:r w:rsidRPr="00497178">
        <w:rPr>
          <w:rStyle w:val="Hervorhebung"/>
          <w:i w:val="0"/>
          <w:sz w:val="22"/>
          <w:szCs w:val="22"/>
        </w:rPr>
        <w:t>«</w:t>
      </w:r>
      <w:r w:rsidR="009D27C4">
        <w:rPr>
          <w:rStyle w:val="Hervorhebung"/>
          <w:i w:val="0"/>
          <w:sz w:val="22"/>
          <w:szCs w:val="22"/>
        </w:rPr>
        <w:t>, der die aktuellen Forschungse</w:t>
      </w:r>
      <w:r w:rsidR="009D27C4">
        <w:rPr>
          <w:rStyle w:val="Hervorhebung"/>
          <w:i w:val="0"/>
          <w:sz w:val="22"/>
          <w:szCs w:val="22"/>
        </w:rPr>
        <w:t>r</w:t>
      </w:r>
      <w:r w:rsidR="009D27C4">
        <w:rPr>
          <w:rStyle w:val="Hervorhebung"/>
          <w:i w:val="0"/>
          <w:sz w:val="22"/>
          <w:szCs w:val="22"/>
        </w:rPr>
        <w:t xml:space="preserve">gebnisse </w:t>
      </w:r>
      <w:r w:rsidR="006A5B6A">
        <w:rPr>
          <w:rStyle w:val="Hervorhebung"/>
          <w:i w:val="0"/>
          <w:sz w:val="22"/>
          <w:szCs w:val="22"/>
        </w:rPr>
        <w:t>zu den römischen Feldzügen des</w:t>
      </w:r>
      <w:r w:rsidR="009D27C4">
        <w:rPr>
          <w:rStyle w:val="Hervorhebung"/>
          <w:i w:val="0"/>
          <w:sz w:val="22"/>
          <w:szCs w:val="22"/>
        </w:rPr>
        <w:t xml:space="preserve"> Germanicus zusammenfasst</w:t>
      </w:r>
      <w:r w:rsidR="008F7BD1">
        <w:rPr>
          <w:rStyle w:val="Hervorhebung"/>
          <w:i w:val="0"/>
          <w:sz w:val="22"/>
          <w:szCs w:val="22"/>
        </w:rPr>
        <w:t>, erschienen</w:t>
      </w:r>
      <w:r w:rsidRPr="00497178">
        <w:rPr>
          <w:rStyle w:val="Hervorhebung"/>
          <w:i w:val="0"/>
          <w:sz w:val="22"/>
          <w:szCs w:val="22"/>
        </w:rPr>
        <w:t>.</w:t>
      </w:r>
    </w:p>
    <w:p w:rsidR="00497178" w:rsidRPr="00497178" w:rsidRDefault="009D27C4" w:rsidP="00497178">
      <w:pPr>
        <w:spacing w:line="312" w:lineRule="auto"/>
        <w:rPr>
          <w:rStyle w:val="Hervorhebung"/>
          <w:i w:val="0"/>
          <w:sz w:val="22"/>
          <w:szCs w:val="22"/>
        </w:rPr>
      </w:pPr>
      <w:r>
        <w:rPr>
          <w:rStyle w:val="Hervorhebung"/>
          <w:i w:val="0"/>
          <w:sz w:val="22"/>
          <w:szCs w:val="22"/>
        </w:rPr>
        <w:t xml:space="preserve">2015 veranstaltete das Wissenschaftlerteam </w:t>
      </w:r>
      <w:r w:rsidR="00497178" w:rsidRPr="00497178">
        <w:rPr>
          <w:rStyle w:val="Hervorhebung"/>
          <w:i w:val="0"/>
          <w:sz w:val="22"/>
          <w:szCs w:val="22"/>
        </w:rPr>
        <w:t>vom Museum und Park Kalkriese zusammen mit der Universität Osnabrück und dem Niedersächsischen Landesamt für Denkmalpflege eine Tagung zu den Kriegszügen des Germanicus in Germanien. Drei Jahre lang (14–16 n. Chr.) durchzogen acht römische Legionen unter Führung des designierten Thronfolgers German</w:t>
      </w:r>
      <w:r w:rsidR="00497178" w:rsidRPr="00497178">
        <w:rPr>
          <w:rStyle w:val="Hervorhebung"/>
          <w:i w:val="0"/>
          <w:sz w:val="22"/>
          <w:szCs w:val="22"/>
        </w:rPr>
        <w:t>i</w:t>
      </w:r>
      <w:r w:rsidR="00497178" w:rsidRPr="00497178">
        <w:rPr>
          <w:rStyle w:val="Hervorhebung"/>
          <w:i w:val="0"/>
          <w:sz w:val="22"/>
          <w:szCs w:val="22"/>
        </w:rPr>
        <w:t>cus das rechts</w:t>
      </w:r>
      <w:r>
        <w:rPr>
          <w:rStyle w:val="Hervorhebung"/>
          <w:i w:val="0"/>
          <w:sz w:val="22"/>
          <w:szCs w:val="22"/>
        </w:rPr>
        <w:t>rheinische Germanien. Nie zuvor und</w:t>
      </w:r>
      <w:r w:rsidR="00497178" w:rsidRPr="00497178">
        <w:rPr>
          <w:rStyle w:val="Hervorhebung"/>
          <w:i w:val="0"/>
          <w:sz w:val="22"/>
          <w:szCs w:val="22"/>
        </w:rPr>
        <w:t xml:space="preserve"> nie danach sollte ein so</w:t>
      </w:r>
      <w:r w:rsidR="0017458B">
        <w:rPr>
          <w:rStyle w:val="Hervorhebung"/>
          <w:i w:val="0"/>
          <w:sz w:val="22"/>
          <w:szCs w:val="22"/>
        </w:rPr>
        <w:t>lch</w:t>
      </w:r>
      <w:r w:rsidR="00497178" w:rsidRPr="00497178">
        <w:rPr>
          <w:rStyle w:val="Hervorhebung"/>
          <w:i w:val="0"/>
          <w:sz w:val="22"/>
          <w:szCs w:val="22"/>
        </w:rPr>
        <w:t xml:space="preserve"> großes röm</w:t>
      </w:r>
      <w:r w:rsidR="00497178" w:rsidRPr="00497178">
        <w:rPr>
          <w:rStyle w:val="Hervorhebung"/>
          <w:i w:val="0"/>
          <w:sz w:val="22"/>
          <w:szCs w:val="22"/>
        </w:rPr>
        <w:t>i</w:t>
      </w:r>
      <w:r w:rsidR="00D94E73">
        <w:rPr>
          <w:rStyle w:val="Hervorhebung"/>
          <w:i w:val="0"/>
          <w:sz w:val="22"/>
          <w:szCs w:val="22"/>
        </w:rPr>
        <w:t>sches Heeresauf</w:t>
      </w:r>
      <w:r w:rsidR="00497178" w:rsidRPr="00497178">
        <w:rPr>
          <w:rStyle w:val="Hervorhebung"/>
          <w:i w:val="0"/>
          <w:sz w:val="22"/>
          <w:szCs w:val="22"/>
        </w:rPr>
        <w:t xml:space="preserve">gebot germanischen Boden betreten. Ziel dieser Mission war es, das in der Varusschlacht verlorene Terrain wiederzugewinnen und Germanien erneut unter römische Kontrolle zu bringen. </w:t>
      </w:r>
      <w:r>
        <w:rPr>
          <w:rStyle w:val="Hervorhebung"/>
          <w:i w:val="0"/>
          <w:sz w:val="22"/>
          <w:szCs w:val="22"/>
        </w:rPr>
        <w:t>Die</w:t>
      </w:r>
      <w:r w:rsidR="00497178" w:rsidRPr="00497178">
        <w:rPr>
          <w:rStyle w:val="Hervorhebung"/>
          <w:i w:val="0"/>
          <w:sz w:val="22"/>
          <w:szCs w:val="22"/>
        </w:rPr>
        <w:t xml:space="preserve"> Mission scheiterte</w:t>
      </w:r>
      <w:r>
        <w:rPr>
          <w:rStyle w:val="Hervorhebung"/>
          <w:i w:val="0"/>
          <w:sz w:val="22"/>
          <w:szCs w:val="22"/>
        </w:rPr>
        <w:t xml:space="preserve"> jedoch</w:t>
      </w:r>
      <w:r w:rsidR="00497178" w:rsidRPr="00497178">
        <w:rPr>
          <w:rStyle w:val="Hervorhebung"/>
          <w:i w:val="0"/>
          <w:sz w:val="22"/>
          <w:szCs w:val="22"/>
        </w:rPr>
        <w:t xml:space="preserve"> und die römischen Legionen zogen sich auf lange Zeit hinter den Rhein zurück. Germanien blieb in weiten Teilen </w:t>
      </w:r>
      <w:r>
        <w:rPr>
          <w:rStyle w:val="Hervorhebung"/>
          <w:i w:val="0"/>
          <w:sz w:val="22"/>
          <w:szCs w:val="22"/>
        </w:rPr>
        <w:t>unabhängig</w:t>
      </w:r>
      <w:r w:rsidR="00497178" w:rsidRPr="00497178">
        <w:rPr>
          <w:rStyle w:val="Hervorhebung"/>
          <w:i w:val="0"/>
          <w:sz w:val="22"/>
          <w:szCs w:val="22"/>
        </w:rPr>
        <w:t>.</w:t>
      </w:r>
    </w:p>
    <w:p w:rsidR="00497178" w:rsidRPr="00497178" w:rsidRDefault="00497178" w:rsidP="00497178">
      <w:pPr>
        <w:spacing w:line="312" w:lineRule="auto"/>
        <w:rPr>
          <w:rStyle w:val="Hervorhebung"/>
          <w:i w:val="0"/>
          <w:sz w:val="22"/>
          <w:szCs w:val="22"/>
        </w:rPr>
      </w:pPr>
      <w:r w:rsidRPr="00497178">
        <w:rPr>
          <w:rStyle w:val="Hervorhebung"/>
          <w:i w:val="0"/>
          <w:sz w:val="22"/>
          <w:szCs w:val="22"/>
        </w:rPr>
        <w:t xml:space="preserve">Dieser Kriegszug </w:t>
      </w:r>
      <w:r w:rsidR="009D27C4">
        <w:rPr>
          <w:rStyle w:val="Hervorhebung"/>
          <w:i w:val="0"/>
          <w:sz w:val="22"/>
          <w:szCs w:val="22"/>
        </w:rPr>
        <w:t>wurde</w:t>
      </w:r>
      <w:r w:rsidRPr="00497178">
        <w:rPr>
          <w:rStyle w:val="Hervorhebung"/>
          <w:i w:val="0"/>
          <w:sz w:val="22"/>
          <w:szCs w:val="22"/>
        </w:rPr>
        <w:t xml:space="preserve"> wie kaum ein zweiter ausführlich </w:t>
      </w:r>
      <w:r w:rsidR="009D27C4">
        <w:rPr>
          <w:rStyle w:val="Hervorhebung"/>
          <w:i w:val="0"/>
          <w:sz w:val="22"/>
          <w:szCs w:val="22"/>
        </w:rPr>
        <w:t>vom</w:t>
      </w:r>
      <w:r w:rsidRPr="00497178">
        <w:rPr>
          <w:rStyle w:val="Hervorhebung"/>
          <w:i w:val="0"/>
          <w:sz w:val="22"/>
          <w:szCs w:val="22"/>
        </w:rPr>
        <w:t xml:space="preserve"> römischen Historiker Tacitus beschrieben. Doch archäologische Spuren scheinen diese Militäraktionen nicht hinterlassen zu haben. Das ist äußerst erstaunlich, denn selbst kleinere Kontingente und Aktionen früh</w:t>
      </w:r>
      <w:r w:rsidRPr="00497178">
        <w:rPr>
          <w:rStyle w:val="Hervorhebung"/>
          <w:i w:val="0"/>
          <w:sz w:val="22"/>
          <w:szCs w:val="22"/>
        </w:rPr>
        <w:t>e</w:t>
      </w:r>
      <w:r w:rsidRPr="00497178">
        <w:rPr>
          <w:rStyle w:val="Hervorhebung"/>
          <w:i w:val="0"/>
          <w:sz w:val="22"/>
          <w:szCs w:val="22"/>
        </w:rPr>
        <w:t>rer Jahre haben sich in den Bodenfunden niedergeschlagen. Germanicus mit seinen Truppen ist scheinbar ein Phantom, das bis heute unerkannt ist.</w:t>
      </w:r>
    </w:p>
    <w:p w:rsidR="00497178" w:rsidRDefault="00F56275" w:rsidP="008960F6">
      <w:pPr>
        <w:spacing w:after="120" w:line="312" w:lineRule="auto"/>
        <w:rPr>
          <w:rStyle w:val="Hervorhebung"/>
          <w:i w:val="0"/>
          <w:sz w:val="22"/>
          <w:szCs w:val="22"/>
        </w:rPr>
      </w:pPr>
      <w:r>
        <w:rPr>
          <w:rStyle w:val="Hervorhebung"/>
          <w:i w:val="0"/>
          <w:sz w:val="22"/>
          <w:szCs w:val="22"/>
        </w:rPr>
        <w:t>„</w:t>
      </w:r>
      <w:r w:rsidR="00497178" w:rsidRPr="00497178">
        <w:rPr>
          <w:rStyle w:val="Hervorhebung"/>
          <w:i w:val="0"/>
          <w:sz w:val="22"/>
          <w:szCs w:val="22"/>
        </w:rPr>
        <w:t>Auf der Tagung im Sommer 2015 wurde der aktuelle Forschungsstand in der Geschicht</w:t>
      </w:r>
      <w:r w:rsidR="00497178" w:rsidRPr="00497178">
        <w:rPr>
          <w:rStyle w:val="Hervorhebung"/>
          <w:i w:val="0"/>
          <w:sz w:val="22"/>
          <w:szCs w:val="22"/>
        </w:rPr>
        <w:t>s</w:t>
      </w:r>
      <w:r w:rsidR="00497178" w:rsidRPr="00497178">
        <w:rPr>
          <w:rStyle w:val="Hervorhebung"/>
          <w:i w:val="0"/>
          <w:sz w:val="22"/>
          <w:szCs w:val="22"/>
        </w:rPr>
        <w:t>wissenschaft und der Archäologie zu den römischen Feldzügen in den Jahren nach der V</w:t>
      </w:r>
      <w:r w:rsidR="00497178" w:rsidRPr="00497178">
        <w:rPr>
          <w:rStyle w:val="Hervorhebung"/>
          <w:i w:val="0"/>
          <w:sz w:val="22"/>
          <w:szCs w:val="22"/>
        </w:rPr>
        <w:t>a</w:t>
      </w:r>
      <w:r w:rsidR="00497178" w:rsidRPr="00497178">
        <w:rPr>
          <w:rStyle w:val="Hervorhebung"/>
          <w:i w:val="0"/>
          <w:sz w:val="22"/>
          <w:szCs w:val="22"/>
        </w:rPr>
        <w:t xml:space="preserve">russchlacht diskutiert, die relevanten Fakten vorgelegt und Wege gesucht, das Phantom Germanicus aufzuspüren. </w:t>
      </w:r>
      <w:r>
        <w:rPr>
          <w:rStyle w:val="Hervorhebung"/>
          <w:i w:val="0"/>
          <w:sz w:val="22"/>
          <w:szCs w:val="22"/>
        </w:rPr>
        <w:t>All das ist nun nachzulesen“, freut sich Dr. Stefan Burmeister, Herausgeber und Leiter der Abteilung Sammlung im Museum und Park Kalkriese.</w:t>
      </w:r>
    </w:p>
    <w:p w:rsidR="00136418" w:rsidRPr="00136418" w:rsidRDefault="00772E30" w:rsidP="00136418">
      <w:pPr>
        <w:spacing w:line="312" w:lineRule="auto"/>
        <w:rPr>
          <w:rStyle w:val="Hervorhebung"/>
          <w:i w:val="0"/>
          <w:sz w:val="22"/>
          <w:szCs w:val="22"/>
        </w:rPr>
      </w:pPr>
      <w:r>
        <w:rPr>
          <w:rStyle w:val="Hervorhebung"/>
          <w:i w:val="0"/>
          <w:sz w:val="22"/>
          <w:szCs w:val="22"/>
        </w:rPr>
        <w:t>Die Veröffentlichung wurde ermöglicht durch eine Förderung des Landschaftsverbands Os</w:t>
      </w:r>
      <w:r>
        <w:rPr>
          <w:rStyle w:val="Hervorhebung"/>
          <w:i w:val="0"/>
          <w:sz w:val="22"/>
          <w:szCs w:val="22"/>
        </w:rPr>
        <w:t>n</w:t>
      </w:r>
      <w:r>
        <w:rPr>
          <w:rStyle w:val="Hervorhebung"/>
          <w:i w:val="0"/>
          <w:sz w:val="22"/>
          <w:szCs w:val="22"/>
        </w:rPr>
        <w:t xml:space="preserve">abrücker Land. </w:t>
      </w:r>
      <w:r w:rsidR="009D27C4">
        <w:rPr>
          <w:rStyle w:val="Hervorhebung"/>
          <w:i w:val="0"/>
          <w:sz w:val="22"/>
          <w:szCs w:val="22"/>
        </w:rPr>
        <w:t xml:space="preserve">Der Sammelband ist ab sofort für </w:t>
      </w:r>
      <w:r w:rsidR="007E0D5E">
        <w:rPr>
          <w:rStyle w:val="Hervorhebung"/>
          <w:i w:val="0"/>
          <w:sz w:val="22"/>
          <w:szCs w:val="22"/>
        </w:rPr>
        <w:t>39,80 Euro</w:t>
      </w:r>
      <w:r w:rsidR="009D27C4">
        <w:rPr>
          <w:rStyle w:val="Hervorhebung"/>
          <w:i w:val="0"/>
          <w:sz w:val="22"/>
          <w:szCs w:val="22"/>
        </w:rPr>
        <w:t xml:space="preserve"> u.a. im Museumsshop </w:t>
      </w:r>
      <w:r w:rsidR="00355E2D">
        <w:rPr>
          <w:rStyle w:val="Hervorhebung"/>
          <w:i w:val="0"/>
          <w:sz w:val="22"/>
          <w:szCs w:val="22"/>
        </w:rPr>
        <w:t>des V</w:t>
      </w:r>
      <w:r w:rsidR="00355E2D">
        <w:rPr>
          <w:rStyle w:val="Hervorhebung"/>
          <w:i w:val="0"/>
          <w:sz w:val="22"/>
          <w:szCs w:val="22"/>
        </w:rPr>
        <w:t>a</w:t>
      </w:r>
      <w:r w:rsidR="00355E2D">
        <w:rPr>
          <w:rStyle w:val="Hervorhebung"/>
          <w:i w:val="0"/>
          <w:sz w:val="22"/>
          <w:szCs w:val="22"/>
        </w:rPr>
        <w:t xml:space="preserve">russchlacht-Museums </w:t>
      </w:r>
      <w:r w:rsidR="000173DC">
        <w:rPr>
          <w:rStyle w:val="Hervorhebung"/>
          <w:i w:val="0"/>
          <w:sz w:val="22"/>
          <w:szCs w:val="22"/>
        </w:rPr>
        <w:t>erhältlich.</w:t>
      </w:r>
    </w:p>
    <w:p w:rsidR="00C13977" w:rsidRDefault="00C13977" w:rsidP="001B34A4">
      <w:pPr>
        <w:spacing w:line="312" w:lineRule="auto"/>
        <w:rPr>
          <w:rStyle w:val="Hervorhebung"/>
          <w:i w:val="0"/>
          <w:sz w:val="22"/>
          <w:szCs w:val="22"/>
        </w:rPr>
      </w:pPr>
    </w:p>
    <w:p w:rsidR="00963124" w:rsidRPr="008807D2" w:rsidRDefault="00963124" w:rsidP="006B5806">
      <w:pPr>
        <w:spacing w:line="312" w:lineRule="auto"/>
        <w:rPr>
          <w:rStyle w:val="Hervorhebung"/>
          <w:i w:val="0"/>
          <w:sz w:val="22"/>
          <w:szCs w:val="22"/>
          <w:u w:val="single"/>
        </w:rPr>
      </w:pPr>
      <w:r w:rsidRPr="008807D2">
        <w:rPr>
          <w:rStyle w:val="Hervorhebung"/>
          <w:i w:val="0"/>
          <w:sz w:val="22"/>
          <w:szCs w:val="22"/>
          <w:u w:val="single"/>
        </w:rPr>
        <w:t>Bildinformation</w:t>
      </w:r>
      <w:r w:rsidR="00C752B9" w:rsidRPr="008807D2">
        <w:rPr>
          <w:rStyle w:val="Hervorhebung"/>
          <w:i w:val="0"/>
          <w:sz w:val="22"/>
          <w:szCs w:val="22"/>
          <w:u w:val="single"/>
        </w:rPr>
        <w:t>en:</w:t>
      </w:r>
    </w:p>
    <w:p w:rsidR="008A494B" w:rsidRDefault="000173DC" w:rsidP="008A494B">
      <w:pPr>
        <w:spacing w:line="312" w:lineRule="auto"/>
        <w:rPr>
          <w:rStyle w:val="Hervorhebung"/>
          <w:i w:val="0"/>
          <w:sz w:val="22"/>
          <w:szCs w:val="22"/>
        </w:rPr>
      </w:pPr>
      <w:r>
        <w:rPr>
          <w:rStyle w:val="Hervorhebung"/>
          <w:i w:val="0"/>
          <w:sz w:val="22"/>
          <w:szCs w:val="22"/>
        </w:rPr>
        <w:t xml:space="preserve">Die Herausgeber Prof. Dr. Salvatore </w:t>
      </w:r>
      <w:proofErr w:type="spellStart"/>
      <w:r>
        <w:rPr>
          <w:rStyle w:val="Hervorhebung"/>
          <w:i w:val="0"/>
          <w:sz w:val="22"/>
          <w:szCs w:val="22"/>
        </w:rPr>
        <w:t>Ortisi</w:t>
      </w:r>
      <w:proofErr w:type="spellEnd"/>
      <w:r>
        <w:rPr>
          <w:rStyle w:val="Hervorhebung"/>
          <w:i w:val="0"/>
          <w:sz w:val="22"/>
          <w:szCs w:val="22"/>
        </w:rPr>
        <w:t xml:space="preserve"> und Dr. Stefan Burmeister sowie der Geschäft</w:t>
      </w:r>
      <w:r>
        <w:rPr>
          <w:rStyle w:val="Hervorhebung"/>
          <w:i w:val="0"/>
          <w:sz w:val="22"/>
          <w:szCs w:val="22"/>
        </w:rPr>
        <w:t>s</w:t>
      </w:r>
      <w:r>
        <w:rPr>
          <w:rStyle w:val="Hervorhebung"/>
          <w:i w:val="0"/>
          <w:sz w:val="22"/>
          <w:szCs w:val="22"/>
        </w:rPr>
        <w:t>führer Dr. Joseph Rottmann freuen sich über die Veröffentlichung des Sammelbandes.</w:t>
      </w:r>
      <w:r w:rsidR="009D27C4">
        <w:rPr>
          <w:rStyle w:val="Hervorhebung"/>
          <w:i w:val="0"/>
          <w:sz w:val="22"/>
          <w:szCs w:val="22"/>
        </w:rPr>
        <w:t xml:space="preserve"> </w:t>
      </w:r>
      <w:r w:rsidR="008A494B" w:rsidRPr="00201D21">
        <w:rPr>
          <w:rStyle w:val="Hervorhebung"/>
          <w:i w:val="0"/>
          <w:sz w:val="22"/>
          <w:szCs w:val="22"/>
        </w:rPr>
        <w:t>Cop</w:t>
      </w:r>
      <w:r w:rsidR="008A494B" w:rsidRPr="00201D21">
        <w:rPr>
          <w:rStyle w:val="Hervorhebung"/>
          <w:i w:val="0"/>
          <w:sz w:val="22"/>
          <w:szCs w:val="22"/>
        </w:rPr>
        <w:t>y</w:t>
      </w:r>
      <w:r w:rsidR="008A494B" w:rsidRPr="00201D21">
        <w:rPr>
          <w:rStyle w:val="Hervorhebung"/>
          <w:i w:val="0"/>
          <w:sz w:val="22"/>
          <w:szCs w:val="22"/>
        </w:rPr>
        <w:t xml:space="preserve">right  </w:t>
      </w:r>
      <w:r w:rsidR="008A494B" w:rsidRPr="008A494B">
        <w:rPr>
          <w:rStyle w:val="Hervorhebung"/>
          <w:i w:val="0"/>
          <w:sz w:val="22"/>
          <w:szCs w:val="22"/>
        </w:rPr>
        <w:t>VARUSSCHLACHT im Osnabrücker Land</w:t>
      </w:r>
      <w:r w:rsidR="005153B0">
        <w:rPr>
          <w:rStyle w:val="Hervorhebung"/>
          <w:i w:val="0"/>
          <w:sz w:val="22"/>
          <w:szCs w:val="22"/>
        </w:rPr>
        <w:t>.</w:t>
      </w:r>
    </w:p>
    <w:p w:rsidR="005153B0" w:rsidRPr="008A494B" w:rsidRDefault="005153B0" w:rsidP="008A494B">
      <w:pPr>
        <w:spacing w:line="312" w:lineRule="auto"/>
        <w:rPr>
          <w:rStyle w:val="Hervorhebung"/>
          <w:i w:val="0"/>
          <w:sz w:val="22"/>
          <w:szCs w:val="22"/>
        </w:rPr>
      </w:pPr>
    </w:p>
    <w:p w:rsidR="00963124" w:rsidRPr="0018028B" w:rsidRDefault="00963124" w:rsidP="006B5806">
      <w:pPr>
        <w:spacing w:line="312" w:lineRule="auto"/>
        <w:rPr>
          <w:color w:val="FF0000"/>
          <w:sz w:val="22"/>
          <w:szCs w:val="22"/>
        </w:rPr>
      </w:pPr>
      <w:r w:rsidRPr="008807D2">
        <w:rPr>
          <w:rStyle w:val="Hervorhebung"/>
          <w:i w:val="0"/>
          <w:sz w:val="22"/>
          <w:szCs w:val="22"/>
        </w:rPr>
        <w:t xml:space="preserve">Die Bilder sind im Rahmen der Berichterstattung frei zur Veröffentlichung. </w:t>
      </w:r>
    </w:p>
    <w:sectPr w:rsidR="00963124" w:rsidRPr="0018028B" w:rsidSect="00D37F5B">
      <w:headerReference w:type="default" r:id="rId8"/>
      <w:footerReference w:type="even" r:id="rId9"/>
      <w:footerReference w:type="default" r:id="rId10"/>
      <w:pgSz w:w="11906" w:h="16838"/>
      <w:pgMar w:top="1134" w:right="2408" w:bottom="851" w:left="1276"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F9" w:rsidRDefault="00DD66F9">
      <w:r>
        <w:separator/>
      </w:r>
    </w:p>
  </w:endnote>
  <w:endnote w:type="continuationSeparator" w:id="0">
    <w:p w:rsidR="00DD66F9" w:rsidRDefault="00DD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Neue Condens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36" w:rsidRDefault="00751436" w:rsidP="003B73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51436" w:rsidRDefault="00751436" w:rsidP="003B739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36" w:rsidRPr="00BC57FB" w:rsidRDefault="00751436" w:rsidP="002B1486">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rsidR="00F016E7" w:rsidRDefault="00751436" w:rsidP="00B315CA">
    <w:pPr>
      <w:rPr>
        <w:rFonts w:ascii="HelveticaNeue Condensed" w:hAnsi="HelveticaNeue Condensed"/>
        <w:sz w:val="18"/>
        <w:szCs w:val="18"/>
      </w:rPr>
    </w:pPr>
    <w:r>
      <w:rPr>
        <w:rFonts w:ascii="HelveticaNeue Condensed" w:hAnsi="HelveticaNeue Condensed"/>
        <w:sz w:val="18"/>
        <w:szCs w:val="18"/>
      </w:rPr>
      <w:t>Ansprechpartner</w:t>
    </w:r>
    <w:r w:rsidRPr="009E259C">
      <w:rPr>
        <w:rFonts w:ascii="HelveticaNeue Condensed" w:hAnsi="HelveticaNeue Condensed"/>
        <w:sz w:val="18"/>
        <w:szCs w:val="18"/>
      </w:rPr>
      <w:t xml:space="preserve"> für Rückfragen der Redaktion:</w:t>
    </w:r>
    <w:r w:rsidRPr="009E259C">
      <w:rPr>
        <w:rFonts w:ascii="HelveticaNeue Condensed" w:hAnsi="HelveticaNeue Condensed"/>
        <w:sz w:val="18"/>
        <w:szCs w:val="18"/>
      </w:rPr>
      <w:br/>
    </w:r>
    <w:r w:rsidR="00A85957">
      <w:rPr>
        <w:rFonts w:ascii="HelveticaNeue Condensed" w:hAnsi="HelveticaNeue Condensed"/>
        <w:sz w:val="18"/>
        <w:szCs w:val="18"/>
      </w:rPr>
      <w:t>Sarah Müller</w:t>
    </w:r>
  </w:p>
  <w:p w:rsidR="00751436" w:rsidRDefault="00751436" w:rsidP="00B315CA">
    <w:pPr>
      <w:rPr>
        <w:rFonts w:ascii="HelveticaNeue Condensed" w:hAnsi="HelveticaNeue Condensed"/>
        <w:sz w:val="18"/>
        <w:szCs w:val="18"/>
      </w:rPr>
    </w:pPr>
    <w:r w:rsidRPr="009E259C">
      <w:rPr>
        <w:rFonts w:ascii="HelveticaNeue Condensed" w:hAnsi="HelveticaNeue Condensed"/>
        <w:sz w:val="18"/>
        <w:szCs w:val="18"/>
      </w:rPr>
      <w:t>Varu</w:t>
    </w:r>
    <w:r>
      <w:rPr>
        <w:rFonts w:ascii="HelveticaNeue Condensed" w:hAnsi="HelveticaNeue Condensed"/>
        <w:sz w:val="18"/>
        <w:szCs w:val="18"/>
      </w:rPr>
      <w:t xml:space="preserve">sschlacht im Osnabrücker Land - Museum und Park Kalkriese </w:t>
    </w:r>
    <w:r w:rsidRPr="009E259C">
      <w:rPr>
        <w:rFonts w:ascii="HelveticaNeue Condensed" w:hAnsi="HelveticaNeue Condensed"/>
        <w:sz w:val="18"/>
        <w:szCs w:val="18"/>
      </w:rPr>
      <w:br/>
    </w:r>
    <w:proofErr w:type="spellStart"/>
    <w:r w:rsidRPr="009E259C">
      <w:rPr>
        <w:rFonts w:ascii="HelveticaNeue Condensed" w:hAnsi="HelveticaNeue Condensed"/>
        <w:sz w:val="18"/>
        <w:szCs w:val="18"/>
      </w:rPr>
      <w:t>Venner</w:t>
    </w:r>
    <w:proofErr w:type="spellEnd"/>
    <w:r w:rsidRPr="009E259C">
      <w:rPr>
        <w:rFonts w:ascii="HelveticaNeue Condensed" w:hAnsi="HelveticaNeue Condensed"/>
        <w:sz w:val="18"/>
        <w:szCs w:val="18"/>
      </w:rPr>
      <w:t xml:space="preserve"> Straße 69, 49565 Bramsche-Kalkriese, Tel. +49 (0)5468/ 9204-40, </w:t>
    </w:r>
  </w:p>
  <w:p w:rsidR="00751436" w:rsidRPr="009E259C" w:rsidRDefault="00751436" w:rsidP="00B315CA">
    <w:pPr>
      <w:rPr>
        <w:rFonts w:ascii="HelveticaNeue Condensed" w:hAnsi="HelveticaNeue Condensed"/>
        <w:sz w:val="18"/>
        <w:szCs w:val="18"/>
      </w:rPr>
    </w:pPr>
    <w:r w:rsidRPr="009E259C">
      <w:rPr>
        <w:rFonts w:ascii="HelveticaNeue Condensed" w:hAnsi="HelveticaNeue Condensed"/>
        <w:sz w:val="18"/>
        <w:szCs w:val="18"/>
      </w:rPr>
      <w:t>E-Mail</w:t>
    </w:r>
    <w:r w:rsidRPr="00E97B48">
      <w:rPr>
        <w:rFonts w:ascii="HelveticaNeue Condensed" w:hAnsi="HelveticaNeue Condensed"/>
        <w:sz w:val="18"/>
        <w:szCs w:val="18"/>
      </w:rPr>
      <w:t xml:space="preserve">: </w:t>
    </w:r>
    <w:hyperlink r:id="rId1" w:history="1">
      <w:r w:rsidR="00A85957" w:rsidRPr="00E14C91">
        <w:rPr>
          <w:rStyle w:val="Hyperlink"/>
          <w:rFonts w:ascii="HelveticaNeue Condensed" w:hAnsi="HelveticaNeue Condensed"/>
          <w:sz w:val="18"/>
          <w:szCs w:val="18"/>
        </w:rPr>
        <w:t>sarah.mueller@kalkriese-varusschlacht.de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F9" w:rsidRDefault="00DD66F9">
      <w:r>
        <w:separator/>
      </w:r>
    </w:p>
  </w:footnote>
  <w:footnote w:type="continuationSeparator" w:id="0">
    <w:p w:rsidR="00DD66F9" w:rsidRDefault="00DD6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36" w:rsidRDefault="001737EA" w:rsidP="000427DC">
    <w:pPr>
      <w:pStyle w:val="Kopfzeile"/>
      <w:ind w:right="-709"/>
      <w:jc w:val="right"/>
    </w:pPr>
    <w:r>
      <w:rPr>
        <w:noProof/>
      </w:rPr>
      <w:drawing>
        <wp:inline distT="0" distB="0" distL="0" distR="0">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rsidR="00751436" w:rsidRDefault="00751436" w:rsidP="008B0355">
    <w:pPr>
      <w:pStyle w:val="Kopfzeile"/>
    </w:pPr>
  </w:p>
  <w:p w:rsidR="00751436" w:rsidRDefault="00751436" w:rsidP="008B03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1C"/>
    <w:rsid w:val="00003ECD"/>
    <w:rsid w:val="0001187A"/>
    <w:rsid w:val="00016AC3"/>
    <w:rsid w:val="000173DC"/>
    <w:rsid w:val="00023005"/>
    <w:rsid w:val="00025BD0"/>
    <w:rsid w:val="00027487"/>
    <w:rsid w:val="0003576F"/>
    <w:rsid w:val="00036235"/>
    <w:rsid w:val="000427DC"/>
    <w:rsid w:val="000433C0"/>
    <w:rsid w:val="000501D9"/>
    <w:rsid w:val="00050CFC"/>
    <w:rsid w:val="000561D2"/>
    <w:rsid w:val="000568F4"/>
    <w:rsid w:val="0005777C"/>
    <w:rsid w:val="000673BB"/>
    <w:rsid w:val="000715BB"/>
    <w:rsid w:val="00071AE1"/>
    <w:rsid w:val="000734D2"/>
    <w:rsid w:val="00075C7F"/>
    <w:rsid w:val="00081FAD"/>
    <w:rsid w:val="00084773"/>
    <w:rsid w:val="00085BFA"/>
    <w:rsid w:val="00086E7A"/>
    <w:rsid w:val="00090955"/>
    <w:rsid w:val="000A6560"/>
    <w:rsid w:val="000B2D30"/>
    <w:rsid w:val="000B59B7"/>
    <w:rsid w:val="000C1B6F"/>
    <w:rsid w:val="000C44F2"/>
    <w:rsid w:val="000D2A5A"/>
    <w:rsid w:val="000D4130"/>
    <w:rsid w:val="000E2B38"/>
    <w:rsid w:val="000E333E"/>
    <w:rsid w:val="000E4DE3"/>
    <w:rsid w:val="000F0082"/>
    <w:rsid w:val="000F1AD0"/>
    <w:rsid w:val="000F4B79"/>
    <w:rsid w:val="00101876"/>
    <w:rsid w:val="00101C6C"/>
    <w:rsid w:val="00110510"/>
    <w:rsid w:val="0011250A"/>
    <w:rsid w:val="001137FF"/>
    <w:rsid w:val="0011605A"/>
    <w:rsid w:val="00124E6F"/>
    <w:rsid w:val="00127825"/>
    <w:rsid w:val="0013166A"/>
    <w:rsid w:val="00133212"/>
    <w:rsid w:val="001353AC"/>
    <w:rsid w:val="001360CF"/>
    <w:rsid w:val="00136418"/>
    <w:rsid w:val="00137E5D"/>
    <w:rsid w:val="00144A02"/>
    <w:rsid w:val="001726C2"/>
    <w:rsid w:val="00172EDE"/>
    <w:rsid w:val="001737EA"/>
    <w:rsid w:val="0017458B"/>
    <w:rsid w:val="0018028B"/>
    <w:rsid w:val="00183062"/>
    <w:rsid w:val="0018362C"/>
    <w:rsid w:val="00184D09"/>
    <w:rsid w:val="001926A7"/>
    <w:rsid w:val="00196B6C"/>
    <w:rsid w:val="001A6736"/>
    <w:rsid w:val="001B0C08"/>
    <w:rsid w:val="001B2AF8"/>
    <w:rsid w:val="001B34A4"/>
    <w:rsid w:val="001B5615"/>
    <w:rsid w:val="001C0B5C"/>
    <w:rsid w:val="001C67D5"/>
    <w:rsid w:val="001C7C49"/>
    <w:rsid w:val="001D31D4"/>
    <w:rsid w:val="001D7BF5"/>
    <w:rsid w:val="001D7FC5"/>
    <w:rsid w:val="001E192A"/>
    <w:rsid w:val="001E55BA"/>
    <w:rsid w:val="001F3F9A"/>
    <w:rsid w:val="001F55AE"/>
    <w:rsid w:val="001F73C3"/>
    <w:rsid w:val="0020168D"/>
    <w:rsid w:val="00201D21"/>
    <w:rsid w:val="00202E06"/>
    <w:rsid w:val="00203F56"/>
    <w:rsid w:val="0021206C"/>
    <w:rsid w:val="002140F8"/>
    <w:rsid w:val="00222F55"/>
    <w:rsid w:val="00223EB9"/>
    <w:rsid w:val="002249FB"/>
    <w:rsid w:val="00233E84"/>
    <w:rsid w:val="002377AB"/>
    <w:rsid w:val="00237FCC"/>
    <w:rsid w:val="0025167F"/>
    <w:rsid w:val="00253B53"/>
    <w:rsid w:val="00255203"/>
    <w:rsid w:val="002554BF"/>
    <w:rsid w:val="00264DFC"/>
    <w:rsid w:val="00274273"/>
    <w:rsid w:val="00277C5A"/>
    <w:rsid w:val="0028230E"/>
    <w:rsid w:val="00296F4F"/>
    <w:rsid w:val="002A434D"/>
    <w:rsid w:val="002B09BF"/>
    <w:rsid w:val="002B1486"/>
    <w:rsid w:val="002B62FD"/>
    <w:rsid w:val="002C3342"/>
    <w:rsid w:val="002C48A9"/>
    <w:rsid w:val="002D007D"/>
    <w:rsid w:val="002D16CA"/>
    <w:rsid w:val="002D4751"/>
    <w:rsid w:val="002D47FD"/>
    <w:rsid w:val="002D77B3"/>
    <w:rsid w:val="002E14C0"/>
    <w:rsid w:val="002E27F4"/>
    <w:rsid w:val="002E511C"/>
    <w:rsid w:val="002F0642"/>
    <w:rsid w:val="002F0960"/>
    <w:rsid w:val="002F204F"/>
    <w:rsid w:val="00327896"/>
    <w:rsid w:val="003312A5"/>
    <w:rsid w:val="0033266D"/>
    <w:rsid w:val="0033273C"/>
    <w:rsid w:val="00337CB4"/>
    <w:rsid w:val="003420B6"/>
    <w:rsid w:val="0034593C"/>
    <w:rsid w:val="00350231"/>
    <w:rsid w:val="003532EE"/>
    <w:rsid w:val="00355E2D"/>
    <w:rsid w:val="00356D98"/>
    <w:rsid w:val="00364097"/>
    <w:rsid w:val="003721A3"/>
    <w:rsid w:val="003924D2"/>
    <w:rsid w:val="00393CCE"/>
    <w:rsid w:val="00394091"/>
    <w:rsid w:val="003A09C7"/>
    <w:rsid w:val="003A1D7A"/>
    <w:rsid w:val="003A3ACE"/>
    <w:rsid w:val="003B41E7"/>
    <w:rsid w:val="003B7393"/>
    <w:rsid w:val="003C0145"/>
    <w:rsid w:val="003C6F66"/>
    <w:rsid w:val="003D029E"/>
    <w:rsid w:val="003D216B"/>
    <w:rsid w:val="003D39F9"/>
    <w:rsid w:val="003D42F9"/>
    <w:rsid w:val="003D5A7C"/>
    <w:rsid w:val="003E3959"/>
    <w:rsid w:val="003E40B1"/>
    <w:rsid w:val="003E643B"/>
    <w:rsid w:val="003F3DC2"/>
    <w:rsid w:val="00407555"/>
    <w:rsid w:val="004077E7"/>
    <w:rsid w:val="00410429"/>
    <w:rsid w:val="00414AD3"/>
    <w:rsid w:val="0041654B"/>
    <w:rsid w:val="004250A8"/>
    <w:rsid w:val="00430B95"/>
    <w:rsid w:val="00430D76"/>
    <w:rsid w:val="00432C8C"/>
    <w:rsid w:val="00437B1C"/>
    <w:rsid w:val="00453CF6"/>
    <w:rsid w:val="004560E7"/>
    <w:rsid w:val="00460F63"/>
    <w:rsid w:val="00466CDE"/>
    <w:rsid w:val="00470255"/>
    <w:rsid w:val="00470AFD"/>
    <w:rsid w:val="00470D70"/>
    <w:rsid w:val="00497178"/>
    <w:rsid w:val="004A086E"/>
    <w:rsid w:val="004A0A4D"/>
    <w:rsid w:val="004B024A"/>
    <w:rsid w:val="004B253A"/>
    <w:rsid w:val="004B2B40"/>
    <w:rsid w:val="004B586F"/>
    <w:rsid w:val="004B5E04"/>
    <w:rsid w:val="004C0CF7"/>
    <w:rsid w:val="004C0D58"/>
    <w:rsid w:val="004D0D53"/>
    <w:rsid w:val="004D4381"/>
    <w:rsid w:val="004E0D82"/>
    <w:rsid w:val="004E2D17"/>
    <w:rsid w:val="004E7645"/>
    <w:rsid w:val="004F353A"/>
    <w:rsid w:val="004F5307"/>
    <w:rsid w:val="004F56AB"/>
    <w:rsid w:val="004F7554"/>
    <w:rsid w:val="0050045A"/>
    <w:rsid w:val="00512C96"/>
    <w:rsid w:val="005153B0"/>
    <w:rsid w:val="00524D4F"/>
    <w:rsid w:val="00525567"/>
    <w:rsid w:val="005277E1"/>
    <w:rsid w:val="00532451"/>
    <w:rsid w:val="00547096"/>
    <w:rsid w:val="00547BAF"/>
    <w:rsid w:val="00550455"/>
    <w:rsid w:val="0055788E"/>
    <w:rsid w:val="00560EF9"/>
    <w:rsid w:val="00565D6C"/>
    <w:rsid w:val="005760D8"/>
    <w:rsid w:val="00576837"/>
    <w:rsid w:val="0057697D"/>
    <w:rsid w:val="005927FD"/>
    <w:rsid w:val="00597FF3"/>
    <w:rsid w:val="005A139F"/>
    <w:rsid w:val="005A186B"/>
    <w:rsid w:val="005B3259"/>
    <w:rsid w:val="005B558A"/>
    <w:rsid w:val="005B697C"/>
    <w:rsid w:val="005B7459"/>
    <w:rsid w:val="005B7FA9"/>
    <w:rsid w:val="005C7F1E"/>
    <w:rsid w:val="005E0480"/>
    <w:rsid w:val="005F23D6"/>
    <w:rsid w:val="005F48D0"/>
    <w:rsid w:val="00605C5B"/>
    <w:rsid w:val="00610563"/>
    <w:rsid w:val="00612297"/>
    <w:rsid w:val="00615263"/>
    <w:rsid w:val="00620657"/>
    <w:rsid w:val="00621BE6"/>
    <w:rsid w:val="00630412"/>
    <w:rsid w:val="00634F50"/>
    <w:rsid w:val="0063679E"/>
    <w:rsid w:val="006402C4"/>
    <w:rsid w:val="00647D92"/>
    <w:rsid w:val="00652F2E"/>
    <w:rsid w:val="006537BC"/>
    <w:rsid w:val="00662A0F"/>
    <w:rsid w:val="00663818"/>
    <w:rsid w:val="00665F6E"/>
    <w:rsid w:val="006805D6"/>
    <w:rsid w:val="00680A48"/>
    <w:rsid w:val="0068354B"/>
    <w:rsid w:val="00684C08"/>
    <w:rsid w:val="0068631A"/>
    <w:rsid w:val="00691BC3"/>
    <w:rsid w:val="006A0143"/>
    <w:rsid w:val="006A1733"/>
    <w:rsid w:val="006A3E0A"/>
    <w:rsid w:val="006A5079"/>
    <w:rsid w:val="006A5B6A"/>
    <w:rsid w:val="006A6248"/>
    <w:rsid w:val="006A7228"/>
    <w:rsid w:val="006B4007"/>
    <w:rsid w:val="006B5806"/>
    <w:rsid w:val="006B7069"/>
    <w:rsid w:val="006B7B07"/>
    <w:rsid w:val="006D2DB2"/>
    <w:rsid w:val="006D5844"/>
    <w:rsid w:val="006D5B5B"/>
    <w:rsid w:val="006D5C2F"/>
    <w:rsid w:val="006E2207"/>
    <w:rsid w:val="006E4769"/>
    <w:rsid w:val="006F088C"/>
    <w:rsid w:val="006F1922"/>
    <w:rsid w:val="006F2453"/>
    <w:rsid w:val="006F3EE9"/>
    <w:rsid w:val="006F472B"/>
    <w:rsid w:val="006F5F67"/>
    <w:rsid w:val="00711A65"/>
    <w:rsid w:val="00715A66"/>
    <w:rsid w:val="00715CED"/>
    <w:rsid w:val="0072049D"/>
    <w:rsid w:val="0072477C"/>
    <w:rsid w:val="00726580"/>
    <w:rsid w:val="00731A5A"/>
    <w:rsid w:val="0073570A"/>
    <w:rsid w:val="00737C98"/>
    <w:rsid w:val="00751436"/>
    <w:rsid w:val="0075392D"/>
    <w:rsid w:val="00756FDC"/>
    <w:rsid w:val="00767A67"/>
    <w:rsid w:val="00770514"/>
    <w:rsid w:val="00772E30"/>
    <w:rsid w:val="00774DCA"/>
    <w:rsid w:val="0077506F"/>
    <w:rsid w:val="007758D1"/>
    <w:rsid w:val="007A21B6"/>
    <w:rsid w:val="007A3727"/>
    <w:rsid w:val="007A565C"/>
    <w:rsid w:val="007B3EBE"/>
    <w:rsid w:val="007B529D"/>
    <w:rsid w:val="007B61C3"/>
    <w:rsid w:val="007B6A80"/>
    <w:rsid w:val="007C0C4D"/>
    <w:rsid w:val="007C28E4"/>
    <w:rsid w:val="007D5413"/>
    <w:rsid w:val="007E0504"/>
    <w:rsid w:val="007E06B3"/>
    <w:rsid w:val="007E0D5E"/>
    <w:rsid w:val="007E0DFA"/>
    <w:rsid w:val="007F388B"/>
    <w:rsid w:val="007F3EEE"/>
    <w:rsid w:val="007F4AFB"/>
    <w:rsid w:val="007F6079"/>
    <w:rsid w:val="00803BAC"/>
    <w:rsid w:val="00805B96"/>
    <w:rsid w:val="00807489"/>
    <w:rsid w:val="0081362E"/>
    <w:rsid w:val="0081619A"/>
    <w:rsid w:val="00823AE2"/>
    <w:rsid w:val="008277BC"/>
    <w:rsid w:val="00833F61"/>
    <w:rsid w:val="00840E54"/>
    <w:rsid w:val="00842A26"/>
    <w:rsid w:val="0084718A"/>
    <w:rsid w:val="008479E5"/>
    <w:rsid w:val="00852BA8"/>
    <w:rsid w:val="008533AE"/>
    <w:rsid w:val="008565BF"/>
    <w:rsid w:val="008602EC"/>
    <w:rsid w:val="00864794"/>
    <w:rsid w:val="00866659"/>
    <w:rsid w:val="00867BA3"/>
    <w:rsid w:val="00873D57"/>
    <w:rsid w:val="008807D2"/>
    <w:rsid w:val="00883284"/>
    <w:rsid w:val="008850CE"/>
    <w:rsid w:val="00885398"/>
    <w:rsid w:val="00891664"/>
    <w:rsid w:val="00891A24"/>
    <w:rsid w:val="008960F6"/>
    <w:rsid w:val="008A3486"/>
    <w:rsid w:val="008A494B"/>
    <w:rsid w:val="008B0355"/>
    <w:rsid w:val="008B4C42"/>
    <w:rsid w:val="008B5E16"/>
    <w:rsid w:val="008B658D"/>
    <w:rsid w:val="008C1930"/>
    <w:rsid w:val="008C34EA"/>
    <w:rsid w:val="008C6ADC"/>
    <w:rsid w:val="008C7372"/>
    <w:rsid w:val="008F1F91"/>
    <w:rsid w:val="008F5558"/>
    <w:rsid w:val="008F7A88"/>
    <w:rsid w:val="008F7BD1"/>
    <w:rsid w:val="00902F72"/>
    <w:rsid w:val="009108C1"/>
    <w:rsid w:val="00911CCA"/>
    <w:rsid w:val="00917264"/>
    <w:rsid w:val="00920149"/>
    <w:rsid w:val="00925BC7"/>
    <w:rsid w:val="00930018"/>
    <w:rsid w:val="00947D17"/>
    <w:rsid w:val="0095109F"/>
    <w:rsid w:val="00953245"/>
    <w:rsid w:val="00954588"/>
    <w:rsid w:val="00956DFF"/>
    <w:rsid w:val="009576A2"/>
    <w:rsid w:val="00963124"/>
    <w:rsid w:val="00963BDF"/>
    <w:rsid w:val="0097130F"/>
    <w:rsid w:val="0097156B"/>
    <w:rsid w:val="0097724F"/>
    <w:rsid w:val="009830B1"/>
    <w:rsid w:val="00983AF8"/>
    <w:rsid w:val="009944A9"/>
    <w:rsid w:val="009A24C1"/>
    <w:rsid w:val="009A30B0"/>
    <w:rsid w:val="009A3D53"/>
    <w:rsid w:val="009A4268"/>
    <w:rsid w:val="009B1A34"/>
    <w:rsid w:val="009B37AA"/>
    <w:rsid w:val="009B42B8"/>
    <w:rsid w:val="009D27C4"/>
    <w:rsid w:val="009E2C0F"/>
    <w:rsid w:val="009E79CA"/>
    <w:rsid w:val="009F0A96"/>
    <w:rsid w:val="009F59CE"/>
    <w:rsid w:val="009F630C"/>
    <w:rsid w:val="00A0463B"/>
    <w:rsid w:val="00A054D7"/>
    <w:rsid w:val="00A07B27"/>
    <w:rsid w:val="00A07D18"/>
    <w:rsid w:val="00A1445C"/>
    <w:rsid w:val="00A17545"/>
    <w:rsid w:val="00A23ED5"/>
    <w:rsid w:val="00A243A7"/>
    <w:rsid w:val="00A35D78"/>
    <w:rsid w:val="00A370C3"/>
    <w:rsid w:val="00A55410"/>
    <w:rsid w:val="00A6096B"/>
    <w:rsid w:val="00A61998"/>
    <w:rsid w:val="00A62020"/>
    <w:rsid w:val="00A73DE8"/>
    <w:rsid w:val="00A77207"/>
    <w:rsid w:val="00A80B35"/>
    <w:rsid w:val="00A81BC7"/>
    <w:rsid w:val="00A85540"/>
    <w:rsid w:val="00A85957"/>
    <w:rsid w:val="00A87E44"/>
    <w:rsid w:val="00AA64C2"/>
    <w:rsid w:val="00AA78CF"/>
    <w:rsid w:val="00AB6881"/>
    <w:rsid w:val="00AB6EAB"/>
    <w:rsid w:val="00AC68B5"/>
    <w:rsid w:val="00AD1C1C"/>
    <w:rsid w:val="00AD77D1"/>
    <w:rsid w:val="00AD7F36"/>
    <w:rsid w:val="00AE35C1"/>
    <w:rsid w:val="00B0178F"/>
    <w:rsid w:val="00B022BF"/>
    <w:rsid w:val="00B04BD2"/>
    <w:rsid w:val="00B15B7A"/>
    <w:rsid w:val="00B250D9"/>
    <w:rsid w:val="00B254D3"/>
    <w:rsid w:val="00B25A4C"/>
    <w:rsid w:val="00B315CA"/>
    <w:rsid w:val="00B44819"/>
    <w:rsid w:val="00B46974"/>
    <w:rsid w:val="00B540A9"/>
    <w:rsid w:val="00B56C3C"/>
    <w:rsid w:val="00B616D0"/>
    <w:rsid w:val="00B62A2A"/>
    <w:rsid w:val="00B74E30"/>
    <w:rsid w:val="00B8069C"/>
    <w:rsid w:val="00B812B8"/>
    <w:rsid w:val="00B84839"/>
    <w:rsid w:val="00B86552"/>
    <w:rsid w:val="00B86B35"/>
    <w:rsid w:val="00B94893"/>
    <w:rsid w:val="00B969AB"/>
    <w:rsid w:val="00B97FFB"/>
    <w:rsid w:val="00BA0ABD"/>
    <w:rsid w:val="00BA46E0"/>
    <w:rsid w:val="00BC0685"/>
    <w:rsid w:val="00BC2874"/>
    <w:rsid w:val="00BC57FB"/>
    <w:rsid w:val="00BD1C45"/>
    <w:rsid w:val="00BD28DC"/>
    <w:rsid w:val="00BD7100"/>
    <w:rsid w:val="00BD7391"/>
    <w:rsid w:val="00BE31CA"/>
    <w:rsid w:val="00BF348E"/>
    <w:rsid w:val="00BF4A3A"/>
    <w:rsid w:val="00C13977"/>
    <w:rsid w:val="00C162B0"/>
    <w:rsid w:val="00C25016"/>
    <w:rsid w:val="00C33428"/>
    <w:rsid w:val="00C36A17"/>
    <w:rsid w:val="00C37B1E"/>
    <w:rsid w:val="00C417DD"/>
    <w:rsid w:val="00C4587A"/>
    <w:rsid w:val="00C53FAA"/>
    <w:rsid w:val="00C549C2"/>
    <w:rsid w:val="00C55155"/>
    <w:rsid w:val="00C564D2"/>
    <w:rsid w:val="00C5719F"/>
    <w:rsid w:val="00C63D35"/>
    <w:rsid w:val="00C752B9"/>
    <w:rsid w:val="00C7575D"/>
    <w:rsid w:val="00C77D29"/>
    <w:rsid w:val="00C90CF9"/>
    <w:rsid w:val="00C92B57"/>
    <w:rsid w:val="00CA18E7"/>
    <w:rsid w:val="00CA64DB"/>
    <w:rsid w:val="00CB4BE1"/>
    <w:rsid w:val="00CC049D"/>
    <w:rsid w:val="00CC17AE"/>
    <w:rsid w:val="00CC2FAF"/>
    <w:rsid w:val="00CC4677"/>
    <w:rsid w:val="00CD0F2B"/>
    <w:rsid w:val="00CD5C61"/>
    <w:rsid w:val="00CF475C"/>
    <w:rsid w:val="00CF5661"/>
    <w:rsid w:val="00D00438"/>
    <w:rsid w:val="00D0059E"/>
    <w:rsid w:val="00D01662"/>
    <w:rsid w:val="00D119E4"/>
    <w:rsid w:val="00D11ED7"/>
    <w:rsid w:val="00D15850"/>
    <w:rsid w:val="00D230B6"/>
    <w:rsid w:val="00D243E2"/>
    <w:rsid w:val="00D36000"/>
    <w:rsid w:val="00D37F5B"/>
    <w:rsid w:val="00D45C7E"/>
    <w:rsid w:val="00D517A6"/>
    <w:rsid w:val="00D54899"/>
    <w:rsid w:val="00D61E61"/>
    <w:rsid w:val="00D7001B"/>
    <w:rsid w:val="00D756AC"/>
    <w:rsid w:val="00D75801"/>
    <w:rsid w:val="00D76DED"/>
    <w:rsid w:val="00D842A6"/>
    <w:rsid w:val="00D8483C"/>
    <w:rsid w:val="00D86EE9"/>
    <w:rsid w:val="00D9201E"/>
    <w:rsid w:val="00D93D0A"/>
    <w:rsid w:val="00D94E73"/>
    <w:rsid w:val="00DA7582"/>
    <w:rsid w:val="00DB0153"/>
    <w:rsid w:val="00DB64A2"/>
    <w:rsid w:val="00DD66F9"/>
    <w:rsid w:val="00DD6A2B"/>
    <w:rsid w:val="00DE4A99"/>
    <w:rsid w:val="00DE5359"/>
    <w:rsid w:val="00DF6D41"/>
    <w:rsid w:val="00E02EB1"/>
    <w:rsid w:val="00E16A38"/>
    <w:rsid w:val="00E16F49"/>
    <w:rsid w:val="00E17B3C"/>
    <w:rsid w:val="00E201FF"/>
    <w:rsid w:val="00E20849"/>
    <w:rsid w:val="00E22193"/>
    <w:rsid w:val="00E252E3"/>
    <w:rsid w:val="00E3153D"/>
    <w:rsid w:val="00E343AF"/>
    <w:rsid w:val="00E4280C"/>
    <w:rsid w:val="00E453A1"/>
    <w:rsid w:val="00E50831"/>
    <w:rsid w:val="00E550E6"/>
    <w:rsid w:val="00E56F34"/>
    <w:rsid w:val="00E67113"/>
    <w:rsid w:val="00E730F1"/>
    <w:rsid w:val="00E7540F"/>
    <w:rsid w:val="00E76897"/>
    <w:rsid w:val="00E76C41"/>
    <w:rsid w:val="00E77C1D"/>
    <w:rsid w:val="00E83F58"/>
    <w:rsid w:val="00E9581D"/>
    <w:rsid w:val="00E972E1"/>
    <w:rsid w:val="00EA14CD"/>
    <w:rsid w:val="00EA407E"/>
    <w:rsid w:val="00EB3C8C"/>
    <w:rsid w:val="00EB3DE8"/>
    <w:rsid w:val="00EC04C0"/>
    <w:rsid w:val="00EC4AE4"/>
    <w:rsid w:val="00EC735E"/>
    <w:rsid w:val="00ED029E"/>
    <w:rsid w:val="00ED09DC"/>
    <w:rsid w:val="00ED184E"/>
    <w:rsid w:val="00ED6B9D"/>
    <w:rsid w:val="00EF13EB"/>
    <w:rsid w:val="00EF69F3"/>
    <w:rsid w:val="00F016E7"/>
    <w:rsid w:val="00F125CA"/>
    <w:rsid w:val="00F126B1"/>
    <w:rsid w:val="00F1449D"/>
    <w:rsid w:val="00F162FB"/>
    <w:rsid w:val="00F212D8"/>
    <w:rsid w:val="00F22CEE"/>
    <w:rsid w:val="00F247A8"/>
    <w:rsid w:val="00F26A8F"/>
    <w:rsid w:val="00F31919"/>
    <w:rsid w:val="00F34ECE"/>
    <w:rsid w:val="00F47E27"/>
    <w:rsid w:val="00F55071"/>
    <w:rsid w:val="00F56275"/>
    <w:rsid w:val="00F57099"/>
    <w:rsid w:val="00F713E1"/>
    <w:rsid w:val="00F72203"/>
    <w:rsid w:val="00F86CB5"/>
    <w:rsid w:val="00F900FB"/>
    <w:rsid w:val="00F92C51"/>
    <w:rsid w:val="00F93A36"/>
    <w:rsid w:val="00F97E8D"/>
    <w:rsid w:val="00FA008D"/>
    <w:rsid w:val="00FA6431"/>
    <w:rsid w:val="00FA717F"/>
    <w:rsid w:val="00FA74D5"/>
    <w:rsid w:val="00FB0CE4"/>
    <w:rsid w:val="00FB1B8E"/>
    <w:rsid w:val="00FB2782"/>
    <w:rsid w:val="00FC2A56"/>
    <w:rsid w:val="00FD03DB"/>
    <w:rsid w:val="00FD1085"/>
    <w:rsid w:val="00FD3BC3"/>
    <w:rsid w:val="00FD4E7F"/>
    <w:rsid w:val="00FD65B6"/>
    <w:rsid w:val="00FE346C"/>
    <w:rsid w:val="00FF40E8"/>
    <w:rsid w:val="00FF4343"/>
    <w:rsid w:val="00FF5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4077E7"/>
    <w:rPr>
      <w:rFonts w:ascii="Calibri" w:eastAsia="Calibri" w:hAnsi="Calibri"/>
      <w:sz w:val="22"/>
      <w:szCs w:val="22"/>
      <w:lang w:eastAsia="en-US"/>
    </w:rPr>
  </w:style>
  <w:style w:type="character" w:customStyle="1" w:styleId="st">
    <w:name w:val="st"/>
    <w:rsid w:val="00460F63"/>
  </w:style>
  <w:style w:type="character" w:styleId="Hervorhebung">
    <w:name w:val="Emphasis"/>
    <w:uiPriority w:val="20"/>
    <w:qFormat/>
    <w:rsid w:val="00460F63"/>
    <w:rPr>
      <w:i/>
      <w:iCs/>
    </w:rPr>
  </w:style>
  <w:style w:type="character" w:styleId="Fett">
    <w:name w:val="Strong"/>
    <w:uiPriority w:val="22"/>
    <w:qFormat/>
    <w:rsid w:val="00B022BF"/>
    <w:rPr>
      <w:b/>
      <w:bCs/>
    </w:rPr>
  </w:style>
  <w:style w:type="paragraph" w:styleId="Sprechblasentext">
    <w:name w:val="Balloon Text"/>
    <w:basedOn w:val="Standard"/>
    <w:link w:val="SprechblasentextZchn"/>
    <w:uiPriority w:val="99"/>
    <w:semiHidden/>
    <w:unhideWhenUsed/>
    <w:rsid w:val="00CF56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61"/>
    <w:rPr>
      <w:rFonts w:ascii="Tahoma" w:hAnsi="Tahoma" w:cs="Tahoma"/>
      <w:sz w:val="16"/>
      <w:szCs w:val="16"/>
    </w:rPr>
  </w:style>
  <w:style w:type="paragraph" w:customStyle="1" w:styleId="Default">
    <w:name w:val="Default"/>
    <w:rsid w:val="003A3ACE"/>
    <w:pPr>
      <w:autoSpaceDE w:val="0"/>
      <w:autoSpaceDN w:val="0"/>
      <w:adjustRightInd w:val="0"/>
    </w:pPr>
    <w:rPr>
      <w:rFonts w:ascii="Helvetica 55 Roman" w:hAnsi="Helvetica 55 Roman" w:cs="Helvetica 55 Roman"/>
      <w:color w:val="000000"/>
      <w:sz w:val="24"/>
      <w:szCs w:val="24"/>
    </w:rPr>
  </w:style>
  <w:style w:type="character" w:customStyle="1" w:styleId="A0">
    <w:name w:val="A0"/>
    <w:uiPriority w:val="99"/>
    <w:rsid w:val="003A3ACE"/>
    <w:rPr>
      <w:rFonts w:cs="Helvetica 55 Roman"/>
      <w:color w:val="221E1F"/>
      <w:sz w:val="16"/>
      <w:szCs w:val="16"/>
    </w:rPr>
  </w:style>
  <w:style w:type="paragraph" w:customStyle="1" w:styleId="Pa0">
    <w:name w:val="Pa0"/>
    <w:basedOn w:val="Default"/>
    <w:next w:val="Default"/>
    <w:uiPriority w:val="99"/>
    <w:rsid w:val="003A3ACE"/>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4077E7"/>
    <w:rPr>
      <w:rFonts w:ascii="Calibri" w:eastAsia="Calibri" w:hAnsi="Calibri"/>
      <w:sz w:val="22"/>
      <w:szCs w:val="22"/>
      <w:lang w:eastAsia="en-US"/>
    </w:rPr>
  </w:style>
  <w:style w:type="character" w:customStyle="1" w:styleId="st">
    <w:name w:val="st"/>
    <w:rsid w:val="00460F63"/>
  </w:style>
  <w:style w:type="character" w:styleId="Hervorhebung">
    <w:name w:val="Emphasis"/>
    <w:uiPriority w:val="20"/>
    <w:qFormat/>
    <w:rsid w:val="00460F63"/>
    <w:rPr>
      <w:i/>
      <w:iCs/>
    </w:rPr>
  </w:style>
  <w:style w:type="character" w:styleId="Fett">
    <w:name w:val="Strong"/>
    <w:uiPriority w:val="22"/>
    <w:qFormat/>
    <w:rsid w:val="00B022BF"/>
    <w:rPr>
      <w:b/>
      <w:bCs/>
    </w:rPr>
  </w:style>
  <w:style w:type="paragraph" w:styleId="Sprechblasentext">
    <w:name w:val="Balloon Text"/>
    <w:basedOn w:val="Standard"/>
    <w:link w:val="SprechblasentextZchn"/>
    <w:uiPriority w:val="99"/>
    <w:semiHidden/>
    <w:unhideWhenUsed/>
    <w:rsid w:val="00CF56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61"/>
    <w:rPr>
      <w:rFonts w:ascii="Tahoma" w:hAnsi="Tahoma" w:cs="Tahoma"/>
      <w:sz w:val="16"/>
      <w:szCs w:val="16"/>
    </w:rPr>
  </w:style>
  <w:style w:type="paragraph" w:customStyle="1" w:styleId="Default">
    <w:name w:val="Default"/>
    <w:rsid w:val="003A3ACE"/>
    <w:pPr>
      <w:autoSpaceDE w:val="0"/>
      <w:autoSpaceDN w:val="0"/>
      <w:adjustRightInd w:val="0"/>
    </w:pPr>
    <w:rPr>
      <w:rFonts w:ascii="Helvetica 55 Roman" w:hAnsi="Helvetica 55 Roman" w:cs="Helvetica 55 Roman"/>
      <w:color w:val="000000"/>
      <w:sz w:val="24"/>
      <w:szCs w:val="24"/>
    </w:rPr>
  </w:style>
  <w:style w:type="character" w:customStyle="1" w:styleId="A0">
    <w:name w:val="A0"/>
    <w:uiPriority w:val="99"/>
    <w:rsid w:val="003A3ACE"/>
    <w:rPr>
      <w:rFonts w:cs="Helvetica 55 Roman"/>
      <w:color w:val="221E1F"/>
      <w:sz w:val="16"/>
      <w:szCs w:val="16"/>
    </w:rPr>
  </w:style>
  <w:style w:type="paragraph" w:customStyle="1" w:styleId="Pa0">
    <w:name w:val="Pa0"/>
    <w:basedOn w:val="Default"/>
    <w:next w:val="Default"/>
    <w:uiPriority w:val="99"/>
    <w:rsid w:val="003A3ACE"/>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7444">
      <w:bodyDiv w:val="1"/>
      <w:marLeft w:val="0"/>
      <w:marRight w:val="0"/>
      <w:marTop w:val="0"/>
      <w:marBottom w:val="0"/>
      <w:divBdr>
        <w:top w:val="none" w:sz="0" w:space="0" w:color="auto"/>
        <w:left w:val="none" w:sz="0" w:space="0" w:color="auto"/>
        <w:bottom w:val="none" w:sz="0" w:space="0" w:color="auto"/>
        <w:right w:val="none" w:sz="0" w:space="0" w:color="auto"/>
      </w:divBdr>
    </w:div>
    <w:div w:id="1283151740">
      <w:bodyDiv w:val="1"/>
      <w:marLeft w:val="0"/>
      <w:marRight w:val="0"/>
      <w:marTop w:val="0"/>
      <w:marBottom w:val="0"/>
      <w:divBdr>
        <w:top w:val="none" w:sz="0" w:space="0" w:color="auto"/>
        <w:left w:val="none" w:sz="0" w:space="0" w:color="auto"/>
        <w:bottom w:val="none" w:sz="0" w:space="0" w:color="auto"/>
        <w:right w:val="none" w:sz="0" w:space="0" w:color="auto"/>
      </w:divBdr>
    </w:div>
    <w:div w:id="15625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arah.mueller@kalkriese-varusschlach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2E57-F9D0-414F-95D5-F313A9C6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2529</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Söger</dc:creator>
  <cp:lastModifiedBy>Sarah-Kristin Müller</cp:lastModifiedBy>
  <cp:revision>13</cp:revision>
  <cp:lastPrinted>2018-11-28T14:44:00Z</cp:lastPrinted>
  <dcterms:created xsi:type="dcterms:W3CDTF">2018-12-04T17:40:00Z</dcterms:created>
  <dcterms:modified xsi:type="dcterms:W3CDTF">2018-12-07T08:50:00Z</dcterms:modified>
</cp:coreProperties>
</file>