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A6A" w:rsidRPr="000750B9" w:rsidRDefault="00C14A6A" w:rsidP="003C09FF">
      <w:pPr>
        <w:rPr>
          <w:color w:val="7F7F7F" w:themeColor="text1" w:themeTint="80"/>
        </w:rPr>
      </w:pPr>
    </w:p>
    <w:p w:rsidR="00F7521E" w:rsidRPr="00CE67F4" w:rsidRDefault="00F7521E" w:rsidP="00F7521E">
      <w:pPr>
        <w:rPr>
          <w:color w:val="7F7F7F" w:themeColor="text1" w:themeTint="80"/>
          <w:sz w:val="20"/>
          <w:szCs w:val="20"/>
        </w:rPr>
      </w:pPr>
      <w:r w:rsidRPr="00E11733">
        <w:rPr>
          <w:color w:val="7F7F7F" w:themeColor="text1" w:themeTint="80"/>
          <w:sz w:val="20"/>
          <w:szCs w:val="20"/>
        </w:rPr>
        <w:t xml:space="preserve">Bad Iburg, </w:t>
      </w:r>
      <w:r w:rsidR="00E547A8">
        <w:rPr>
          <w:color w:val="7F7F7F" w:themeColor="text1" w:themeTint="80"/>
          <w:sz w:val="20"/>
          <w:szCs w:val="20"/>
        </w:rPr>
        <w:t>25</w:t>
      </w:r>
      <w:r>
        <w:rPr>
          <w:color w:val="7F7F7F" w:themeColor="text1" w:themeTint="80"/>
          <w:sz w:val="20"/>
          <w:szCs w:val="20"/>
        </w:rPr>
        <w:t xml:space="preserve">. </w:t>
      </w:r>
      <w:r w:rsidR="002C0D73">
        <w:rPr>
          <w:color w:val="7F7F7F" w:themeColor="text1" w:themeTint="80"/>
          <w:sz w:val="20"/>
          <w:szCs w:val="20"/>
        </w:rPr>
        <w:t>Janua</w:t>
      </w:r>
      <w:r>
        <w:rPr>
          <w:color w:val="7F7F7F" w:themeColor="text1" w:themeTint="80"/>
          <w:sz w:val="20"/>
          <w:szCs w:val="20"/>
        </w:rPr>
        <w:t>r</w:t>
      </w:r>
      <w:r w:rsidR="002C0D73">
        <w:rPr>
          <w:color w:val="7F7F7F" w:themeColor="text1" w:themeTint="80"/>
          <w:sz w:val="20"/>
          <w:szCs w:val="20"/>
        </w:rPr>
        <w:t xml:space="preserve"> 2018</w:t>
      </w:r>
    </w:p>
    <w:p w:rsidR="00057F7D" w:rsidRDefault="00E547A8" w:rsidP="00F7521E">
      <w:pPr>
        <w:spacing w:after="120" w:line="240" w:lineRule="auto"/>
        <w:rPr>
          <w:rFonts w:cs="Times New Roman"/>
          <w:b/>
          <w:color w:val="7F7F7F" w:themeColor="text1" w:themeTint="80"/>
          <w:sz w:val="32"/>
          <w:szCs w:val="32"/>
          <w:lang w:eastAsia="de-DE"/>
        </w:rPr>
      </w:pPr>
      <w:r>
        <w:rPr>
          <w:rFonts w:cs="Times New Roman"/>
          <w:b/>
          <w:color w:val="7F7F7F" w:themeColor="text1" w:themeTint="80"/>
          <w:sz w:val="32"/>
          <w:szCs w:val="32"/>
          <w:lang w:eastAsia="de-DE"/>
        </w:rPr>
        <w:t xml:space="preserve">Die </w:t>
      </w:r>
      <w:proofErr w:type="spellStart"/>
      <w:r>
        <w:rPr>
          <w:rFonts w:cs="Times New Roman"/>
          <w:b/>
          <w:color w:val="7F7F7F" w:themeColor="text1" w:themeTint="80"/>
          <w:sz w:val="32"/>
          <w:szCs w:val="32"/>
          <w:lang w:eastAsia="de-DE"/>
        </w:rPr>
        <w:t>LaGa</w:t>
      </w:r>
      <w:proofErr w:type="spellEnd"/>
      <w:r>
        <w:rPr>
          <w:rFonts w:cs="Times New Roman"/>
          <w:b/>
          <w:color w:val="7F7F7F" w:themeColor="text1" w:themeTint="80"/>
          <w:sz w:val="32"/>
          <w:szCs w:val="32"/>
          <w:lang w:eastAsia="de-DE"/>
        </w:rPr>
        <w:t xml:space="preserve"> und das Osnabrücker Land </w:t>
      </w:r>
      <w:r>
        <w:rPr>
          <w:rFonts w:cs="Times New Roman"/>
          <w:b/>
          <w:color w:val="7F7F7F" w:themeColor="text1" w:themeTint="80"/>
          <w:sz w:val="32"/>
          <w:szCs w:val="32"/>
          <w:lang w:eastAsia="de-DE"/>
        </w:rPr>
        <w:br/>
        <w:t>- prominent auf der Grünen Woche in Berlin</w:t>
      </w:r>
    </w:p>
    <w:p w:rsidR="009471CA" w:rsidRPr="009471CA" w:rsidRDefault="00E547A8" w:rsidP="00E547A8">
      <w:pPr>
        <w:spacing w:after="120" w:line="240" w:lineRule="auto"/>
        <w:rPr>
          <w:b/>
          <w:bCs/>
          <w:color w:val="7F7F7F"/>
          <w:sz w:val="28"/>
          <w:szCs w:val="28"/>
        </w:rPr>
      </w:pPr>
      <w:r>
        <w:rPr>
          <w:b/>
          <w:bCs/>
          <w:color w:val="7F7F7F"/>
          <w:sz w:val="28"/>
          <w:szCs w:val="28"/>
        </w:rPr>
        <w:t>Ministerpräsident Stephan Weil freut</w:t>
      </w:r>
      <w:r w:rsidR="005016AA">
        <w:rPr>
          <w:b/>
          <w:bCs/>
          <w:color w:val="7F7F7F"/>
          <w:sz w:val="28"/>
          <w:szCs w:val="28"/>
        </w:rPr>
        <w:t xml:space="preserve"> sich auf die Landesgartenschau</w:t>
      </w:r>
    </w:p>
    <w:p w:rsidR="00E547A8" w:rsidRPr="00FB266D" w:rsidRDefault="00E547A8" w:rsidP="00E547A8">
      <w:pPr>
        <w:pStyle w:val="NurText"/>
        <w:spacing w:after="120"/>
        <w:rPr>
          <w:b/>
          <w:color w:val="7F7F7F" w:themeColor="text1" w:themeTint="80"/>
        </w:rPr>
      </w:pPr>
      <w:r w:rsidRPr="00FB266D">
        <w:rPr>
          <w:b/>
          <w:color w:val="7F7F7F" w:themeColor="text1" w:themeTint="80"/>
        </w:rPr>
        <w:t>„Ich freue mich darauf, die Landesgartenschau zu eröffnen zu dürfen!“ sagte Minister</w:t>
      </w:r>
      <w:r w:rsidR="00FB266D" w:rsidRPr="00FB266D">
        <w:rPr>
          <w:b/>
          <w:color w:val="7F7F7F" w:themeColor="text1" w:themeTint="80"/>
        </w:rPr>
        <w:t>-</w:t>
      </w:r>
      <w:r w:rsidRPr="00FB266D">
        <w:rPr>
          <w:b/>
          <w:color w:val="7F7F7F" w:themeColor="text1" w:themeTint="80"/>
        </w:rPr>
        <w:t>präsident Stephan Weil gestern Abend</w:t>
      </w:r>
      <w:r w:rsidR="00FB266D">
        <w:rPr>
          <w:b/>
          <w:color w:val="7F7F7F" w:themeColor="text1" w:themeTint="80"/>
        </w:rPr>
        <w:t xml:space="preserve"> in Berlin auf dem Empfang am Niedersachsen </w:t>
      </w:r>
      <w:proofErr w:type="spellStart"/>
      <w:r w:rsidR="00FB266D">
        <w:rPr>
          <w:b/>
          <w:color w:val="7F7F7F" w:themeColor="text1" w:themeTint="80"/>
        </w:rPr>
        <w:t>abend</w:t>
      </w:r>
      <w:proofErr w:type="spellEnd"/>
      <w:r w:rsidR="00FB266D">
        <w:rPr>
          <w:b/>
          <w:color w:val="7F7F7F" w:themeColor="text1" w:themeTint="80"/>
        </w:rPr>
        <w:t xml:space="preserve"> in einem kurzen Interview am Stand</w:t>
      </w:r>
      <w:r w:rsidRPr="00FB266D">
        <w:rPr>
          <w:b/>
          <w:color w:val="7F7F7F" w:themeColor="text1" w:themeTint="80"/>
        </w:rPr>
        <w:t xml:space="preserve">. Bad Iburg werde durch die </w:t>
      </w:r>
      <w:proofErr w:type="spellStart"/>
      <w:r w:rsidRPr="00FB266D">
        <w:rPr>
          <w:b/>
          <w:color w:val="7F7F7F" w:themeColor="text1" w:themeTint="80"/>
        </w:rPr>
        <w:t>LaGa</w:t>
      </w:r>
      <w:proofErr w:type="spellEnd"/>
      <w:r w:rsidRPr="00FB266D">
        <w:rPr>
          <w:b/>
          <w:color w:val="7F7F7F" w:themeColor="text1" w:themeTint="80"/>
        </w:rPr>
        <w:t xml:space="preserve"> „sicher noch schöner“</w:t>
      </w:r>
      <w:r w:rsidR="00FB266D" w:rsidRPr="00FB266D">
        <w:rPr>
          <w:b/>
          <w:color w:val="7F7F7F" w:themeColor="text1" w:themeTint="80"/>
        </w:rPr>
        <w:t xml:space="preserve"> - a</w:t>
      </w:r>
      <w:r w:rsidRPr="00FB266D">
        <w:rPr>
          <w:b/>
          <w:color w:val="7F7F7F" w:themeColor="text1" w:themeTint="80"/>
        </w:rPr>
        <w:t>uf die Blumenpracht freue er sich ebenso, wie auf zahlreiche Veran</w:t>
      </w:r>
      <w:r w:rsidR="00CF1245">
        <w:rPr>
          <w:b/>
          <w:color w:val="7F7F7F" w:themeColor="text1" w:themeTint="80"/>
        </w:rPr>
        <w:t>-</w:t>
      </w:r>
      <w:bookmarkStart w:id="0" w:name="_GoBack"/>
      <w:bookmarkEnd w:id="0"/>
      <w:r w:rsidRPr="00FB266D">
        <w:rPr>
          <w:b/>
          <w:color w:val="7F7F7F" w:themeColor="text1" w:themeTint="80"/>
        </w:rPr>
        <w:t xml:space="preserve">staltungen und natürlich den </w:t>
      </w:r>
      <w:r w:rsidR="00FB266D" w:rsidRPr="00FB266D">
        <w:rPr>
          <w:b/>
          <w:color w:val="7F7F7F" w:themeColor="text1" w:themeTint="80"/>
        </w:rPr>
        <w:t xml:space="preserve">neuen </w:t>
      </w:r>
      <w:proofErr w:type="spellStart"/>
      <w:r w:rsidRPr="00FB266D">
        <w:rPr>
          <w:b/>
          <w:color w:val="7F7F7F" w:themeColor="text1" w:themeTint="80"/>
        </w:rPr>
        <w:t>Baumwipfelpfad</w:t>
      </w:r>
      <w:proofErr w:type="spellEnd"/>
      <w:r w:rsidRPr="00FB266D">
        <w:rPr>
          <w:b/>
          <w:color w:val="7F7F7F" w:themeColor="text1" w:themeTint="80"/>
        </w:rPr>
        <w:t>.</w:t>
      </w:r>
    </w:p>
    <w:p w:rsidR="00E547A8" w:rsidRDefault="00E547A8" w:rsidP="00E547A8">
      <w:pPr>
        <w:pStyle w:val="NurText"/>
        <w:spacing w:after="120"/>
        <w:rPr>
          <w:color w:val="7F7F7F" w:themeColor="text1" w:themeTint="80"/>
        </w:rPr>
      </w:pPr>
      <w:r w:rsidRPr="00E547A8">
        <w:rPr>
          <w:color w:val="7F7F7F" w:themeColor="text1" w:themeTint="80"/>
        </w:rPr>
        <w:t xml:space="preserve">Gestern Abend besuchten rund 2.800 Gäste den Niedersachsenabend auf der Internationalen Grünen Woche in Berlin. Nach der </w:t>
      </w:r>
      <w:r w:rsidR="00FB266D">
        <w:rPr>
          <w:color w:val="7F7F7F" w:themeColor="text1" w:themeTint="80"/>
        </w:rPr>
        <w:t xml:space="preserve">offiziellen </w:t>
      </w:r>
      <w:r w:rsidRPr="00E547A8">
        <w:rPr>
          <w:color w:val="7F7F7F" w:themeColor="text1" w:themeTint="80"/>
        </w:rPr>
        <w:t xml:space="preserve">Begrüßung </w:t>
      </w:r>
      <w:r w:rsidR="00FB266D">
        <w:rPr>
          <w:color w:val="7F7F7F" w:themeColor="text1" w:themeTint="80"/>
        </w:rPr>
        <w:t xml:space="preserve">auf der Hallenbühne </w:t>
      </w:r>
      <w:r w:rsidRPr="00E547A8">
        <w:rPr>
          <w:color w:val="7F7F7F" w:themeColor="text1" w:themeTint="80"/>
        </w:rPr>
        <w:t xml:space="preserve">konnten Landrat Dr. Michael </w:t>
      </w:r>
      <w:proofErr w:type="spellStart"/>
      <w:r w:rsidRPr="00E547A8">
        <w:rPr>
          <w:color w:val="7F7F7F" w:themeColor="text1" w:themeTint="80"/>
        </w:rPr>
        <w:t>Lübbersmann</w:t>
      </w:r>
      <w:proofErr w:type="spellEnd"/>
      <w:r w:rsidRPr="00E547A8">
        <w:rPr>
          <w:color w:val="7F7F7F" w:themeColor="text1" w:themeTint="80"/>
        </w:rPr>
        <w:t xml:space="preserve">, </w:t>
      </w:r>
      <w:r w:rsidR="00FB266D">
        <w:rPr>
          <w:color w:val="7F7F7F" w:themeColor="text1" w:themeTint="80"/>
        </w:rPr>
        <w:t xml:space="preserve">der Osnabrücker </w:t>
      </w:r>
      <w:r w:rsidRPr="00E547A8">
        <w:rPr>
          <w:color w:val="7F7F7F" w:themeColor="text1" w:themeTint="80"/>
        </w:rPr>
        <w:t>Ober</w:t>
      </w:r>
      <w:r w:rsidR="00FB266D">
        <w:rPr>
          <w:color w:val="7F7F7F" w:themeColor="text1" w:themeTint="80"/>
        </w:rPr>
        <w:t>-</w:t>
      </w:r>
      <w:proofErr w:type="spellStart"/>
      <w:r w:rsidRPr="00E547A8">
        <w:rPr>
          <w:color w:val="7F7F7F" w:themeColor="text1" w:themeTint="80"/>
        </w:rPr>
        <w:t>bürgermeister</w:t>
      </w:r>
      <w:proofErr w:type="spellEnd"/>
      <w:r w:rsidRPr="00E547A8">
        <w:rPr>
          <w:color w:val="7F7F7F" w:themeColor="text1" w:themeTint="80"/>
        </w:rPr>
        <w:t xml:space="preserve"> Wolfgang </w:t>
      </w:r>
      <w:proofErr w:type="spellStart"/>
      <w:r w:rsidRPr="00E547A8">
        <w:rPr>
          <w:color w:val="7F7F7F" w:themeColor="text1" w:themeTint="80"/>
        </w:rPr>
        <w:t>Griesert</w:t>
      </w:r>
      <w:proofErr w:type="spellEnd"/>
      <w:r w:rsidRPr="00E547A8">
        <w:rPr>
          <w:color w:val="7F7F7F" w:themeColor="text1" w:themeTint="80"/>
        </w:rPr>
        <w:t xml:space="preserve">, Norbert </w:t>
      </w:r>
      <w:proofErr w:type="spellStart"/>
      <w:r w:rsidRPr="00E547A8">
        <w:rPr>
          <w:color w:val="7F7F7F" w:themeColor="text1" w:themeTint="80"/>
        </w:rPr>
        <w:t>Wencker</w:t>
      </w:r>
      <w:proofErr w:type="spellEnd"/>
      <w:r w:rsidRPr="00E547A8">
        <w:rPr>
          <w:color w:val="7F7F7F" w:themeColor="text1" w:themeTint="80"/>
        </w:rPr>
        <w:t xml:space="preserve"> (A</w:t>
      </w:r>
      <w:r w:rsidR="00FB266D">
        <w:rPr>
          <w:color w:val="7F7F7F" w:themeColor="text1" w:themeTint="80"/>
        </w:rPr>
        <w:t>mt für Regionale Landes-entwicklung Weser Ems A</w:t>
      </w:r>
      <w:r w:rsidRPr="00E547A8">
        <w:rPr>
          <w:color w:val="7F7F7F" w:themeColor="text1" w:themeTint="80"/>
        </w:rPr>
        <w:t xml:space="preserve">RL) sowie </w:t>
      </w:r>
      <w:r w:rsidR="00FB266D">
        <w:rPr>
          <w:color w:val="7F7F7F" w:themeColor="text1" w:themeTint="80"/>
        </w:rPr>
        <w:t xml:space="preserve">Annette Niermann, die </w:t>
      </w:r>
      <w:proofErr w:type="spellStart"/>
      <w:r w:rsidR="00FB266D">
        <w:rPr>
          <w:color w:val="7F7F7F" w:themeColor="text1" w:themeTint="80"/>
        </w:rPr>
        <w:t>Iburger</w:t>
      </w:r>
      <w:proofErr w:type="spellEnd"/>
      <w:r w:rsidR="00FB266D">
        <w:rPr>
          <w:color w:val="7F7F7F" w:themeColor="text1" w:themeTint="80"/>
        </w:rPr>
        <w:t xml:space="preserve"> Bürgermeisterin und </w:t>
      </w:r>
      <w:proofErr w:type="spellStart"/>
      <w:r w:rsidR="00FB266D">
        <w:rPr>
          <w:color w:val="7F7F7F" w:themeColor="text1" w:themeTint="80"/>
        </w:rPr>
        <w:t>LaGa</w:t>
      </w:r>
      <w:proofErr w:type="spellEnd"/>
      <w:r w:rsidR="00FB266D">
        <w:rPr>
          <w:color w:val="7F7F7F" w:themeColor="text1" w:themeTint="80"/>
        </w:rPr>
        <w:t xml:space="preserve"> Aufsichtsratsvorsitzende und Gartenschaugeschäftsführerin Ursula Stecker den niedersächsischen Ministerpräsidenten Steph</w:t>
      </w:r>
      <w:r w:rsidRPr="00E547A8">
        <w:rPr>
          <w:color w:val="7F7F7F" w:themeColor="text1" w:themeTint="80"/>
        </w:rPr>
        <w:t>an Weil a</w:t>
      </w:r>
      <w:r w:rsidR="00FB266D">
        <w:rPr>
          <w:color w:val="7F7F7F" w:themeColor="text1" w:themeTint="80"/>
        </w:rPr>
        <w:t xml:space="preserve">m Messestand begrüßen. </w:t>
      </w:r>
      <w:r w:rsidRPr="00E547A8">
        <w:rPr>
          <w:color w:val="7F7F7F" w:themeColor="text1" w:themeTint="80"/>
        </w:rPr>
        <w:t xml:space="preserve">Der interessierte sich sehr für die Niedersächsische Bäderkultur im Osnabrücker Land und die Landesgartenschau </w:t>
      </w:r>
      <w:r w:rsidR="00FB266D">
        <w:rPr>
          <w:color w:val="7F7F7F" w:themeColor="text1" w:themeTint="80"/>
        </w:rPr>
        <w:t xml:space="preserve">in Bad Iburg. </w:t>
      </w:r>
      <w:r w:rsidR="00FB266D" w:rsidRPr="00E547A8">
        <w:rPr>
          <w:color w:val="7F7F7F" w:themeColor="text1" w:themeTint="80"/>
        </w:rPr>
        <w:t>„Es ist insgesamt eine große Chance, dass wir die Landesgartenschau und unsere Kurorte und Heilbäder auf der Grünen Woche s</w:t>
      </w:r>
      <w:r w:rsidR="00FB266D">
        <w:rPr>
          <w:color w:val="7F7F7F" w:themeColor="text1" w:themeTint="80"/>
        </w:rPr>
        <w:t xml:space="preserve">o prominent präsentieren können, </w:t>
      </w:r>
      <w:r w:rsidR="00FB266D" w:rsidRPr="00E547A8">
        <w:rPr>
          <w:color w:val="7F7F7F" w:themeColor="text1" w:themeTint="80"/>
        </w:rPr>
        <w:t>"</w:t>
      </w:r>
      <w:r w:rsidR="00FB266D">
        <w:rPr>
          <w:color w:val="7F7F7F" w:themeColor="text1" w:themeTint="80"/>
        </w:rPr>
        <w:t xml:space="preserve"> erklärte Landrat Dr. Micha</w:t>
      </w:r>
      <w:r w:rsidRPr="00E547A8">
        <w:rPr>
          <w:color w:val="7F7F7F" w:themeColor="text1" w:themeTint="80"/>
        </w:rPr>
        <w:t>e</w:t>
      </w:r>
      <w:r w:rsidR="00FB266D">
        <w:rPr>
          <w:color w:val="7F7F7F" w:themeColor="text1" w:themeTint="80"/>
        </w:rPr>
        <w:t>l</w:t>
      </w:r>
      <w:r w:rsidRPr="00E547A8">
        <w:rPr>
          <w:color w:val="7F7F7F" w:themeColor="text1" w:themeTint="80"/>
        </w:rPr>
        <w:t xml:space="preserve"> </w:t>
      </w:r>
      <w:proofErr w:type="spellStart"/>
      <w:r w:rsidRPr="00E547A8">
        <w:rPr>
          <w:color w:val="7F7F7F" w:themeColor="text1" w:themeTint="80"/>
        </w:rPr>
        <w:t>Lübbersmann</w:t>
      </w:r>
      <w:proofErr w:type="spellEnd"/>
      <w:r w:rsidR="00FB266D">
        <w:rPr>
          <w:color w:val="7F7F7F" w:themeColor="text1" w:themeTint="80"/>
        </w:rPr>
        <w:t>, der sich sichtlich ü</w:t>
      </w:r>
      <w:r w:rsidRPr="00E547A8">
        <w:rPr>
          <w:color w:val="7F7F7F" w:themeColor="text1" w:themeTint="80"/>
        </w:rPr>
        <w:t>b</w:t>
      </w:r>
      <w:r w:rsidR="00FB266D">
        <w:rPr>
          <w:color w:val="7F7F7F" w:themeColor="text1" w:themeTint="80"/>
        </w:rPr>
        <w:t>er das große Interesse von Weil an der Präsentation der Heilbäder und Kurorte der Region freute.</w:t>
      </w:r>
      <w:r w:rsidRPr="00E547A8">
        <w:rPr>
          <w:color w:val="7F7F7F" w:themeColor="text1" w:themeTint="80"/>
        </w:rPr>
        <w:t xml:space="preserve"> </w:t>
      </w:r>
    </w:p>
    <w:p w:rsidR="00FB266D" w:rsidRDefault="00B33335" w:rsidP="00FB266D">
      <w:pPr>
        <w:pStyle w:val="NurText"/>
        <w:spacing w:after="120"/>
        <w:rPr>
          <w:color w:val="7F7F7F" w:themeColor="text1" w:themeTint="80"/>
        </w:rPr>
      </w:pPr>
      <w:r>
        <w:rPr>
          <w:color w:val="7F7F7F" w:themeColor="text1" w:themeTint="80"/>
        </w:rPr>
        <w:t xml:space="preserve">„Die Vielfalt in Bad Iburg wird toll sein!“, so kommentierte Wolfgang </w:t>
      </w:r>
      <w:proofErr w:type="spellStart"/>
      <w:r>
        <w:rPr>
          <w:color w:val="7F7F7F" w:themeColor="text1" w:themeTint="80"/>
        </w:rPr>
        <w:t>Griesert</w:t>
      </w:r>
      <w:proofErr w:type="spellEnd"/>
      <w:r>
        <w:rPr>
          <w:color w:val="7F7F7F" w:themeColor="text1" w:themeTint="80"/>
        </w:rPr>
        <w:t xml:space="preserve"> die kommende </w:t>
      </w:r>
      <w:proofErr w:type="spellStart"/>
      <w:r>
        <w:rPr>
          <w:color w:val="7F7F7F" w:themeColor="text1" w:themeTint="80"/>
        </w:rPr>
        <w:t>LaGa</w:t>
      </w:r>
      <w:proofErr w:type="spellEnd"/>
      <w:r>
        <w:rPr>
          <w:color w:val="7F7F7F" w:themeColor="text1" w:themeTint="80"/>
        </w:rPr>
        <w:t xml:space="preserve">, er freue sich „auf viele fröhliche Menschen“, die nach der </w:t>
      </w:r>
      <w:proofErr w:type="spellStart"/>
      <w:r>
        <w:rPr>
          <w:color w:val="7F7F7F" w:themeColor="text1" w:themeTint="80"/>
        </w:rPr>
        <w:t>LaGa</w:t>
      </w:r>
      <w:proofErr w:type="spellEnd"/>
      <w:r w:rsidRPr="00B33335">
        <w:rPr>
          <w:color w:val="7F7F7F" w:themeColor="text1" w:themeTint="80"/>
        </w:rPr>
        <w:t xml:space="preserve"> </w:t>
      </w:r>
      <w:r>
        <w:rPr>
          <w:color w:val="7F7F7F" w:themeColor="text1" w:themeTint="80"/>
        </w:rPr>
        <w:t xml:space="preserve">dann auch noch Osnabrück besuchen werden. </w:t>
      </w:r>
      <w:r w:rsidR="00FB266D" w:rsidRPr="00E547A8">
        <w:rPr>
          <w:color w:val="7F7F7F" w:themeColor="text1" w:themeTint="80"/>
        </w:rPr>
        <w:t>„Die Besucher der Grünen Woche kommen aus ganz Deutschland. Die Messe ist also die ideale Plattform, um für das Osnabrücker Land und die Landesgartenschau zu werben“ stellt</w:t>
      </w:r>
      <w:r w:rsidR="00FB266D">
        <w:rPr>
          <w:color w:val="7F7F7F" w:themeColor="text1" w:themeTint="80"/>
        </w:rPr>
        <w:t>e</w:t>
      </w:r>
      <w:r w:rsidR="00FB266D" w:rsidRPr="00E547A8">
        <w:rPr>
          <w:color w:val="7F7F7F" w:themeColor="text1" w:themeTint="80"/>
        </w:rPr>
        <w:t xml:space="preserve"> Petra Rosenbach, Chefin </w:t>
      </w:r>
      <w:r w:rsidR="00FB266D">
        <w:rPr>
          <w:color w:val="7F7F7F" w:themeColor="text1" w:themeTint="80"/>
        </w:rPr>
        <w:t>des Tourismusverbandes Osnabrück</w:t>
      </w:r>
      <w:r w:rsidR="00FB266D" w:rsidRPr="00E547A8">
        <w:rPr>
          <w:color w:val="7F7F7F" w:themeColor="text1" w:themeTint="80"/>
        </w:rPr>
        <w:t>er Land</w:t>
      </w:r>
      <w:r w:rsidR="00FB266D">
        <w:rPr>
          <w:color w:val="7F7F7F" w:themeColor="text1" w:themeTint="80"/>
        </w:rPr>
        <w:t>,</w:t>
      </w:r>
      <w:r w:rsidR="00FB266D" w:rsidRPr="00E547A8">
        <w:rPr>
          <w:color w:val="7F7F7F" w:themeColor="text1" w:themeTint="80"/>
        </w:rPr>
        <w:t xml:space="preserve"> fest. „Mich hat vor allem auch das Engagement aller Akteure auf dem Stand begeistert. Ein toller Zusammenhalt in der Region!“</w:t>
      </w:r>
      <w:r w:rsidR="00FB266D">
        <w:rPr>
          <w:color w:val="7F7F7F" w:themeColor="text1" w:themeTint="80"/>
        </w:rPr>
        <w:t xml:space="preserve"> </w:t>
      </w:r>
    </w:p>
    <w:p w:rsidR="0041672F" w:rsidRDefault="00B33335" w:rsidP="00FB266D">
      <w:pPr>
        <w:pStyle w:val="NurText"/>
        <w:spacing w:after="120"/>
        <w:rPr>
          <w:color w:val="7F7F7F" w:themeColor="text1" w:themeTint="80"/>
        </w:rPr>
      </w:pPr>
      <w:r>
        <w:rPr>
          <w:color w:val="7F7F7F" w:themeColor="text1" w:themeTint="80"/>
        </w:rPr>
        <w:t>Diesen Zusammenhalt stellt auch Ursula Stecker in den Mittelpunkt: „Ich konnte in Berlin einmal mehr erleben, wie die ganze Region und das Land hin</w:t>
      </w:r>
      <w:r w:rsidR="0041672F">
        <w:rPr>
          <w:color w:val="7F7F7F" w:themeColor="text1" w:themeTint="80"/>
        </w:rPr>
        <w:t xml:space="preserve">ter der Bad </w:t>
      </w:r>
      <w:proofErr w:type="spellStart"/>
      <w:r w:rsidR="0041672F">
        <w:rPr>
          <w:color w:val="7F7F7F" w:themeColor="text1" w:themeTint="80"/>
        </w:rPr>
        <w:t>Iburger</w:t>
      </w:r>
      <w:proofErr w:type="spellEnd"/>
      <w:r w:rsidR="0041672F">
        <w:rPr>
          <w:color w:val="7F7F7F" w:themeColor="text1" w:themeTint="80"/>
        </w:rPr>
        <w:t xml:space="preserve"> </w:t>
      </w:r>
      <w:proofErr w:type="spellStart"/>
      <w:r w:rsidR="0041672F">
        <w:rPr>
          <w:color w:val="7F7F7F" w:themeColor="text1" w:themeTint="80"/>
        </w:rPr>
        <w:t>LaGa</w:t>
      </w:r>
      <w:proofErr w:type="spellEnd"/>
      <w:r w:rsidR="0041672F">
        <w:rPr>
          <w:color w:val="7F7F7F" w:themeColor="text1" w:themeTint="80"/>
        </w:rPr>
        <w:t xml:space="preserve"> stehen und uns tragen. Die Arbeit des Standteams hat sich gelohnt!“ Und Annette Niermann lobt: „ Der Landkreis Osnabrück hat sich auf der Grünen Woche einfach super präsentiert! Der Stand war ein Hingucker, wir haben gezeigt, dass alle, die einen Wohlfühlurlaub in der Region, in den Bädern, planen, richtig beraten sind.“ Die Besucher seien bereits zur Landesgartenschau „herzlich willkommen“, so Niermann, und sie hoffe,</w:t>
      </w:r>
    </w:p>
    <w:p w:rsidR="00B33335" w:rsidRPr="00E547A8" w:rsidRDefault="0041672F" w:rsidP="00FB266D">
      <w:pPr>
        <w:pStyle w:val="NurText"/>
        <w:spacing w:after="120"/>
        <w:rPr>
          <w:color w:val="7F7F7F" w:themeColor="text1" w:themeTint="80"/>
        </w:rPr>
      </w:pPr>
      <w:r>
        <w:rPr>
          <w:color w:val="7F7F7F" w:themeColor="text1" w:themeTint="80"/>
        </w:rPr>
        <w:br w:type="column"/>
      </w:r>
      <w:r>
        <w:rPr>
          <w:color w:val="7F7F7F" w:themeColor="text1" w:themeTint="80"/>
        </w:rPr>
        <w:lastRenderedPageBreak/>
        <w:br/>
        <w:t xml:space="preserve">dass „wir alle </w:t>
      </w:r>
      <w:proofErr w:type="spellStart"/>
      <w:r>
        <w:rPr>
          <w:color w:val="7F7F7F" w:themeColor="text1" w:themeTint="80"/>
        </w:rPr>
        <w:t>LaGa</w:t>
      </w:r>
      <w:proofErr w:type="spellEnd"/>
      <w:r>
        <w:rPr>
          <w:color w:val="7F7F7F" w:themeColor="text1" w:themeTint="80"/>
        </w:rPr>
        <w:t xml:space="preserve">-Besucher hier genauso begeistern können, wie wir vom Osnabrücker Land begeistert sind und sie dann auch nach der </w:t>
      </w:r>
      <w:proofErr w:type="spellStart"/>
      <w:r>
        <w:rPr>
          <w:color w:val="7F7F7F" w:themeColor="text1" w:themeTint="80"/>
        </w:rPr>
        <w:t>LaGa</w:t>
      </w:r>
      <w:proofErr w:type="spellEnd"/>
      <w:r>
        <w:rPr>
          <w:color w:val="7F7F7F" w:themeColor="text1" w:themeTint="80"/>
        </w:rPr>
        <w:t xml:space="preserve"> gern in die Region wieder-kommen!“</w:t>
      </w:r>
    </w:p>
    <w:p w:rsidR="00B33335" w:rsidRDefault="0041672F" w:rsidP="00E547A8">
      <w:pPr>
        <w:pStyle w:val="NurText"/>
        <w:spacing w:after="120"/>
        <w:rPr>
          <w:color w:val="7F7F7F" w:themeColor="text1" w:themeTint="80"/>
        </w:rPr>
      </w:pPr>
      <w:r>
        <w:rPr>
          <w:color w:val="7F7F7F" w:themeColor="text1" w:themeTint="80"/>
        </w:rPr>
        <w:t>Z</w:t>
      </w:r>
      <w:r w:rsidR="00E547A8" w:rsidRPr="00E547A8">
        <w:rPr>
          <w:color w:val="7F7F7F" w:themeColor="text1" w:themeTint="80"/>
        </w:rPr>
        <w:t xml:space="preserve">ahlreiche </w:t>
      </w:r>
      <w:r>
        <w:rPr>
          <w:color w:val="7F7F7F" w:themeColor="text1" w:themeTint="80"/>
        </w:rPr>
        <w:t xml:space="preserve">weitere </w:t>
      </w:r>
      <w:r w:rsidR="00E547A8" w:rsidRPr="00E547A8">
        <w:rPr>
          <w:color w:val="7F7F7F" w:themeColor="text1" w:themeTint="80"/>
        </w:rPr>
        <w:t xml:space="preserve">Bürgermeister aus dem Osnabrücker Land nahmen den Stand </w:t>
      </w:r>
      <w:r>
        <w:rPr>
          <w:color w:val="7F7F7F" w:themeColor="text1" w:themeTint="80"/>
        </w:rPr>
        <w:t xml:space="preserve">ebenfalls wohlwollend </w:t>
      </w:r>
      <w:r w:rsidR="00E547A8" w:rsidRPr="00E547A8">
        <w:rPr>
          <w:color w:val="7F7F7F" w:themeColor="text1" w:themeTint="80"/>
        </w:rPr>
        <w:t xml:space="preserve">in Augenschein. </w:t>
      </w:r>
      <w:r>
        <w:rPr>
          <w:color w:val="7F7F7F" w:themeColor="text1" w:themeTint="80"/>
        </w:rPr>
        <w:t>Die</w:t>
      </w:r>
      <w:r w:rsidR="00E547A8" w:rsidRPr="00E547A8">
        <w:rPr>
          <w:color w:val="7F7F7F" w:themeColor="text1" w:themeTint="80"/>
        </w:rPr>
        <w:t xml:space="preserve"> Besucher nutzen den Niedersachsenabend für </w:t>
      </w:r>
      <w:r>
        <w:rPr>
          <w:color w:val="7F7F7F" w:themeColor="text1" w:themeTint="80"/>
        </w:rPr>
        <w:t>zahlreiche</w:t>
      </w:r>
      <w:r w:rsidR="00E547A8" w:rsidRPr="00E547A8">
        <w:rPr>
          <w:color w:val="7F7F7F" w:themeColor="text1" w:themeTint="80"/>
        </w:rPr>
        <w:t xml:space="preserve"> Gespräche. </w:t>
      </w:r>
      <w:r>
        <w:rPr>
          <w:color w:val="7F7F7F" w:themeColor="text1" w:themeTint="80"/>
        </w:rPr>
        <w:t>D</w:t>
      </w:r>
      <w:r w:rsidR="00E547A8" w:rsidRPr="00E547A8">
        <w:rPr>
          <w:color w:val="7F7F7F" w:themeColor="text1" w:themeTint="80"/>
        </w:rPr>
        <w:t xml:space="preserve">ie regionalen kulinarischen Genüsse kamen </w:t>
      </w:r>
      <w:r>
        <w:rPr>
          <w:color w:val="7F7F7F" w:themeColor="text1" w:themeTint="80"/>
        </w:rPr>
        <w:t xml:space="preserve">dabei </w:t>
      </w:r>
      <w:r w:rsidR="00E547A8" w:rsidRPr="00E547A8">
        <w:rPr>
          <w:color w:val="7F7F7F" w:themeColor="text1" w:themeTint="80"/>
        </w:rPr>
        <w:t xml:space="preserve">nicht zu kurz. Uwe-Heinz Bendig vom ARL lobte </w:t>
      </w:r>
      <w:r>
        <w:rPr>
          <w:color w:val="7F7F7F" w:themeColor="text1" w:themeTint="80"/>
        </w:rPr>
        <w:t>schließlich „</w:t>
      </w:r>
      <w:r w:rsidR="00E547A8" w:rsidRPr="00E547A8">
        <w:rPr>
          <w:color w:val="7F7F7F" w:themeColor="text1" w:themeTint="80"/>
        </w:rPr>
        <w:t>die tolle Zusammenarbeit des Teams</w:t>
      </w:r>
      <w:r>
        <w:rPr>
          <w:color w:val="7F7F7F" w:themeColor="text1" w:themeTint="80"/>
        </w:rPr>
        <w:t>“</w:t>
      </w:r>
      <w:r w:rsidR="00E547A8" w:rsidRPr="00E547A8">
        <w:rPr>
          <w:color w:val="7F7F7F" w:themeColor="text1" w:themeTint="80"/>
        </w:rPr>
        <w:t xml:space="preserve">, das den zehntägigen Auftritt </w:t>
      </w:r>
      <w:r w:rsidR="00CE7CFE">
        <w:rPr>
          <w:color w:val="7F7F7F" w:themeColor="text1" w:themeTint="80"/>
        </w:rPr>
        <w:t xml:space="preserve">in Berlin </w:t>
      </w:r>
      <w:r w:rsidR="00E547A8" w:rsidRPr="00E547A8">
        <w:rPr>
          <w:color w:val="7F7F7F" w:themeColor="text1" w:themeTint="80"/>
        </w:rPr>
        <w:t>stemmt. Zum Wochenende wird erneut ein Besucheransturm erwartet.</w:t>
      </w:r>
      <w:r w:rsidR="00FB266D" w:rsidRPr="00FB266D">
        <w:rPr>
          <w:color w:val="7F7F7F" w:themeColor="text1" w:themeTint="80"/>
        </w:rPr>
        <w:t xml:space="preserve"> </w:t>
      </w:r>
    </w:p>
    <w:p w:rsidR="00E547A8" w:rsidRPr="00E547A8" w:rsidRDefault="00E547A8" w:rsidP="00E547A8">
      <w:pPr>
        <w:pStyle w:val="NurText"/>
        <w:spacing w:after="120"/>
        <w:rPr>
          <w:color w:val="7F7F7F" w:themeColor="text1" w:themeTint="80"/>
        </w:rPr>
      </w:pPr>
    </w:p>
    <w:p w:rsidR="009471CA" w:rsidRDefault="009471CA" w:rsidP="009471CA">
      <w:pPr>
        <w:spacing w:after="120"/>
        <w:rPr>
          <w:color w:val="7F7F7F"/>
        </w:rPr>
      </w:pPr>
    </w:p>
    <w:p w:rsidR="00A4695B" w:rsidRPr="00472E2C" w:rsidRDefault="00472E2C" w:rsidP="002272A7">
      <w:pPr>
        <w:spacing w:after="240" w:line="240" w:lineRule="auto"/>
        <w:rPr>
          <w:color w:val="7F7F7F" w:themeColor="text1" w:themeTint="80"/>
          <w:sz w:val="20"/>
          <w:szCs w:val="20"/>
        </w:rPr>
      </w:pPr>
      <w:r w:rsidRPr="00472E2C">
        <w:rPr>
          <w:b/>
          <w:color w:val="7F7F7F" w:themeColor="text1" w:themeTint="80"/>
          <w:sz w:val="20"/>
          <w:szCs w:val="20"/>
        </w:rPr>
        <w:t>Unsere Fotos</w:t>
      </w:r>
      <w:r w:rsidR="001C64BF">
        <w:rPr>
          <w:b/>
          <w:color w:val="7F7F7F" w:themeColor="text1" w:themeTint="80"/>
          <w:sz w:val="20"/>
          <w:szCs w:val="20"/>
        </w:rPr>
        <w:t>:</w:t>
      </w:r>
      <w:r w:rsidRPr="00472E2C">
        <w:rPr>
          <w:color w:val="7F7F7F" w:themeColor="text1" w:themeTint="80"/>
          <w:sz w:val="20"/>
          <w:szCs w:val="20"/>
        </w:rPr>
        <w:br/>
      </w:r>
      <w:r w:rsidR="009F6E2B">
        <w:rPr>
          <w:color w:val="7F7F7F" w:themeColor="text1" w:themeTint="80"/>
          <w:sz w:val="20"/>
          <w:szCs w:val="20"/>
        </w:rPr>
        <w:t xml:space="preserve">(Fotos: </w:t>
      </w:r>
      <w:r w:rsidR="00E547A8">
        <w:rPr>
          <w:color w:val="7F7F7F" w:themeColor="text1" w:themeTint="80"/>
          <w:sz w:val="20"/>
          <w:szCs w:val="20"/>
        </w:rPr>
        <w:t>Raimund Müller</w:t>
      </w:r>
      <w:r w:rsidRPr="00472E2C">
        <w:rPr>
          <w:color w:val="7F7F7F" w:themeColor="text1" w:themeTint="80"/>
          <w:sz w:val="20"/>
          <w:szCs w:val="20"/>
        </w:rPr>
        <w:t>/</w:t>
      </w:r>
      <w:r w:rsidR="00E547A8">
        <w:rPr>
          <w:color w:val="7F7F7F" w:themeColor="text1" w:themeTint="80"/>
          <w:sz w:val="20"/>
          <w:szCs w:val="20"/>
        </w:rPr>
        <w:t>Berlin</w:t>
      </w:r>
      <w:r w:rsidR="009F6E2B">
        <w:rPr>
          <w:color w:val="7F7F7F" w:themeColor="text1" w:themeTint="80"/>
          <w:sz w:val="20"/>
          <w:szCs w:val="20"/>
        </w:rPr>
        <w:t>)</w:t>
      </w:r>
      <w:r w:rsidR="009471CA">
        <w:rPr>
          <w:color w:val="7F7F7F" w:themeColor="text1" w:themeTint="80"/>
          <w:sz w:val="20"/>
          <w:szCs w:val="20"/>
        </w:rPr>
        <w:br/>
      </w:r>
      <w:r>
        <w:rPr>
          <w:color w:val="7F7F7F" w:themeColor="text1" w:themeTint="80"/>
          <w:sz w:val="20"/>
          <w:szCs w:val="20"/>
        </w:rPr>
        <w:br/>
      </w:r>
      <w:r w:rsidRPr="00787C1B">
        <w:rPr>
          <w:color w:val="7F7F7F" w:themeColor="text1" w:themeTint="80"/>
          <w:sz w:val="20"/>
          <w:szCs w:val="20"/>
        </w:rPr>
        <w:t>1_</w:t>
      </w:r>
      <w:r w:rsidR="00A4695B" w:rsidRPr="00787C1B">
        <w:rPr>
          <w:color w:val="7F7F7F" w:themeColor="text1" w:themeTint="80"/>
          <w:sz w:val="20"/>
          <w:szCs w:val="20"/>
        </w:rPr>
        <w:t>.</w:t>
      </w:r>
      <w:r w:rsidR="00767C07">
        <w:rPr>
          <w:color w:val="7F7F7F" w:themeColor="text1" w:themeTint="80"/>
          <w:sz w:val="20"/>
          <w:szCs w:val="20"/>
        </w:rPr>
        <w:t xml:space="preserve">Ministerpräsident Stephan Weil im Interview am Stand </w:t>
      </w:r>
      <w:r w:rsidR="0047561F">
        <w:rPr>
          <w:color w:val="7F7F7F" w:themeColor="text1" w:themeTint="80"/>
          <w:sz w:val="20"/>
          <w:szCs w:val="20"/>
        </w:rPr>
        <w:t>„Niedersächsische Bäderkultur im Osnabrücker Land“</w:t>
      </w:r>
      <w:r w:rsidR="00767C07">
        <w:rPr>
          <w:color w:val="7F7F7F" w:themeColor="text1" w:themeTint="80"/>
          <w:sz w:val="20"/>
          <w:szCs w:val="20"/>
        </w:rPr>
        <w:br/>
        <w:t>2_</w:t>
      </w:r>
      <w:r w:rsidR="0047561F">
        <w:rPr>
          <w:color w:val="7F7F7F" w:themeColor="text1" w:themeTint="80"/>
          <w:sz w:val="20"/>
          <w:szCs w:val="20"/>
        </w:rPr>
        <w:t xml:space="preserve"> </w:t>
      </w:r>
      <w:proofErr w:type="spellStart"/>
      <w:r w:rsidR="0047561F">
        <w:rPr>
          <w:color w:val="7F7F7F" w:themeColor="text1" w:themeTint="80"/>
          <w:sz w:val="20"/>
          <w:szCs w:val="20"/>
        </w:rPr>
        <w:t>vlnr</w:t>
      </w:r>
      <w:proofErr w:type="spellEnd"/>
      <w:r w:rsidR="0047561F">
        <w:rPr>
          <w:color w:val="7F7F7F" w:themeColor="text1" w:themeTint="80"/>
          <w:sz w:val="20"/>
          <w:szCs w:val="20"/>
        </w:rPr>
        <w:t xml:space="preserve">: Ursula Stecker, Stephan Weil, </w:t>
      </w:r>
      <w:proofErr w:type="spellStart"/>
      <w:r w:rsidR="0047561F">
        <w:rPr>
          <w:color w:val="7F7F7F" w:themeColor="text1" w:themeTint="80"/>
          <w:sz w:val="20"/>
          <w:szCs w:val="20"/>
        </w:rPr>
        <w:t>RosaLotta</w:t>
      </w:r>
      <w:proofErr w:type="spellEnd"/>
      <w:r w:rsidR="0047561F">
        <w:rPr>
          <w:color w:val="7F7F7F" w:themeColor="text1" w:themeTint="80"/>
          <w:sz w:val="20"/>
          <w:szCs w:val="20"/>
        </w:rPr>
        <w:t xml:space="preserve">, Annette Niermann, Wolfgang </w:t>
      </w:r>
      <w:proofErr w:type="spellStart"/>
      <w:r w:rsidR="0047561F">
        <w:rPr>
          <w:color w:val="7F7F7F" w:themeColor="text1" w:themeTint="80"/>
          <w:sz w:val="20"/>
          <w:szCs w:val="20"/>
        </w:rPr>
        <w:t>Griesert</w:t>
      </w:r>
      <w:proofErr w:type="spellEnd"/>
      <w:r w:rsidR="0047561F">
        <w:rPr>
          <w:color w:val="7F7F7F" w:themeColor="text1" w:themeTint="80"/>
          <w:sz w:val="20"/>
          <w:szCs w:val="20"/>
        </w:rPr>
        <w:t xml:space="preserve">, Michael </w:t>
      </w:r>
      <w:proofErr w:type="spellStart"/>
      <w:r w:rsidR="0047561F">
        <w:rPr>
          <w:color w:val="7F7F7F" w:themeColor="text1" w:themeTint="80"/>
          <w:sz w:val="20"/>
          <w:szCs w:val="20"/>
        </w:rPr>
        <w:t>Lübbersmann</w:t>
      </w:r>
      <w:proofErr w:type="spellEnd"/>
      <w:r w:rsidR="0047561F">
        <w:rPr>
          <w:color w:val="7F7F7F" w:themeColor="text1" w:themeTint="80"/>
          <w:sz w:val="20"/>
          <w:szCs w:val="20"/>
        </w:rPr>
        <w:t xml:space="preserve"> und Petra Rosenbach</w:t>
      </w:r>
      <w:r w:rsidR="00767C07">
        <w:rPr>
          <w:color w:val="7F7F7F" w:themeColor="text1" w:themeTint="80"/>
          <w:sz w:val="20"/>
          <w:szCs w:val="20"/>
        </w:rPr>
        <w:br/>
        <w:t>3_</w:t>
      </w:r>
      <w:r w:rsidR="0047561F">
        <w:rPr>
          <w:color w:val="7F7F7F" w:themeColor="text1" w:themeTint="80"/>
          <w:sz w:val="20"/>
          <w:szCs w:val="20"/>
        </w:rPr>
        <w:t>Die neuen niedersächsische Landwirtschaftsministerin Barbara Otte-</w:t>
      </w:r>
      <w:proofErr w:type="spellStart"/>
      <w:r w:rsidR="0047561F">
        <w:rPr>
          <w:color w:val="7F7F7F" w:themeColor="text1" w:themeTint="80"/>
          <w:sz w:val="20"/>
          <w:szCs w:val="20"/>
        </w:rPr>
        <w:t>Kinast</w:t>
      </w:r>
      <w:proofErr w:type="spellEnd"/>
      <w:r w:rsidR="0047561F">
        <w:rPr>
          <w:color w:val="7F7F7F" w:themeColor="text1" w:themeTint="80"/>
          <w:sz w:val="20"/>
          <w:szCs w:val="20"/>
        </w:rPr>
        <w:t xml:space="preserve"> </w:t>
      </w:r>
      <w:r w:rsidR="00601CD1">
        <w:rPr>
          <w:color w:val="7F7F7F" w:themeColor="text1" w:themeTint="80"/>
          <w:sz w:val="20"/>
          <w:szCs w:val="20"/>
        </w:rPr>
        <w:t>gab ebenfalls</w:t>
      </w:r>
      <w:r w:rsidR="0047561F">
        <w:rPr>
          <w:color w:val="7F7F7F" w:themeColor="text1" w:themeTint="80"/>
          <w:sz w:val="20"/>
          <w:szCs w:val="20"/>
        </w:rPr>
        <w:t xml:space="preserve"> Interview am Stand „Niedersächsische Bäderkultur im Osnabrücker Land“</w:t>
      </w:r>
      <w:r w:rsidR="00601CD1">
        <w:rPr>
          <w:color w:val="7F7F7F" w:themeColor="text1" w:themeTint="80"/>
          <w:sz w:val="20"/>
          <w:szCs w:val="20"/>
        </w:rPr>
        <w:t xml:space="preserve"> ein kurzes Interview.</w:t>
      </w:r>
      <w:r w:rsidR="00767C07">
        <w:rPr>
          <w:color w:val="7F7F7F" w:themeColor="text1" w:themeTint="80"/>
          <w:sz w:val="20"/>
          <w:szCs w:val="20"/>
        </w:rPr>
        <w:br/>
        <w:t>4_</w:t>
      </w:r>
      <w:r w:rsidR="0047561F">
        <w:rPr>
          <w:color w:val="7F7F7F" w:themeColor="text1" w:themeTint="80"/>
          <w:sz w:val="20"/>
          <w:szCs w:val="20"/>
        </w:rPr>
        <w:t xml:space="preserve">Osnabrücks Oberbürgermeister Wolfgang </w:t>
      </w:r>
      <w:proofErr w:type="spellStart"/>
      <w:r w:rsidR="0047561F">
        <w:rPr>
          <w:color w:val="7F7F7F" w:themeColor="text1" w:themeTint="80"/>
          <w:sz w:val="20"/>
          <w:szCs w:val="20"/>
        </w:rPr>
        <w:t>Griesert</w:t>
      </w:r>
      <w:proofErr w:type="spellEnd"/>
      <w:r w:rsidR="0047561F">
        <w:rPr>
          <w:color w:val="7F7F7F" w:themeColor="text1" w:themeTint="80"/>
          <w:sz w:val="20"/>
          <w:szCs w:val="20"/>
        </w:rPr>
        <w:t xml:space="preserve"> findet Maskottchen </w:t>
      </w:r>
      <w:proofErr w:type="spellStart"/>
      <w:r w:rsidR="0047561F">
        <w:rPr>
          <w:color w:val="7F7F7F" w:themeColor="text1" w:themeTint="80"/>
          <w:sz w:val="20"/>
          <w:szCs w:val="20"/>
        </w:rPr>
        <w:t>RosaLotta</w:t>
      </w:r>
      <w:proofErr w:type="spellEnd"/>
      <w:r w:rsidR="0047561F">
        <w:rPr>
          <w:color w:val="7F7F7F" w:themeColor="text1" w:themeTint="80"/>
          <w:sz w:val="20"/>
          <w:szCs w:val="20"/>
        </w:rPr>
        <w:t xml:space="preserve"> „</w:t>
      </w:r>
      <w:r w:rsidR="00601CD1">
        <w:rPr>
          <w:color w:val="7F7F7F" w:themeColor="text1" w:themeTint="80"/>
          <w:sz w:val="20"/>
          <w:szCs w:val="20"/>
        </w:rPr>
        <w:t>großart</w:t>
      </w:r>
      <w:r w:rsidR="0047561F">
        <w:rPr>
          <w:color w:val="7F7F7F" w:themeColor="text1" w:themeTint="80"/>
          <w:sz w:val="20"/>
          <w:szCs w:val="20"/>
        </w:rPr>
        <w:t>ig“.</w:t>
      </w:r>
    </w:p>
    <w:p w:rsidR="00F7521E" w:rsidRPr="009432C6" w:rsidRDefault="00F7521E" w:rsidP="00F7521E">
      <w:pPr>
        <w:spacing w:after="120" w:line="240" w:lineRule="auto"/>
        <w:rPr>
          <w:rFonts w:cs="Arial"/>
          <w:color w:val="7F7F7F" w:themeColor="text1" w:themeTint="80"/>
          <w:sz w:val="24"/>
          <w:szCs w:val="24"/>
          <w:lang w:val="en-US"/>
        </w:rPr>
      </w:pPr>
      <w:r w:rsidRPr="00AF3D4E">
        <w:rPr>
          <w:rFonts w:ascii="Calibri" w:hAnsi="Calibri"/>
          <w:b/>
          <w:bCs/>
          <w:color w:val="7F7F7F" w:themeColor="text1" w:themeTint="80"/>
          <w:sz w:val="20"/>
          <w:szCs w:val="20"/>
          <w:u w:val="single"/>
        </w:rPr>
        <w:t>Kontakt</w:t>
      </w:r>
      <w:r w:rsidRPr="00AF3D4E">
        <w:rPr>
          <w:rFonts w:ascii="Calibri" w:hAnsi="Calibri"/>
          <w:b/>
          <w:bCs/>
          <w:color w:val="7F7F7F" w:themeColor="text1" w:themeTint="80"/>
          <w:sz w:val="20"/>
          <w:szCs w:val="20"/>
        </w:rPr>
        <w:br/>
      </w:r>
      <w:r w:rsidRPr="00E57ED6">
        <w:rPr>
          <w:rFonts w:ascii="Calibri" w:hAnsi="Calibri"/>
          <w:b/>
          <w:bCs/>
          <w:color w:val="7F7F7F" w:themeColor="text1" w:themeTint="80"/>
          <w:sz w:val="20"/>
          <w:szCs w:val="20"/>
        </w:rPr>
        <w:t>Imma Schmidt</w:t>
      </w:r>
      <w:r>
        <w:rPr>
          <w:rFonts w:ascii="Calibri" w:hAnsi="Calibri"/>
          <w:color w:val="7F7F7F" w:themeColor="text1" w:themeTint="80"/>
          <w:sz w:val="20"/>
          <w:szCs w:val="20"/>
        </w:rPr>
        <w:t>| Pressesprecherin</w:t>
      </w:r>
      <w:r>
        <w:rPr>
          <w:rFonts w:ascii="Calibri" w:hAnsi="Calibri"/>
          <w:color w:val="7F7F7F" w:themeColor="text1" w:themeTint="80"/>
          <w:sz w:val="20"/>
          <w:szCs w:val="20"/>
        </w:rPr>
        <w:br/>
        <w:t>Telefon:</w:t>
      </w:r>
      <w:r w:rsidRPr="00E57ED6">
        <w:rPr>
          <w:rFonts w:ascii="Calibri" w:hAnsi="Calibri"/>
          <w:color w:val="7F7F7F" w:themeColor="text1" w:themeTint="80"/>
          <w:sz w:val="20"/>
          <w:szCs w:val="20"/>
        </w:rPr>
        <w:t xml:space="preserve"> +49 5403. </w:t>
      </w:r>
      <w:r w:rsidR="0085736F" w:rsidRPr="00323FC7">
        <w:rPr>
          <w:rFonts w:ascii="Calibri" w:hAnsi="Calibri"/>
          <w:color w:val="7F7F7F" w:themeColor="text1" w:themeTint="80"/>
          <w:sz w:val="20"/>
          <w:szCs w:val="20"/>
          <w:lang w:val="en-US"/>
        </w:rPr>
        <w:t>404-805</w:t>
      </w:r>
      <w:r w:rsidR="0085736F" w:rsidRPr="00323FC7">
        <w:rPr>
          <w:rFonts w:ascii="Calibri" w:hAnsi="Calibri"/>
          <w:color w:val="7F7F7F" w:themeColor="text1" w:themeTint="80"/>
          <w:sz w:val="20"/>
          <w:szCs w:val="20"/>
          <w:lang w:val="en-US"/>
        </w:rPr>
        <w:tab/>
      </w:r>
      <w:r w:rsidRPr="00323FC7">
        <w:rPr>
          <w:rFonts w:ascii="Calibri" w:hAnsi="Calibri"/>
          <w:color w:val="7F7F7F" w:themeColor="text1" w:themeTint="80"/>
          <w:sz w:val="20"/>
          <w:szCs w:val="20"/>
          <w:lang w:val="en-US"/>
        </w:rPr>
        <w:t>Mobil: +49 171. 522 12 89</w:t>
      </w:r>
      <w:r w:rsidRPr="00323FC7">
        <w:rPr>
          <w:rFonts w:eastAsia="Times New Roman" w:cs="Arial"/>
          <w:b/>
          <w:color w:val="7F7F7F" w:themeColor="text1" w:themeTint="80"/>
          <w:lang w:val="en-US" w:eastAsia="de-DE"/>
        </w:rPr>
        <w:t xml:space="preserve"> </w:t>
      </w:r>
      <w:r w:rsidRPr="00323FC7">
        <w:rPr>
          <w:rFonts w:eastAsia="Times New Roman" w:cs="Arial"/>
          <w:b/>
          <w:color w:val="7F7F7F" w:themeColor="text1" w:themeTint="80"/>
          <w:lang w:val="en-US" w:eastAsia="de-DE"/>
        </w:rPr>
        <w:br/>
      </w:r>
      <w:r w:rsidRPr="00323FC7">
        <w:rPr>
          <w:rFonts w:ascii="Calibri" w:hAnsi="Calibri"/>
          <w:color w:val="7F7F7F" w:themeColor="text1" w:themeTint="80"/>
          <w:sz w:val="20"/>
          <w:szCs w:val="20"/>
          <w:lang w:val="en-US"/>
        </w:rPr>
        <w:t>E-Mail: i.schmidt@laga2018-badibur</w:t>
      </w:r>
      <w:r w:rsidRPr="00FB5400">
        <w:rPr>
          <w:rFonts w:ascii="Calibri" w:hAnsi="Calibri"/>
          <w:color w:val="7F7F7F" w:themeColor="text1" w:themeTint="80"/>
          <w:sz w:val="20"/>
          <w:szCs w:val="20"/>
          <w:lang w:val="en-US"/>
        </w:rPr>
        <w:t>g.de</w:t>
      </w:r>
      <w:r>
        <w:rPr>
          <w:rFonts w:ascii="Calibri" w:hAnsi="Calibri"/>
          <w:color w:val="7F7F7F" w:themeColor="text1" w:themeTint="80"/>
          <w:sz w:val="20"/>
          <w:szCs w:val="20"/>
          <w:lang w:val="en-US"/>
        </w:rPr>
        <w:t xml:space="preserve"> </w:t>
      </w:r>
      <w:r w:rsidRPr="004D5E9B">
        <w:rPr>
          <w:rFonts w:ascii="Calibri" w:hAnsi="Calibri"/>
          <w:color w:val="7F7F7F" w:themeColor="text1" w:themeTint="80"/>
          <w:sz w:val="20"/>
          <w:szCs w:val="20"/>
          <w:lang w:val="en-US"/>
        </w:rPr>
        <w:t>&amp; presse@laga2018-badiburg</w:t>
      </w:r>
      <w:r w:rsidRPr="004D5E9B">
        <w:rPr>
          <w:rFonts w:ascii="Calibri" w:hAnsi="Calibri"/>
          <w:color w:val="7F7F7F" w:themeColor="text1" w:themeTint="80"/>
          <w:sz w:val="20"/>
          <w:szCs w:val="20"/>
          <w:lang w:val="en-US"/>
        </w:rPr>
        <w:br/>
      </w:r>
      <w:hyperlink r:id="rId8" w:history="1">
        <w:r w:rsidRPr="004D5E9B">
          <w:rPr>
            <w:rStyle w:val="Hyperlink"/>
            <w:rFonts w:eastAsia="Times New Roman" w:cs="Arial"/>
            <w:color w:val="7F7F7F" w:themeColor="text1" w:themeTint="80"/>
            <w:sz w:val="20"/>
            <w:szCs w:val="20"/>
            <w:u w:val="none"/>
            <w:lang w:val="en-US" w:eastAsia="de-DE"/>
          </w:rPr>
          <w:t>www.laga2018-badiburg.de</w:t>
        </w:r>
      </w:hyperlink>
      <w:r w:rsidRPr="004D5E9B">
        <w:rPr>
          <w:rFonts w:eastAsia="Times New Roman" w:cs="Arial"/>
          <w:color w:val="7F7F7F" w:themeColor="text1" w:themeTint="80"/>
          <w:sz w:val="20"/>
          <w:szCs w:val="20"/>
          <w:lang w:val="en-US" w:eastAsia="de-DE"/>
        </w:rPr>
        <w:t xml:space="preserve"> </w:t>
      </w:r>
      <w:r>
        <w:rPr>
          <w:rFonts w:eastAsia="Times New Roman" w:cs="Arial"/>
          <w:color w:val="7F7F7F" w:themeColor="text1" w:themeTint="80"/>
          <w:sz w:val="20"/>
          <w:szCs w:val="20"/>
          <w:lang w:val="en-US" w:eastAsia="de-DE"/>
        </w:rPr>
        <w:tab/>
      </w:r>
      <w:r w:rsidRPr="004D5E9B">
        <w:rPr>
          <w:rFonts w:eastAsia="Times New Roman" w:cs="Arial"/>
          <w:color w:val="7F7F7F" w:themeColor="text1" w:themeTint="80"/>
          <w:sz w:val="20"/>
          <w:szCs w:val="20"/>
          <w:lang w:val="en-US" w:eastAsia="de-DE"/>
        </w:rPr>
        <w:t>Facebook @laga2018</w:t>
      </w:r>
    </w:p>
    <w:p w:rsidR="00767C07" w:rsidRPr="00767C07" w:rsidRDefault="00767C07" w:rsidP="00767C07">
      <w:pPr>
        <w:spacing w:after="120"/>
        <w:rPr>
          <w:b/>
          <w:color w:val="7F7F7F" w:themeColor="text1" w:themeTint="80"/>
        </w:rPr>
      </w:pPr>
      <w:r w:rsidRPr="00767C07">
        <w:rPr>
          <w:color w:val="7F7F7F" w:themeColor="text1" w:themeTint="80"/>
        </w:rPr>
        <w:br w:type="column"/>
      </w:r>
      <w:r w:rsidRPr="00767C07">
        <w:rPr>
          <w:b/>
          <w:color w:val="7F7F7F" w:themeColor="text1" w:themeTint="80"/>
        </w:rPr>
        <w:lastRenderedPageBreak/>
        <w:t>Zum Hintergrund</w:t>
      </w:r>
    </w:p>
    <w:p w:rsidR="00767C07" w:rsidRPr="00767C07" w:rsidRDefault="00767C07" w:rsidP="00767C07">
      <w:pPr>
        <w:spacing w:after="120" w:line="240" w:lineRule="auto"/>
        <w:rPr>
          <w:rFonts w:cs="Arial"/>
          <w:color w:val="7F7F7F" w:themeColor="text1" w:themeTint="80"/>
          <w:lang w:eastAsia="de-DE"/>
        </w:rPr>
      </w:pPr>
      <w:r w:rsidRPr="00767C07">
        <w:rPr>
          <w:rFonts w:cs="Arial"/>
          <w:color w:val="7F7F7F" w:themeColor="text1" w:themeTint="80"/>
          <w:lang w:eastAsia="de-DE"/>
        </w:rPr>
        <w:t xml:space="preserve">Auf der </w:t>
      </w:r>
      <w:r w:rsidRPr="00767C07">
        <w:rPr>
          <w:rFonts w:cs="Arial"/>
          <w:bCs/>
          <w:color w:val="7F7F7F" w:themeColor="text1" w:themeTint="80"/>
          <w:lang w:eastAsia="de-DE"/>
        </w:rPr>
        <w:t>Internationalen Grünen Woche vom 19. bis 28. Januar</w:t>
      </w:r>
      <w:r w:rsidRPr="00767C07">
        <w:rPr>
          <w:rFonts w:cs="Arial"/>
          <w:color w:val="7F7F7F" w:themeColor="text1" w:themeTint="80"/>
          <w:lang w:eastAsia="de-DE"/>
        </w:rPr>
        <w:t xml:space="preserve"> präsentiert sich die Region an Teutoburger Wald und </w:t>
      </w:r>
      <w:proofErr w:type="spellStart"/>
      <w:r w:rsidRPr="00767C07">
        <w:rPr>
          <w:rFonts w:cs="Arial"/>
          <w:color w:val="7F7F7F" w:themeColor="text1" w:themeTint="80"/>
          <w:lang w:eastAsia="de-DE"/>
        </w:rPr>
        <w:t>Wiehengebirge</w:t>
      </w:r>
      <w:proofErr w:type="spellEnd"/>
      <w:r w:rsidRPr="00767C07">
        <w:rPr>
          <w:rFonts w:cs="Arial"/>
          <w:color w:val="7F7F7F" w:themeColor="text1" w:themeTint="80"/>
          <w:lang w:eastAsia="de-DE"/>
        </w:rPr>
        <w:t xml:space="preserve"> auf dem Stand des Niedersächsischen Ministeriums für Ernährung, Landwirtschaft und Verbraucherschutz </w:t>
      </w:r>
      <w:r>
        <w:rPr>
          <w:rFonts w:cs="Arial"/>
          <w:color w:val="7F7F7F" w:themeColor="text1" w:themeTint="80"/>
          <w:lang w:eastAsia="de-DE"/>
        </w:rPr>
        <w:t>(ML)</w:t>
      </w:r>
      <w:r w:rsidRPr="00767C07">
        <w:rPr>
          <w:rFonts w:cs="Arial"/>
          <w:color w:val="7F7F7F" w:themeColor="text1" w:themeTint="80"/>
          <w:lang w:eastAsia="de-DE"/>
        </w:rPr>
        <w:t xml:space="preserve"> unter der Über</w:t>
      </w:r>
      <w:r>
        <w:rPr>
          <w:rFonts w:cs="Arial"/>
          <w:color w:val="7F7F7F" w:themeColor="text1" w:themeTint="80"/>
          <w:lang w:eastAsia="de-DE"/>
        </w:rPr>
        <w:t>-</w:t>
      </w:r>
      <w:r w:rsidRPr="00767C07">
        <w:rPr>
          <w:rFonts w:cs="Arial"/>
          <w:color w:val="7F7F7F" w:themeColor="text1" w:themeTint="80"/>
          <w:lang w:eastAsia="de-DE"/>
        </w:rPr>
        <w:t xml:space="preserve">schrift </w:t>
      </w:r>
      <w:r w:rsidRPr="00767C07">
        <w:rPr>
          <w:rFonts w:cs="Arial"/>
          <w:b/>
          <w:color w:val="7F7F7F" w:themeColor="text1" w:themeTint="80"/>
          <w:lang w:eastAsia="de-DE"/>
        </w:rPr>
        <w:t>„Niedersächsische Bäderkultur im Osnabrücker Land“</w:t>
      </w:r>
      <w:r w:rsidRPr="00767C07">
        <w:rPr>
          <w:rFonts w:cs="Arial"/>
          <w:color w:val="7F7F7F" w:themeColor="text1" w:themeTint="80"/>
          <w:lang w:eastAsia="de-DE"/>
        </w:rPr>
        <w:t xml:space="preserve">. Im Mittelpunkt des Auftritts stehen die Heilbäder und Kurorte Bad Essen, Bad Iburg, Bad Laer und Bad </w:t>
      </w:r>
      <w:proofErr w:type="spellStart"/>
      <w:r w:rsidRPr="00767C07">
        <w:rPr>
          <w:rFonts w:cs="Arial"/>
          <w:color w:val="7F7F7F" w:themeColor="text1" w:themeTint="80"/>
          <w:lang w:eastAsia="de-DE"/>
        </w:rPr>
        <w:t>Rothenfelde</w:t>
      </w:r>
      <w:proofErr w:type="spellEnd"/>
      <w:r w:rsidRPr="00767C07">
        <w:rPr>
          <w:rFonts w:cs="Arial"/>
          <w:color w:val="7F7F7F" w:themeColor="text1" w:themeTint="80"/>
          <w:lang w:eastAsia="de-DE"/>
        </w:rPr>
        <w:t xml:space="preserve"> und die größte Veranstaltung des Bundeslandes in diesem Jahr, die sechste niedersächsische </w:t>
      </w:r>
      <w:r w:rsidRPr="00767C07">
        <w:rPr>
          <w:rFonts w:cs="Arial"/>
          <w:bCs/>
          <w:color w:val="7F7F7F" w:themeColor="text1" w:themeTint="80"/>
          <w:lang w:eastAsia="de-DE"/>
        </w:rPr>
        <w:t>Landesgartenschau 2018</w:t>
      </w:r>
      <w:r w:rsidRPr="00767C07">
        <w:rPr>
          <w:rFonts w:cs="Arial"/>
          <w:color w:val="7F7F7F" w:themeColor="text1" w:themeTint="80"/>
          <w:lang w:eastAsia="de-DE"/>
        </w:rPr>
        <w:t xml:space="preserve"> in Bad Iburg. </w:t>
      </w:r>
    </w:p>
    <w:p w:rsidR="00767C07" w:rsidRPr="00767C07" w:rsidRDefault="00767C07" w:rsidP="00767C07">
      <w:pPr>
        <w:spacing w:after="120" w:line="240" w:lineRule="auto"/>
        <w:rPr>
          <w:rFonts w:cs="Arial"/>
          <w:color w:val="7F7F7F" w:themeColor="text1" w:themeTint="80"/>
          <w:lang w:eastAsia="de-DE"/>
        </w:rPr>
      </w:pPr>
      <w:r w:rsidRPr="00767C07">
        <w:rPr>
          <w:rFonts w:cs="Arial"/>
          <w:color w:val="7F7F7F" w:themeColor="text1" w:themeTint="80"/>
          <w:lang w:eastAsia="de-DE"/>
        </w:rPr>
        <w:t xml:space="preserve">Zur IGW in Berlin werden etwa 400.000 Besucher und über 4.000 Medienvertreter aus 70 Ländern erwartet. </w:t>
      </w:r>
      <w:r w:rsidRPr="00767C07">
        <w:rPr>
          <w:rFonts w:cs="Arial"/>
          <w:b/>
          <w:bCs/>
          <w:color w:val="7F7F7F" w:themeColor="text1" w:themeTint="80"/>
          <w:lang w:eastAsia="de-DE"/>
        </w:rPr>
        <w:t>Niedersachsenhalle</w:t>
      </w:r>
      <w:r w:rsidRPr="00767C07">
        <w:rPr>
          <w:rFonts w:cs="Arial"/>
          <w:color w:val="7F7F7F" w:themeColor="text1" w:themeTint="80"/>
          <w:lang w:eastAsia="de-DE"/>
        </w:rPr>
        <w:t xml:space="preserve"> (Halle 20 | Stand-Nr. 106)</w:t>
      </w:r>
    </w:p>
    <w:p w:rsidR="00767C07" w:rsidRPr="00767C07" w:rsidRDefault="00767C07" w:rsidP="00767C07">
      <w:pPr>
        <w:spacing w:after="120" w:line="240" w:lineRule="auto"/>
        <w:rPr>
          <w:rFonts w:ascii="Calibri" w:hAnsi="Calibri" w:cs="Calibri"/>
          <w:color w:val="7F7F7F" w:themeColor="text1" w:themeTint="80"/>
        </w:rPr>
      </w:pPr>
      <w:r w:rsidRPr="00767C07">
        <w:rPr>
          <w:rFonts w:ascii="Calibri" w:hAnsi="Calibri" w:cs="Arial"/>
          <w:color w:val="7F7F7F" w:themeColor="text1" w:themeTint="80"/>
          <w:lang w:eastAsia="de-DE"/>
        </w:rPr>
        <w:t>Das Amt für regionale Landesentwicklung Weser-Ems (</w:t>
      </w:r>
      <w:proofErr w:type="spellStart"/>
      <w:r w:rsidRPr="00767C07">
        <w:rPr>
          <w:rFonts w:ascii="Calibri" w:hAnsi="Calibri" w:cs="Arial"/>
          <w:color w:val="7F7F7F" w:themeColor="text1" w:themeTint="80"/>
          <w:lang w:eastAsia="de-DE"/>
        </w:rPr>
        <w:t>ArL</w:t>
      </w:r>
      <w:proofErr w:type="spellEnd"/>
      <w:r w:rsidRPr="00767C07">
        <w:rPr>
          <w:rFonts w:ascii="Calibri" w:hAnsi="Calibri" w:cs="Arial"/>
          <w:color w:val="7F7F7F" w:themeColor="text1" w:themeTint="80"/>
          <w:lang w:eastAsia="de-DE"/>
        </w:rPr>
        <w:t xml:space="preserve">) stellt auf dem Stand des ML Förderprojekte des Landes Niedersachsen vor. </w:t>
      </w:r>
      <w:r w:rsidRPr="00767C07">
        <w:rPr>
          <w:rFonts w:ascii="Calibri" w:hAnsi="Calibri" w:cs="Calibri"/>
          <w:color w:val="7F7F7F" w:themeColor="text1" w:themeTint="80"/>
        </w:rPr>
        <w:t xml:space="preserve">Indem verschiedene Förderinstrumente koordiniert und kombiniert werden gelingt es, den niedersächsischen Projektträgern optimale Rahmenbedingungen bei der finanziellen Umsetzung ihrer Ideen zu bieten. </w:t>
      </w:r>
    </w:p>
    <w:p w:rsidR="00767C07" w:rsidRPr="00767C07" w:rsidRDefault="00767C07" w:rsidP="00767C07">
      <w:pPr>
        <w:spacing w:after="120" w:line="240" w:lineRule="auto"/>
        <w:rPr>
          <w:color w:val="7F7F7F" w:themeColor="text1" w:themeTint="80"/>
        </w:rPr>
      </w:pPr>
      <w:r w:rsidRPr="00767C07">
        <w:rPr>
          <w:color w:val="7F7F7F" w:themeColor="text1" w:themeTint="80"/>
        </w:rPr>
        <w:t xml:space="preserve">So wurden die Sole-Arena in Bad Essen und der Kneipp-Erlebnispark in Bad Iburg mit Mitteln des EFRE-Fonds der Europäischen Union realisiert. Das neue Gradierwerk in Bad </w:t>
      </w:r>
      <w:proofErr w:type="spellStart"/>
      <w:r w:rsidRPr="00767C07">
        <w:rPr>
          <w:color w:val="7F7F7F" w:themeColor="text1" w:themeTint="80"/>
        </w:rPr>
        <w:t>Rothenfelde</w:t>
      </w:r>
      <w:proofErr w:type="spellEnd"/>
      <w:r w:rsidRPr="00767C07">
        <w:rPr>
          <w:color w:val="7F7F7F" w:themeColor="text1" w:themeTint="80"/>
        </w:rPr>
        <w:t xml:space="preserve"> erhielt Unterstützung aus dem Wirtschaftsförderfonds des Landes. Aktuell wird auch der Bau des </w:t>
      </w:r>
      <w:proofErr w:type="spellStart"/>
      <w:r w:rsidRPr="00767C07">
        <w:rPr>
          <w:color w:val="7F7F7F" w:themeColor="text1" w:themeTint="80"/>
        </w:rPr>
        <w:t>Baumwipfelpfades</w:t>
      </w:r>
      <w:proofErr w:type="spellEnd"/>
      <w:r w:rsidRPr="00767C07">
        <w:rPr>
          <w:color w:val="7F7F7F" w:themeColor="text1" w:themeTint="80"/>
        </w:rPr>
        <w:t xml:space="preserve"> in Bad Iburg mit EFRE-Mitteln begleitet. Parallel dazu erfolgte eine intensive Abstimmung mit den aus dem ELER-Fonds zu realisierenden Projekten. Hier </w:t>
      </w:r>
      <w:r>
        <w:rPr>
          <w:color w:val="7F7F7F" w:themeColor="text1" w:themeTint="80"/>
        </w:rPr>
        <w:t>konnte</w:t>
      </w:r>
      <w:r w:rsidRPr="00767C07">
        <w:rPr>
          <w:color w:val="7F7F7F" w:themeColor="text1" w:themeTint="80"/>
        </w:rPr>
        <w:t xml:space="preserve"> beispielsweise die Neustrukturierung des Schlossberges und die Anlage des Knotengartens in Bad Iburg finanziell unterstützt werden.</w:t>
      </w:r>
      <w:r>
        <w:rPr>
          <w:color w:val="7F7F7F" w:themeColor="text1" w:themeTint="80"/>
        </w:rPr>
        <w:t xml:space="preserve"> </w:t>
      </w:r>
      <w:r w:rsidRPr="00767C07">
        <w:rPr>
          <w:color w:val="7F7F7F" w:themeColor="text1" w:themeTint="80"/>
        </w:rPr>
        <w:t>Mehrere Gemeinden haben zudem von der Möglichkeit Gebrauch gemacht, in ihrem Gemeindegebiet sowohl Mittel des Städtebauförderung als auch Mittel der Dorfentwicklung nebeneinander einzusetzen.</w:t>
      </w:r>
    </w:p>
    <w:p w:rsidR="00DE6320" w:rsidRPr="00767C07" w:rsidRDefault="00DE6320" w:rsidP="00800E51">
      <w:pPr>
        <w:spacing w:after="0"/>
        <w:rPr>
          <w:color w:val="7F7F7F" w:themeColor="text1" w:themeTint="80"/>
        </w:rPr>
      </w:pPr>
    </w:p>
    <w:sectPr w:rsidR="00DE6320" w:rsidRPr="00767C07" w:rsidSect="006A4A1D">
      <w:headerReference w:type="default" r:id="rId9"/>
      <w:footerReference w:type="default" r:id="rId10"/>
      <w:headerReference w:type="first" r:id="rId11"/>
      <w:footerReference w:type="first" r:id="rId12"/>
      <w:pgSz w:w="11906" w:h="16838"/>
      <w:pgMar w:top="3119" w:right="2550"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72F" w:rsidRDefault="0041672F" w:rsidP="00DE6320">
      <w:pPr>
        <w:spacing w:after="0" w:line="240" w:lineRule="auto"/>
      </w:pPr>
      <w:r>
        <w:separator/>
      </w:r>
    </w:p>
  </w:endnote>
  <w:endnote w:type="continuationSeparator" w:id="0">
    <w:p w:rsidR="0041672F" w:rsidRDefault="0041672F" w:rsidP="00DE6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131163"/>
      <w:docPartObj>
        <w:docPartGallery w:val="Page Numbers (Bottom of Page)"/>
        <w:docPartUnique/>
      </w:docPartObj>
    </w:sdtPr>
    <w:sdtEndPr/>
    <w:sdtContent>
      <w:p w:rsidR="0041672F" w:rsidRDefault="0041672F">
        <w:pPr>
          <w:pStyle w:val="Fuzeile"/>
          <w:jc w:val="right"/>
        </w:pPr>
        <w:r>
          <w:fldChar w:fldCharType="begin"/>
        </w:r>
        <w:r>
          <w:instrText>PAGE   \* MERGEFORMAT</w:instrText>
        </w:r>
        <w:r>
          <w:fldChar w:fldCharType="separate"/>
        </w:r>
        <w:r w:rsidR="0048168E">
          <w:rPr>
            <w:noProof/>
          </w:rPr>
          <w:t>3</w:t>
        </w:r>
        <w:r>
          <w:fldChar w:fldCharType="end"/>
        </w:r>
      </w:p>
    </w:sdtContent>
  </w:sdt>
  <w:p w:rsidR="0041672F" w:rsidRPr="00DE6320" w:rsidRDefault="0041672F">
    <w:pPr>
      <w:pStyle w:val="Fuzeile"/>
      <w:rPr>
        <w:color w:val="7F7F7F" w:themeColor="text1" w:themeTint="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2F" w:rsidRDefault="0041672F">
    <w:pPr>
      <w:pStyle w:val="Fuzeile"/>
    </w:pPr>
    <w:r>
      <w:rPr>
        <w:color w:val="7F7F7F" w:themeColor="text1" w:themeTint="80"/>
      </w:rPr>
      <w:tab/>
    </w:r>
    <w:r>
      <w:rPr>
        <w:color w:val="7F7F7F" w:themeColor="text1" w:themeTint="80"/>
      </w:rPr>
      <w:tab/>
    </w:r>
    <w:r w:rsidRPr="00DE6320">
      <w:rPr>
        <w:color w:val="7F7F7F" w:themeColor="text1" w:themeTint="80"/>
      </w:rPr>
      <w:t xml:space="preserve">Seite </w:t>
    </w:r>
    <w:r w:rsidRPr="00DE6320">
      <w:rPr>
        <w:b/>
        <w:color w:val="7F7F7F" w:themeColor="text1" w:themeTint="80"/>
      </w:rPr>
      <w:fldChar w:fldCharType="begin"/>
    </w:r>
    <w:r w:rsidRPr="00DE6320">
      <w:rPr>
        <w:b/>
        <w:color w:val="7F7F7F" w:themeColor="text1" w:themeTint="80"/>
      </w:rPr>
      <w:instrText>PAGE  \* Arabic  \* MERGEFORMAT</w:instrText>
    </w:r>
    <w:r w:rsidRPr="00DE6320">
      <w:rPr>
        <w:b/>
        <w:color w:val="7F7F7F" w:themeColor="text1" w:themeTint="80"/>
      </w:rPr>
      <w:fldChar w:fldCharType="separate"/>
    </w:r>
    <w:r w:rsidR="0048168E">
      <w:rPr>
        <w:b/>
        <w:noProof/>
        <w:color w:val="7F7F7F" w:themeColor="text1" w:themeTint="80"/>
      </w:rPr>
      <w:t>1</w:t>
    </w:r>
    <w:r w:rsidRPr="00DE6320">
      <w:rPr>
        <w:b/>
        <w:color w:val="7F7F7F" w:themeColor="text1" w:themeTint="80"/>
      </w:rPr>
      <w:fldChar w:fldCharType="end"/>
    </w:r>
    <w:r w:rsidRPr="00DE6320">
      <w:rPr>
        <w:color w:val="7F7F7F" w:themeColor="text1" w:themeTint="80"/>
      </w:rPr>
      <w:t xml:space="preserve"> von </w:t>
    </w:r>
    <w:r w:rsidRPr="00DE6320">
      <w:rPr>
        <w:b/>
        <w:color w:val="7F7F7F" w:themeColor="text1" w:themeTint="80"/>
      </w:rPr>
      <w:fldChar w:fldCharType="begin"/>
    </w:r>
    <w:r w:rsidRPr="00DE6320">
      <w:rPr>
        <w:b/>
        <w:color w:val="7F7F7F" w:themeColor="text1" w:themeTint="80"/>
      </w:rPr>
      <w:instrText>NUMPAGES  \* Arabic  \* MERGEFORMAT</w:instrText>
    </w:r>
    <w:r w:rsidRPr="00DE6320">
      <w:rPr>
        <w:b/>
        <w:color w:val="7F7F7F" w:themeColor="text1" w:themeTint="80"/>
      </w:rPr>
      <w:fldChar w:fldCharType="separate"/>
    </w:r>
    <w:r w:rsidR="0048168E">
      <w:rPr>
        <w:b/>
        <w:noProof/>
        <w:color w:val="7F7F7F" w:themeColor="text1" w:themeTint="80"/>
      </w:rPr>
      <w:t>3</w:t>
    </w:r>
    <w:r w:rsidRPr="00DE6320">
      <w:rPr>
        <w:b/>
        <w:color w:val="7F7F7F" w:themeColor="text1" w:themeTint="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72F" w:rsidRDefault="0041672F" w:rsidP="00DE6320">
      <w:pPr>
        <w:spacing w:after="0" w:line="240" w:lineRule="auto"/>
      </w:pPr>
      <w:r>
        <w:separator/>
      </w:r>
    </w:p>
  </w:footnote>
  <w:footnote w:type="continuationSeparator" w:id="0">
    <w:p w:rsidR="0041672F" w:rsidRDefault="0041672F" w:rsidP="00DE6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2F" w:rsidRDefault="0041672F">
    <w:pPr>
      <w:pStyle w:val="Kopfzeile"/>
    </w:pPr>
    <w:r>
      <w:rPr>
        <w:noProof/>
        <w:lang w:eastAsia="de-DE"/>
      </w:rPr>
      <w:drawing>
        <wp:anchor distT="0" distB="0" distL="114300" distR="114300" simplePos="0" relativeHeight="251660288" behindDoc="1" locked="0" layoutInCell="1" allowOverlap="1" wp14:anchorId="6F88BFAC" wp14:editId="6C2E105C">
          <wp:simplePos x="0" y="0"/>
          <wp:positionH relativeFrom="column">
            <wp:posOffset>-897899</wp:posOffset>
          </wp:positionH>
          <wp:positionV relativeFrom="paragraph">
            <wp:posOffset>-443230</wp:posOffset>
          </wp:positionV>
          <wp:extent cx="7554604" cy="1797050"/>
          <wp:effectExtent l="0" t="0" r="825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Digital_LAGA2018_1116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270" cy="179744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2F" w:rsidRPr="009F31B1" w:rsidRDefault="0041672F" w:rsidP="009F31B1">
    <w:pPr>
      <w:pStyle w:val="Kopfzeile"/>
    </w:pPr>
    <w:r>
      <w:rPr>
        <w:noProof/>
        <w:lang w:eastAsia="de-DE"/>
      </w:rPr>
      <w:drawing>
        <wp:anchor distT="0" distB="0" distL="114300" distR="114300" simplePos="0" relativeHeight="251661312" behindDoc="1" locked="0" layoutInCell="1" allowOverlap="1" wp14:anchorId="3E368266" wp14:editId="4C3548F6">
          <wp:simplePos x="0" y="0"/>
          <wp:positionH relativeFrom="column">
            <wp:posOffset>-899795</wp:posOffset>
          </wp:positionH>
          <wp:positionV relativeFrom="paragraph">
            <wp:posOffset>-449580</wp:posOffset>
          </wp:positionV>
          <wp:extent cx="7567447" cy="10704277"/>
          <wp:effectExtent l="0" t="0" r="0"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Digital_LAGA2018_0517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447" cy="10704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320"/>
    <w:rsid w:val="000013B3"/>
    <w:rsid w:val="00057F7D"/>
    <w:rsid w:val="00066F2F"/>
    <w:rsid w:val="000750B9"/>
    <w:rsid w:val="0009335E"/>
    <w:rsid w:val="000F2815"/>
    <w:rsid w:val="001C64BF"/>
    <w:rsid w:val="00221EB3"/>
    <w:rsid w:val="00223AFB"/>
    <w:rsid w:val="002272A7"/>
    <w:rsid w:val="00232923"/>
    <w:rsid w:val="0027555E"/>
    <w:rsid w:val="002C0D73"/>
    <w:rsid w:val="002C5140"/>
    <w:rsid w:val="00314F62"/>
    <w:rsid w:val="00323FC7"/>
    <w:rsid w:val="003479FE"/>
    <w:rsid w:val="003C09FF"/>
    <w:rsid w:val="003E3D93"/>
    <w:rsid w:val="003F31FA"/>
    <w:rsid w:val="00412027"/>
    <w:rsid w:val="0041672F"/>
    <w:rsid w:val="00472E2C"/>
    <w:rsid w:val="0047561F"/>
    <w:rsid w:val="0048168E"/>
    <w:rsid w:val="00484448"/>
    <w:rsid w:val="004F3A4F"/>
    <w:rsid w:val="0050109E"/>
    <w:rsid w:val="005016AA"/>
    <w:rsid w:val="00527CC6"/>
    <w:rsid w:val="00590BAB"/>
    <w:rsid w:val="005931E5"/>
    <w:rsid w:val="00601CD1"/>
    <w:rsid w:val="00642611"/>
    <w:rsid w:val="00655CA8"/>
    <w:rsid w:val="00685C2A"/>
    <w:rsid w:val="006A46DA"/>
    <w:rsid w:val="006A4A1D"/>
    <w:rsid w:val="006D652D"/>
    <w:rsid w:val="00727BAA"/>
    <w:rsid w:val="00767C07"/>
    <w:rsid w:val="00772A14"/>
    <w:rsid w:val="007768CE"/>
    <w:rsid w:val="00787C1B"/>
    <w:rsid w:val="007C66BB"/>
    <w:rsid w:val="007E11DF"/>
    <w:rsid w:val="00800E51"/>
    <w:rsid w:val="008552B4"/>
    <w:rsid w:val="00855391"/>
    <w:rsid w:val="0085736F"/>
    <w:rsid w:val="008E2CFE"/>
    <w:rsid w:val="00924C05"/>
    <w:rsid w:val="00937A0E"/>
    <w:rsid w:val="009432C6"/>
    <w:rsid w:val="009471CA"/>
    <w:rsid w:val="00966EC7"/>
    <w:rsid w:val="009757EA"/>
    <w:rsid w:val="009E4632"/>
    <w:rsid w:val="009F31B1"/>
    <w:rsid w:val="009F6E2B"/>
    <w:rsid w:val="00A159EF"/>
    <w:rsid w:val="00A35337"/>
    <w:rsid w:val="00A35430"/>
    <w:rsid w:val="00A45268"/>
    <w:rsid w:val="00A4695B"/>
    <w:rsid w:val="00A529FB"/>
    <w:rsid w:val="00AA192D"/>
    <w:rsid w:val="00AB3626"/>
    <w:rsid w:val="00AD07E8"/>
    <w:rsid w:val="00AD26E2"/>
    <w:rsid w:val="00AE0958"/>
    <w:rsid w:val="00AF6014"/>
    <w:rsid w:val="00B01CD8"/>
    <w:rsid w:val="00B31D15"/>
    <w:rsid w:val="00B33335"/>
    <w:rsid w:val="00B43F69"/>
    <w:rsid w:val="00B50659"/>
    <w:rsid w:val="00B8075B"/>
    <w:rsid w:val="00BA343B"/>
    <w:rsid w:val="00BD12BE"/>
    <w:rsid w:val="00C14A6A"/>
    <w:rsid w:val="00C16E52"/>
    <w:rsid w:val="00C35382"/>
    <w:rsid w:val="00CE7CFE"/>
    <w:rsid w:val="00CF1245"/>
    <w:rsid w:val="00D01609"/>
    <w:rsid w:val="00D70458"/>
    <w:rsid w:val="00DE6320"/>
    <w:rsid w:val="00E503F6"/>
    <w:rsid w:val="00E547A8"/>
    <w:rsid w:val="00E63B0B"/>
    <w:rsid w:val="00EB5903"/>
    <w:rsid w:val="00EB70C9"/>
    <w:rsid w:val="00F013D0"/>
    <w:rsid w:val="00F03335"/>
    <w:rsid w:val="00F14A51"/>
    <w:rsid w:val="00F36B09"/>
    <w:rsid w:val="00F47A66"/>
    <w:rsid w:val="00F715D0"/>
    <w:rsid w:val="00F7521E"/>
    <w:rsid w:val="00F84AE1"/>
    <w:rsid w:val="00F87145"/>
    <w:rsid w:val="00FB266D"/>
    <w:rsid w:val="00FC1A8C"/>
    <w:rsid w:val="00FD5D97"/>
    <w:rsid w:val="00FE40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521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E63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6320"/>
  </w:style>
  <w:style w:type="paragraph" w:styleId="Fuzeile">
    <w:name w:val="footer"/>
    <w:basedOn w:val="Standard"/>
    <w:link w:val="FuzeileZchn"/>
    <w:uiPriority w:val="99"/>
    <w:unhideWhenUsed/>
    <w:rsid w:val="00DE63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6320"/>
  </w:style>
  <w:style w:type="paragraph" w:styleId="Sprechblasentext">
    <w:name w:val="Balloon Text"/>
    <w:basedOn w:val="Standard"/>
    <w:link w:val="SprechblasentextZchn"/>
    <w:uiPriority w:val="99"/>
    <w:semiHidden/>
    <w:unhideWhenUsed/>
    <w:rsid w:val="00DE63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6320"/>
    <w:rPr>
      <w:rFonts w:ascii="Tahoma" w:hAnsi="Tahoma" w:cs="Tahoma"/>
      <w:sz w:val="16"/>
      <w:szCs w:val="16"/>
    </w:rPr>
  </w:style>
  <w:style w:type="character" w:styleId="Hyperlink">
    <w:name w:val="Hyperlink"/>
    <w:basedOn w:val="Absatz-Standardschriftart"/>
    <w:uiPriority w:val="99"/>
    <w:unhideWhenUsed/>
    <w:rsid w:val="00F7521E"/>
    <w:rPr>
      <w:color w:val="0000FF" w:themeColor="hyperlink"/>
      <w:u w:val="single"/>
    </w:rPr>
  </w:style>
  <w:style w:type="character" w:customStyle="1" w:styleId="st">
    <w:name w:val="st"/>
    <w:basedOn w:val="Absatz-Standardschriftart"/>
    <w:rsid w:val="00787C1B"/>
  </w:style>
  <w:style w:type="character" w:styleId="Hervorhebung">
    <w:name w:val="Emphasis"/>
    <w:basedOn w:val="Absatz-Standardschriftart"/>
    <w:uiPriority w:val="20"/>
    <w:qFormat/>
    <w:rsid w:val="00787C1B"/>
    <w:rPr>
      <w:i/>
      <w:iCs/>
    </w:rPr>
  </w:style>
  <w:style w:type="paragraph" w:styleId="NurText">
    <w:name w:val="Plain Text"/>
    <w:basedOn w:val="Standard"/>
    <w:link w:val="NurTextZchn"/>
    <w:uiPriority w:val="99"/>
    <w:semiHidden/>
    <w:unhideWhenUsed/>
    <w:rsid w:val="00E547A8"/>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547A8"/>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521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E63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6320"/>
  </w:style>
  <w:style w:type="paragraph" w:styleId="Fuzeile">
    <w:name w:val="footer"/>
    <w:basedOn w:val="Standard"/>
    <w:link w:val="FuzeileZchn"/>
    <w:uiPriority w:val="99"/>
    <w:unhideWhenUsed/>
    <w:rsid w:val="00DE63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6320"/>
  </w:style>
  <w:style w:type="paragraph" w:styleId="Sprechblasentext">
    <w:name w:val="Balloon Text"/>
    <w:basedOn w:val="Standard"/>
    <w:link w:val="SprechblasentextZchn"/>
    <w:uiPriority w:val="99"/>
    <w:semiHidden/>
    <w:unhideWhenUsed/>
    <w:rsid w:val="00DE63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6320"/>
    <w:rPr>
      <w:rFonts w:ascii="Tahoma" w:hAnsi="Tahoma" w:cs="Tahoma"/>
      <w:sz w:val="16"/>
      <w:szCs w:val="16"/>
    </w:rPr>
  </w:style>
  <w:style w:type="character" w:styleId="Hyperlink">
    <w:name w:val="Hyperlink"/>
    <w:basedOn w:val="Absatz-Standardschriftart"/>
    <w:uiPriority w:val="99"/>
    <w:unhideWhenUsed/>
    <w:rsid w:val="00F7521E"/>
    <w:rPr>
      <w:color w:val="0000FF" w:themeColor="hyperlink"/>
      <w:u w:val="single"/>
    </w:rPr>
  </w:style>
  <w:style w:type="character" w:customStyle="1" w:styleId="st">
    <w:name w:val="st"/>
    <w:basedOn w:val="Absatz-Standardschriftart"/>
    <w:rsid w:val="00787C1B"/>
  </w:style>
  <w:style w:type="character" w:styleId="Hervorhebung">
    <w:name w:val="Emphasis"/>
    <w:basedOn w:val="Absatz-Standardschriftart"/>
    <w:uiPriority w:val="20"/>
    <w:qFormat/>
    <w:rsid w:val="00787C1B"/>
    <w:rPr>
      <w:i/>
      <w:iCs/>
    </w:rPr>
  </w:style>
  <w:style w:type="paragraph" w:styleId="NurText">
    <w:name w:val="Plain Text"/>
    <w:basedOn w:val="Standard"/>
    <w:link w:val="NurTextZchn"/>
    <w:uiPriority w:val="99"/>
    <w:semiHidden/>
    <w:unhideWhenUsed/>
    <w:rsid w:val="00E547A8"/>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547A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63149">
      <w:bodyDiv w:val="1"/>
      <w:marLeft w:val="0"/>
      <w:marRight w:val="0"/>
      <w:marTop w:val="0"/>
      <w:marBottom w:val="0"/>
      <w:divBdr>
        <w:top w:val="none" w:sz="0" w:space="0" w:color="auto"/>
        <w:left w:val="none" w:sz="0" w:space="0" w:color="auto"/>
        <w:bottom w:val="none" w:sz="0" w:space="0" w:color="auto"/>
        <w:right w:val="none" w:sz="0" w:space="0" w:color="auto"/>
      </w:divBdr>
    </w:div>
    <w:div w:id="1048917322">
      <w:bodyDiv w:val="1"/>
      <w:marLeft w:val="0"/>
      <w:marRight w:val="0"/>
      <w:marTop w:val="0"/>
      <w:marBottom w:val="0"/>
      <w:divBdr>
        <w:top w:val="none" w:sz="0" w:space="0" w:color="auto"/>
        <w:left w:val="none" w:sz="0" w:space="0" w:color="auto"/>
        <w:bottom w:val="none" w:sz="0" w:space="0" w:color="auto"/>
        <w:right w:val="none" w:sz="0" w:space="0" w:color="auto"/>
      </w:divBdr>
    </w:div>
    <w:div w:id="1142846255">
      <w:bodyDiv w:val="1"/>
      <w:marLeft w:val="0"/>
      <w:marRight w:val="0"/>
      <w:marTop w:val="0"/>
      <w:marBottom w:val="0"/>
      <w:divBdr>
        <w:top w:val="none" w:sz="0" w:space="0" w:color="auto"/>
        <w:left w:val="none" w:sz="0" w:space="0" w:color="auto"/>
        <w:bottom w:val="none" w:sz="0" w:space="0" w:color="auto"/>
        <w:right w:val="none" w:sz="0" w:space="0" w:color="auto"/>
      </w:divBdr>
    </w:div>
    <w:div w:id="1371105526">
      <w:bodyDiv w:val="1"/>
      <w:marLeft w:val="0"/>
      <w:marRight w:val="0"/>
      <w:marTop w:val="0"/>
      <w:marBottom w:val="0"/>
      <w:divBdr>
        <w:top w:val="none" w:sz="0" w:space="0" w:color="auto"/>
        <w:left w:val="none" w:sz="0" w:space="0" w:color="auto"/>
        <w:bottom w:val="none" w:sz="0" w:space="0" w:color="auto"/>
        <w:right w:val="none" w:sz="0" w:space="0" w:color="auto"/>
      </w:divBdr>
    </w:div>
    <w:div w:id="155222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ga2018-badiburg.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0641D-3AC4-479D-9ACA-B6B867C1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immaschmidt</cp:lastModifiedBy>
  <cp:revision>5</cp:revision>
  <cp:lastPrinted>2018-01-25T14:25:00Z</cp:lastPrinted>
  <dcterms:created xsi:type="dcterms:W3CDTF">2018-01-25T14:24:00Z</dcterms:created>
  <dcterms:modified xsi:type="dcterms:W3CDTF">2018-01-25T14:25:00Z</dcterms:modified>
</cp:coreProperties>
</file>