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03380B">
        <w:rPr>
          <w:rFonts w:ascii="Arial Narrow" w:hAnsi="Arial Narrow" w:cs="Arial"/>
          <w:sz w:val="22"/>
          <w:szCs w:val="22"/>
        </w:rPr>
        <w:t>19</w:t>
      </w:r>
      <w:bookmarkStart w:id="0" w:name="_GoBack"/>
      <w:bookmarkEnd w:id="0"/>
      <w:r w:rsidR="00F5527B">
        <w:rPr>
          <w:rFonts w:ascii="Arial Narrow" w:hAnsi="Arial Narrow" w:cs="Arial"/>
          <w:sz w:val="22"/>
          <w:szCs w:val="22"/>
        </w:rPr>
        <w:t>.03</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920DC7" w:rsidRDefault="00920DC7" w:rsidP="00920DC7">
      <w:pPr>
        <w:tabs>
          <w:tab w:val="left" w:pos="9072"/>
        </w:tabs>
        <w:spacing w:line="360" w:lineRule="auto"/>
        <w:ind w:right="794"/>
        <w:rPr>
          <w:rFonts w:cs="Arial"/>
          <w:sz w:val="22"/>
          <w:szCs w:val="22"/>
        </w:rPr>
      </w:pPr>
      <w:r>
        <w:rPr>
          <w:rFonts w:cs="Arial"/>
          <w:b/>
          <w:sz w:val="22"/>
          <w:szCs w:val="22"/>
        </w:rPr>
        <w:t>H</w:t>
      </w:r>
      <w:r w:rsidR="003210DF">
        <w:rPr>
          <w:rFonts w:cs="Arial"/>
          <w:b/>
          <w:sz w:val="22"/>
          <w:szCs w:val="22"/>
        </w:rPr>
        <w:t>eytex sucht Nachwuchs und hofft auf weniger Bürokratie</w:t>
      </w:r>
      <w:r>
        <w:rPr>
          <w:rFonts w:cs="Arial"/>
          <w:sz w:val="22"/>
          <w:szCs w:val="22"/>
        </w:rPr>
        <w:t xml:space="preserve"> </w:t>
      </w:r>
    </w:p>
    <w:p w:rsidR="00920DC7" w:rsidRDefault="003210DF" w:rsidP="00920DC7">
      <w:pPr>
        <w:tabs>
          <w:tab w:val="left" w:pos="9072"/>
        </w:tabs>
        <w:spacing w:line="360" w:lineRule="auto"/>
        <w:ind w:right="794"/>
        <w:rPr>
          <w:rFonts w:cs="Arial"/>
          <w:sz w:val="22"/>
          <w:szCs w:val="22"/>
        </w:rPr>
      </w:pPr>
      <w:r>
        <w:rPr>
          <w:rFonts w:cs="Arial"/>
          <w:sz w:val="22"/>
          <w:szCs w:val="22"/>
        </w:rPr>
        <w:t xml:space="preserve">Weltmarktführer im Bereich technischer Textilien / Investitionen von rund </w:t>
      </w:r>
      <w:r w:rsidR="002C6AA0">
        <w:rPr>
          <w:rFonts w:cs="Arial"/>
          <w:sz w:val="22"/>
          <w:szCs w:val="22"/>
        </w:rPr>
        <w:t>40</w:t>
      </w:r>
      <w:r>
        <w:rPr>
          <w:rFonts w:cs="Arial"/>
          <w:sz w:val="22"/>
          <w:szCs w:val="22"/>
        </w:rPr>
        <w:t xml:space="preserve"> Millionen Euro</w:t>
      </w:r>
      <w:r w:rsidR="00170F40">
        <w:rPr>
          <w:rFonts w:cs="Arial"/>
          <w:sz w:val="22"/>
          <w:szCs w:val="22"/>
        </w:rPr>
        <w:t xml:space="preserve"> in den vergangenen</w:t>
      </w:r>
      <w:r w:rsidR="002C6AA0">
        <w:rPr>
          <w:rFonts w:cs="Arial"/>
          <w:sz w:val="22"/>
          <w:szCs w:val="22"/>
        </w:rPr>
        <w:t xml:space="preserve"> drei</w:t>
      </w:r>
      <w:r w:rsidR="00170F40">
        <w:rPr>
          <w:rFonts w:cs="Arial"/>
          <w:sz w:val="22"/>
          <w:szCs w:val="22"/>
        </w:rPr>
        <w:t xml:space="preserve"> Jahren</w:t>
      </w:r>
    </w:p>
    <w:p w:rsidR="00920DC7" w:rsidRDefault="00920DC7" w:rsidP="00920DC7">
      <w:pPr>
        <w:tabs>
          <w:tab w:val="left" w:pos="9072"/>
        </w:tabs>
        <w:spacing w:line="360" w:lineRule="auto"/>
        <w:ind w:right="1134"/>
        <w:rPr>
          <w:rFonts w:cs="Arial"/>
          <w:sz w:val="22"/>
          <w:szCs w:val="22"/>
        </w:rPr>
      </w:pPr>
    </w:p>
    <w:p w:rsidR="00AD4A27" w:rsidRDefault="00F5527B" w:rsidP="00920DC7">
      <w:pPr>
        <w:tabs>
          <w:tab w:val="left" w:pos="9072"/>
        </w:tabs>
        <w:spacing w:line="360" w:lineRule="auto"/>
        <w:ind w:right="1134"/>
        <w:rPr>
          <w:rFonts w:cs="Arial"/>
          <w:sz w:val="22"/>
          <w:szCs w:val="22"/>
        </w:rPr>
      </w:pPr>
      <w:r>
        <w:rPr>
          <w:rFonts w:cs="Arial"/>
          <w:b/>
          <w:sz w:val="22"/>
          <w:szCs w:val="22"/>
        </w:rPr>
        <w:t>Bramsche</w:t>
      </w:r>
      <w:r w:rsidR="00920DC7">
        <w:rPr>
          <w:rFonts w:cs="Arial"/>
          <w:sz w:val="22"/>
          <w:szCs w:val="22"/>
        </w:rPr>
        <w:t xml:space="preserve">. </w:t>
      </w:r>
      <w:r w:rsidR="00170F40">
        <w:rPr>
          <w:rFonts w:cs="Arial"/>
          <w:sz w:val="22"/>
          <w:szCs w:val="22"/>
        </w:rPr>
        <w:t>Innovation im Bereich technischer Textilien hat e</w:t>
      </w:r>
      <w:r w:rsidR="00170F40">
        <w:rPr>
          <w:rFonts w:cs="Arial"/>
          <w:sz w:val="22"/>
          <w:szCs w:val="22"/>
        </w:rPr>
        <w:t>i</w:t>
      </w:r>
      <w:r w:rsidR="00170F40">
        <w:rPr>
          <w:rFonts w:cs="Arial"/>
          <w:sz w:val="22"/>
          <w:szCs w:val="22"/>
        </w:rPr>
        <w:t>nen Namen: Das Unternehmen Heytex mit Hauptsitz in Bra</w:t>
      </w:r>
      <w:r w:rsidR="00170F40">
        <w:rPr>
          <w:rFonts w:cs="Arial"/>
          <w:sz w:val="22"/>
          <w:szCs w:val="22"/>
        </w:rPr>
        <w:t>m</w:t>
      </w:r>
      <w:r w:rsidR="00170F40">
        <w:rPr>
          <w:rFonts w:cs="Arial"/>
          <w:sz w:val="22"/>
          <w:szCs w:val="22"/>
        </w:rPr>
        <w:t>sche-Engter produziert beschichtete und laminierte Funktion</w:t>
      </w:r>
      <w:r w:rsidR="00170F40">
        <w:rPr>
          <w:rFonts w:cs="Arial"/>
          <w:sz w:val="22"/>
          <w:szCs w:val="22"/>
        </w:rPr>
        <w:t>s</w:t>
      </w:r>
      <w:r w:rsidR="00170F40">
        <w:rPr>
          <w:rFonts w:cs="Arial"/>
          <w:sz w:val="22"/>
          <w:szCs w:val="22"/>
        </w:rPr>
        <w:t>textilen, die für eine Vielzahl von Anwendungen genutzt we</w:t>
      </w:r>
      <w:r w:rsidR="00170F40">
        <w:rPr>
          <w:rFonts w:cs="Arial"/>
          <w:sz w:val="22"/>
          <w:szCs w:val="22"/>
        </w:rPr>
        <w:t>r</w:t>
      </w:r>
      <w:r w:rsidR="00170F40">
        <w:rPr>
          <w:rFonts w:cs="Arial"/>
          <w:sz w:val="22"/>
          <w:szCs w:val="22"/>
        </w:rPr>
        <w:t>den: „Egal, ob sie große Werbebanner, Hochleistungs</w:t>
      </w:r>
      <w:r w:rsidR="007F0688">
        <w:rPr>
          <w:rFonts w:cs="Arial"/>
          <w:sz w:val="22"/>
          <w:szCs w:val="22"/>
        </w:rPr>
        <w:t xml:space="preserve">planen </w:t>
      </w:r>
      <w:r w:rsidR="00170F40">
        <w:rPr>
          <w:rFonts w:cs="Arial"/>
          <w:sz w:val="22"/>
          <w:szCs w:val="22"/>
        </w:rPr>
        <w:t>im landwirtschaftlichen Bereich, aufblasbare Stand-</w:t>
      </w:r>
      <w:proofErr w:type="spellStart"/>
      <w:r w:rsidR="00170F40">
        <w:rPr>
          <w:rFonts w:cs="Arial"/>
          <w:sz w:val="22"/>
          <w:szCs w:val="22"/>
        </w:rPr>
        <w:t>up</w:t>
      </w:r>
      <w:proofErr w:type="spellEnd"/>
      <w:r w:rsidR="00170F40">
        <w:rPr>
          <w:rFonts w:cs="Arial"/>
          <w:sz w:val="22"/>
          <w:szCs w:val="22"/>
        </w:rPr>
        <w:t xml:space="preserve">-Paddle-Boards, flexible </w:t>
      </w:r>
      <w:r w:rsidR="007F0688">
        <w:rPr>
          <w:rFonts w:cs="Arial"/>
          <w:sz w:val="22"/>
          <w:szCs w:val="22"/>
        </w:rPr>
        <w:t xml:space="preserve">Behälter, </w:t>
      </w:r>
      <w:r w:rsidR="00170F40">
        <w:rPr>
          <w:rFonts w:cs="Arial"/>
          <w:sz w:val="22"/>
          <w:szCs w:val="22"/>
        </w:rPr>
        <w:t>Rolltore oder Ölsperren sehen: Die Wahrscheinlichkeit ist groß, dass das Material von Heytex stammt“, skizzierte Geschäftsführer Han</w:t>
      </w:r>
      <w:r w:rsidR="00203C97">
        <w:rPr>
          <w:rFonts w:cs="Arial"/>
          <w:sz w:val="22"/>
          <w:szCs w:val="22"/>
        </w:rPr>
        <w:t>s</w:t>
      </w:r>
      <w:r w:rsidR="00170F40">
        <w:rPr>
          <w:rFonts w:cs="Arial"/>
          <w:sz w:val="22"/>
          <w:szCs w:val="22"/>
        </w:rPr>
        <w:t>-Dieter Kohake bei einem Besuch von Landrat Dr. Michael Lübbersmann und Landkreis-Wirtschaftsförderer Siegfried Averhage.</w:t>
      </w:r>
    </w:p>
    <w:p w:rsidR="005D333B" w:rsidRDefault="005D333B" w:rsidP="00920DC7">
      <w:pPr>
        <w:tabs>
          <w:tab w:val="left" w:pos="9072"/>
        </w:tabs>
        <w:spacing w:line="360" w:lineRule="auto"/>
        <w:ind w:right="1134"/>
        <w:rPr>
          <w:rFonts w:cs="Arial"/>
          <w:sz w:val="22"/>
          <w:szCs w:val="22"/>
        </w:rPr>
      </w:pPr>
    </w:p>
    <w:p w:rsidR="00CA5D97" w:rsidRDefault="007D0C4C" w:rsidP="00920DC7">
      <w:pPr>
        <w:tabs>
          <w:tab w:val="left" w:pos="9072"/>
        </w:tabs>
        <w:spacing w:line="360" w:lineRule="auto"/>
        <w:ind w:right="1134"/>
        <w:rPr>
          <w:rFonts w:cs="Arial"/>
          <w:sz w:val="22"/>
          <w:szCs w:val="22"/>
        </w:rPr>
      </w:pPr>
      <w:r>
        <w:rPr>
          <w:rFonts w:cs="Arial"/>
          <w:sz w:val="22"/>
          <w:szCs w:val="22"/>
        </w:rPr>
        <w:t xml:space="preserve">Neben dem Stammsitz verfügt die </w:t>
      </w:r>
      <w:r w:rsidR="005D333B">
        <w:rPr>
          <w:rFonts w:cs="Arial"/>
          <w:sz w:val="22"/>
          <w:szCs w:val="22"/>
        </w:rPr>
        <w:t>Heytex-Gruppe</w:t>
      </w:r>
      <w:r>
        <w:rPr>
          <w:rFonts w:cs="Arial"/>
          <w:sz w:val="22"/>
          <w:szCs w:val="22"/>
        </w:rPr>
        <w:t xml:space="preserve"> über drei weitere Standorte</w:t>
      </w:r>
      <w:r w:rsidR="005D333B">
        <w:rPr>
          <w:rFonts w:cs="Arial"/>
          <w:sz w:val="22"/>
          <w:szCs w:val="22"/>
        </w:rPr>
        <w:t>, die sich</w:t>
      </w:r>
      <w:r>
        <w:rPr>
          <w:rFonts w:cs="Arial"/>
          <w:sz w:val="22"/>
          <w:szCs w:val="22"/>
        </w:rPr>
        <w:t xml:space="preserve"> jeweils</w:t>
      </w:r>
      <w:r w:rsidR="005D333B">
        <w:rPr>
          <w:rFonts w:cs="Arial"/>
          <w:sz w:val="22"/>
          <w:szCs w:val="22"/>
        </w:rPr>
        <w:t xml:space="preserve"> auf unterschiedliche </w:t>
      </w:r>
      <w:r w:rsidR="00376FBD">
        <w:rPr>
          <w:rFonts w:cs="Arial"/>
          <w:sz w:val="22"/>
          <w:szCs w:val="22"/>
        </w:rPr>
        <w:t>B</w:t>
      </w:r>
      <w:r w:rsidR="00376FBD">
        <w:rPr>
          <w:rFonts w:cs="Arial"/>
          <w:sz w:val="22"/>
          <w:szCs w:val="22"/>
        </w:rPr>
        <w:t>e</w:t>
      </w:r>
      <w:r w:rsidR="00376FBD">
        <w:rPr>
          <w:rFonts w:cs="Arial"/>
          <w:sz w:val="22"/>
          <w:szCs w:val="22"/>
        </w:rPr>
        <w:t>schichtung</w:t>
      </w:r>
      <w:r w:rsidR="007F0688">
        <w:rPr>
          <w:rFonts w:cs="Arial"/>
          <w:sz w:val="22"/>
          <w:szCs w:val="22"/>
        </w:rPr>
        <w:t>stechnologien</w:t>
      </w:r>
      <w:r>
        <w:rPr>
          <w:rFonts w:cs="Arial"/>
          <w:sz w:val="22"/>
          <w:szCs w:val="22"/>
        </w:rPr>
        <w:t xml:space="preserve"> </w:t>
      </w:r>
      <w:r w:rsidR="00DA44AF">
        <w:rPr>
          <w:rFonts w:cs="Arial"/>
          <w:sz w:val="22"/>
          <w:szCs w:val="22"/>
        </w:rPr>
        <w:t>konzentrieren</w:t>
      </w:r>
      <w:r>
        <w:rPr>
          <w:rFonts w:cs="Arial"/>
          <w:sz w:val="22"/>
          <w:szCs w:val="22"/>
        </w:rPr>
        <w:t xml:space="preserve">: </w:t>
      </w:r>
      <w:r w:rsidRPr="007D0C4C">
        <w:rPr>
          <w:rFonts w:cs="Arial"/>
          <w:sz w:val="22"/>
          <w:szCs w:val="22"/>
        </w:rPr>
        <w:t>Die Heytex Tochterg</w:t>
      </w:r>
      <w:r w:rsidRPr="007D0C4C">
        <w:rPr>
          <w:rFonts w:cs="Arial"/>
          <w:sz w:val="22"/>
          <w:szCs w:val="22"/>
        </w:rPr>
        <w:t>e</w:t>
      </w:r>
      <w:r w:rsidRPr="007D0C4C">
        <w:rPr>
          <w:rFonts w:cs="Arial"/>
          <w:sz w:val="22"/>
          <w:szCs w:val="22"/>
        </w:rPr>
        <w:t xml:space="preserve">sellschaften in </w:t>
      </w:r>
      <w:proofErr w:type="spellStart"/>
      <w:r w:rsidRPr="007D0C4C">
        <w:rPr>
          <w:rFonts w:cs="Arial"/>
          <w:sz w:val="22"/>
          <w:szCs w:val="22"/>
        </w:rPr>
        <w:t>Neugersdorf</w:t>
      </w:r>
      <w:proofErr w:type="spellEnd"/>
      <w:r w:rsidRPr="007D0C4C">
        <w:rPr>
          <w:rFonts w:cs="Arial"/>
          <w:sz w:val="22"/>
          <w:szCs w:val="22"/>
        </w:rPr>
        <w:t xml:space="preserve"> </w:t>
      </w:r>
      <w:r w:rsidR="00DA44AF">
        <w:rPr>
          <w:rFonts w:cs="Arial"/>
          <w:sz w:val="22"/>
          <w:szCs w:val="22"/>
        </w:rPr>
        <w:t xml:space="preserve">in </w:t>
      </w:r>
      <w:r w:rsidRPr="007D0C4C">
        <w:rPr>
          <w:rFonts w:cs="Arial"/>
          <w:sz w:val="22"/>
          <w:szCs w:val="22"/>
        </w:rPr>
        <w:t>Sachsen</w:t>
      </w:r>
      <w:r w:rsidR="00DA44AF">
        <w:rPr>
          <w:rFonts w:cs="Arial"/>
          <w:sz w:val="22"/>
          <w:szCs w:val="22"/>
        </w:rPr>
        <w:t xml:space="preserve"> etwa ist auf besonders hochwertige Verfahren spezialisiert</w:t>
      </w:r>
      <w:r w:rsidR="00CA5D97">
        <w:rPr>
          <w:rFonts w:cs="Arial"/>
          <w:sz w:val="22"/>
          <w:szCs w:val="22"/>
        </w:rPr>
        <w:t xml:space="preserve">, während in </w:t>
      </w:r>
      <w:r w:rsidR="00CA5D97" w:rsidRPr="007D0C4C">
        <w:rPr>
          <w:rFonts w:cs="Arial"/>
          <w:sz w:val="22"/>
          <w:szCs w:val="22"/>
        </w:rPr>
        <w:t>Zhangjiagang in der Volksrepublik China</w:t>
      </w:r>
      <w:r w:rsidR="00CA5D97">
        <w:rPr>
          <w:rFonts w:cs="Arial"/>
          <w:sz w:val="22"/>
          <w:szCs w:val="22"/>
        </w:rPr>
        <w:t xml:space="preserve"> vor allem laminierte Gewebe herg</w:t>
      </w:r>
      <w:r w:rsidR="00CA5D97">
        <w:rPr>
          <w:rFonts w:cs="Arial"/>
          <w:sz w:val="22"/>
          <w:szCs w:val="22"/>
        </w:rPr>
        <w:t>e</w:t>
      </w:r>
      <w:r w:rsidR="00CA5D97">
        <w:rPr>
          <w:rFonts w:cs="Arial"/>
          <w:sz w:val="22"/>
          <w:szCs w:val="22"/>
        </w:rPr>
        <w:lastRenderedPageBreak/>
        <w:t xml:space="preserve">stellt werden. In den </w:t>
      </w:r>
      <w:r w:rsidRPr="007D0C4C">
        <w:rPr>
          <w:rFonts w:cs="Arial"/>
          <w:sz w:val="22"/>
          <w:szCs w:val="22"/>
        </w:rPr>
        <w:t>USA</w:t>
      </w:r>
      <w:r w:rsidR="00CA5D97">
        <w:rPr>
          <w:rFonts w:cs="Arial"/>
          <w:sz w:val="22"/>
          <w:szCs w:val="22"/>
        </w:rPr>
        <w:t xml:space="preserve"> ist die </w:t>
      </w:r>
      <w:r w:rsidR="00CA5D97" w:rsidRPr="00CA5D97">
        <w:rPr>
          <w:rFonts w:cs="Arial"/>
          <w:sz w:val="22"/>
          <w:szCs w:val="22"/>
        </w:rPr>
        <w:t>BondCote Corporation mit Sitz in Virginia die jüngs</w:t>
      </w:r>
      <w:r w:rsidR="00CA5D97">
        <w:rPr>
          <w:rFonts w:cs="Arial"/>
          <w:sz w:val="22"/>
          <w:szCs w:val="22"/>
        </w:rPr>
        <w:t>te Tochter der Heytex-Gruppe und prod</w:t>
      </w:r>
      <w:r w:rsidR="00CA5D97">
        <w:rPr>
          <w:rFonts w:cs="Arial"/>
          <w:sz w:val="22"/>
          <w:szCs w:val="22"/>
        </w:rPr>
        <w:t>u</w:t>
      </w:r>
      <w:r w:rsidR="00CA5D97">
        <w:rPr>
          <w:rFonts w:cs="Arial"/>
          <w:sz w:val="22"/>
          <w:szCs w:val="22"/>
        </w:rPr>
        <w:t>ziert b</w:t>
      </w:r>
      <w:r w:rsidR="00CA5D97" w:rsidRPr="00CA5D97">
        <w:rPr>
          <w:rFonts w:cs="Arial"/>
          <w:sz w:val="22"/>
          <w:szCs w:val="22"/>
        </w:rPr>
        <w:t xml:space="preserve">eschichtete und laminierte Textilien unter anderem </w:t>
      </w:r>
      <w:r w:rsidR="00170F40">
        <w:rPr>
          <w:rFonts w:cs="Arial"/>
          <w:sz w:val="22"/>
          <w:szCs w:val="22"/>
        </w:rPr>
        <w:t>für die</w:t>
      </w:r>
      <w:r w:rsidR="00CA5D97" w:rsidRPr="00CA5D97">
        <w:rPr>
          <w:rFonts w:cs="Arial"/>
          <w:sz w:val="22"/>
          <w:szCs w:val="22"/>
        </w:rPr>
        <w:t xml:space="preserve"> Bereich</w:t>
      </w:r>
      <w:r w:rsidR="00170F40">
        <w:rPr>
          <w:rFonts w:cs="Arial"/>
          <w:sz w:val="22"/>
          <w:szCs w:val="22"/>
        </w:rPr>
        <w:t>e</w:t>
      </w:r>
      <w:r w:rsidR="00CA5D97" w:rsidRPr="00CA5D97">
        <w:rPr>
          <w:rFonts w:cs="Arial"/>
          <w:sz w:val="22"/>
          <w:szCs w:val="22"/>
        </w:rPr>
        <w:t xml:space="preserve"> Militär, </w:t>
      </w:r>
      <w:r w:rsidR="00D43864">
        <w:rPr>
          <w:rFonts w:cs="Arial"/>
          <w:sz w:val="22"/>
          <w:szCs w:val="22"/>
        </w:rPr>
        <w:t>Zelt</w:t>
      </w:r>
      <w:r w:rsidR="00CA5D97" w:rsidRPr="00CA5D97">
        <w:rPr>
          <w:rFonts w:cs="Arial"/>
          <w:sz w:val="22"/>
          <w:szCs w:val="22"/>
        </w:rPr>
        <w:t>, Umwelt, Landwirtschaft, Freizeit und Sport</w:t>
      </w:r>
      <w:r w:rsidR="00CA5D97">
        <w:rPr>
          <w:rFonts w:cs="Arial"/>
          <w:sz w:val="22"/>
          <w:szCs w:val="22"/>
        </w:rPr>
        <w:t>. Insgesamt 4</w:t>
      </w:r>
      <w:r w:rsidR="00D43864">
        <w:rPr>
          <w:rFonts w:cs="Arial"/>
          <w:sz w:val="22"/>
          <w:szCs w:val="22"/>
        </w:rPr>
        <w:t>5</w:t>
      </w:r>
      <w:r w:rsidR="00CA5D97">
        <w:rPr>
          <w:rFonts w:cs="Arial"/>
          <w:sz w:val="22"/>
          <w:szCs w:val="22"/>
        </w:rPr>
        <w:t xml:space="preserve">0 </w:t>
      </w:r>
      <w:r w:rsidR="00170F40">
        <w:rPr>
          <w:rFonts w:cs="Arial"/>
          <w:sz w:val="22"/>
          <w:szCs w:val="22"/>
        </w:rPr>
        <w:t>Mitarbeiter</w:t>
      </w:r>
      <w:r w:rsidR="00CA5D97">
        <w:rPr>
          <w:rFonts w:cs="Arial"/>
          <w:sz w:val="22"/>
          <w:szCs w:val="22"/>
        </w:rPr>
        <w:t xml:space="preserve"> sind für d</w:t>
      </w:r>
      <w:r w:rsidR="00147449">
        <w:rPr>
          <w:rFonts w:cs="Arial"/>
          <w:sz w:val="22"/>
          <w:szCs w:val="22"/>
        </w:rPr>
        <w:t>ie</w:t>
      </w:r>
      <w:r w:rsidR="00CA5D97">
        <w:rPr>
          <w:rFonts w:cs="Arial"/>
          <w:sz w:val="22"/>
          <w:szCs w:val="22"/>
        </w:rPr>
        <w:t xml:space="preserve"> Unternehmen</w:t>
      </w:r>
      <w:r w:rsidR="00147449">
        <w:rPr>
          <w:rFonts w:cs="Arial"/>
          <w:sz w:val="22"/>
          <w:szCs w:val="22"/>
        </w:rPr>
        <w:t>s</w:t>
      </w:r>
      <w:r w:rsidR="00147449">
        <w:rPr>
          <w:rFonts w:cs="Arial"/>
          <w:sz w:val="22"/>
          <w:szCs w:val="22"/>
        </w:rPr>
        <w:t>gruppe</w:t>
      </w:r>
      <w:r w:rsidR="00CA5D97">
        <w:rPr>
          <w:rFonts w:cs="Arial"/>
          <w:sz w:val="22"/>
          <w:szCs w:val="22"/>
        </w:rPr>
        <w:t xml:space="preserve"> tätig, 2</w:t>
      </w:r>
      <w:r w:rsidR="00D43864">
        <w:rPr>
          <w:rFonts w:cs="Arial"/>
          <w:sz w:val="22"/>
          <w:szCs w:val="22"/>
        </w:rPr>
        <w:t>1</w:t>
      </w:r>
      <w:r w:rsidR="00CA5D97">
        <w:rPr>
          <w:rFonts w:cs="Arial"/>
          <w:sz w:val="22"/>
          <w:szCs w:val="22"/>
        </w:rPr>
        <w:t>0 davon in Bramsche.</w:t>
      </w:r>
    </w:p>
    <w:p w:rsidR="00376FBD" w:rsidRDefault="00376FBD" w:rsidP="00920DC7">
      <w:pPr>
        <w:tabs>
          <w:tab w:val="left" w:pos="9072"/>
        </w:tabs>
        <w:spacing w:line="360" w:lineRule="auto"/>
        <w:ind w:right="1134"/>
        <w:rPr>
          <w:rFonts w:cs="Arial"/>
          <w:sz w:val="22"/>
          <w:szCs w:val="22"/>
        </w:rPr>
      </w:pPr>
    </w:p>
    <w:p w:rsidR="004F5E6A" w:rsidRDefault="008F3807" w:rsidP="00920DC7">
      <w:pPr>
        <w:tabs>
          <w:tab w:val="left" w:pos="9072"/>
        </w:tabs>
        <w:spacing w:line="360" w:lineRule="auto"/>
        <w:ind w:right="1134"/>
        <w:rPr>
          <w:rFonts w:cs="Arial"/>
          <w:sz w:val="22"/>
          <w:szCs w:val="22"/>
        </w:rPr>
      </w:pPr>
      <w:r>
        <w:rPr>
          <w:rFonts w:cs="Arial"/>
          <w:sz w:val="22"/>
          <w:szCs w:val="22"/>
        </w:rPr>
        <w:t xml:space="preserve">Der Umsatz ist in den vergangenen Jahren stetig gewachsen, 2018 lag er bei rund 120 Millionen Euro. </w:t>
      </w:r>
      <w:r w:rsidR="00F62CDC">
        <w:rPr>
          <w:rFonts w:cs="Arial"/>
          <w:sz w:val="22"/>
          <w:szCs w:val="22"/>
        </w:rPr>
        <w:t>In der jüngeren Ve</w:t>
      </w:r>
      <w:r w:rsidR="00F62CDC">
        <w:rPr>
          <w:rFonts w:cs="Arial"/>
          <w:sz w:val="22"/>
          <w:szCs w:val="22"/>
        </w:rPr>
        <w:t>r</w:t>
      </w:r>
      <w:r w:rsidR="00F62CDC">
        <w:rPr>
          <w:rFonts w:cs="Arial"/>
          <w:sz w:val="22"/>
          <w:szCs w:val="22"/>
        </w:rPr>
        <w:t xml:space="preserve">gangenheit hat Heytex kräftig investiert: </w:t>
      </w:r>
      <w:r>
        <w:rPr>
          <w:rFonts w:cs="Arial"/>
          <w:sz w:val="22"/>
          <w:szCs w:val="22"/>
        </w:rPr>
        <w:t xml:space="preserve">In Engter wurde unter anderem eine </w:t>
      </w:r>
      <w:r w:rsidR="00F62CDC" w:rsidRPr="00F62CDC">
        <w:rPr>
          <w:rFonts w:cs="Arial"/>
          <w:sz w:val="22"/>
          <w:szCs w:val="22"/>
        </w:rPr>
        <w:t>weite</w:t>
      </w:r>
      <w:r>
        <w:rPr>
          <w:rFonts w:cs="Arial"/>
          <w:sz w:val="22"/>
          <w:szCs w:val="22"/>
        </w:rPr>
        <w:t>re</w:t>
      </w:r>
      <w:r w:rsidR="00F62CDC" w:rsidRPr="00F62CDC">
        <w:rPr>
          <w:rFonts w:cs="Arial"/>
          <w:sz w:val="22"/>
          <w:szCs w:val="22"/>
        </w:rPr>
        <w:t xml:space="preserve"> Fünf-Meter-Beschichtungsanlage </w:t>
      </w:r>
      <w:r>
        <w:rPr>
          <w:rFonts w:cs="Arial"/>
          <w:sz w:val="22"/>
          <w:szCs w:val="22"/>
        </w:rPr>
        <w:t xml:space="preserve">und ein neues Logistikzentrum gebaut. Rund </w:t>
      </w:r>
      <w:r w:rsidR="002C6AA0">
        <w:rPr>
          <w:rFonts w:cs="Arial"/>
          <w:sz w:val="22"/>
          <w:szCs w:val="22"/>
        </w:rPr>
        <w:t>40</w:t>
      </w:r>
      <w:r>
        <w:rPr>
          <w:rFonts w:cs="Arial"/>
          <w:sz w:val="22"/>
          <w:szCs w:val="22"/>
        </w:rPr>
        <w:t xml:space="preserve"> Millionen Euro habe das Unternehmen für die verschiedenen Maßnahmen</w:t>
      </w:r>
      <w:r w:rsidR="002C6AA0">
        <w:rPr>
          <w:rFonts w:cs="Arial"/>
          <w:sz w:val="22"/>
          <w:szCs w:val="22"/>
        </w:rPr>
        <w:t xml:space="preserve"> in den vergangenen drei Jahren</w:t>
      </w:r>
      <w:r>
        <w:rPr>
          <w:rFonts w:cs="Arial"/>
          <w:sz w:val="22"/>
          <w:szCs w:val="22"/>
        </w:rPr>
        <w:t xml:space="preserve"> in die Hand genommen, so G</w:t>
      </w:r>
      <w:r>
        <w:rPr>
          <w:rFonts w:cs="Arial"/>
          <w:sz w:val="22"/>
          <w:szCs w:val="22"/>
        </w:rPr>
        <w:t>e</w:t>
      </w:r>
      <w:r>
        <w:rPr>
          <w:rFonts w:cs="Arial"/>
          <w:sz w:val="22"/>
          <w:szCs w:val="22"/>
        </w:rPr>
        <w:t>schäftsführer Kohake. Allerdings sei dabei nicht immer alles rund gelaufen: „Die Anforderungen de</w:t>
      </w:r>
      <w:r w:rsidR="00175280">
        <w:rPr>
          <w:rFonts w:cs="Arial"/>
          <w:sz w:val="22"/>
          <w:szCs w:val="22"/>
        </w:rPr>
        <w:t>r Behörden</w:t>
      </w:r>
      <w:r>
        <w:rPr>
          <w:rFonts w:cs="Arial"/>
          <w:sz w:val="22"/>
          <w:szCs w:val="22"/>
        </w:rPr>
        <w:t xml:space="preserve"> sind häufig enorm hoch – deutlich höher, als es der gesetzliche Standard </w:t>
      </w:r>
      <w:r w:rsidR="006D59B8">
        <w:rPr>
          <w:rFonts w:cs="Arial"/>
          <w:sz w:val="22"/>
          <w:szCs w:val="22"/>
        </w:rPr>
        <w:t xml:space="preserve">es </w:t>
      </w:r>
      <w:r>
        <w:rPr>
          <w:rFonts w:cs="Arial"/>
          <w:sz w:val="22"/>
          <w:szCs w:val="22"/>
        </w:rPr>
        <w:t xml:space="preserve">erfordert“, berichtete </w:t>
      </w:r>
      <w:r w:rsidR="00147449">
        <w:rPr>
          <w:rFonts w:cs="Arial"/>
          <w:sz w:val="22"/>
          <w:szCs w:val="22"/>
        </w:rPr>
        <w:t xml:space="preserve">auch </w:t>
      </w:r>
      <w:r>
        <w:rPr>
          <w:rFonts w:cs="Arial"/>
          <w:sz w:val="22"/>
          <w:szCs w:val="22"/>
        </w:rPr>
        <w:t xml:space="preserve">Werksleiter </w:t>
      </w:r>
      <w:r w:rsidR="00147449">
        <w:rPr>
          <w:rFonts w:cs="Arial"/>
          <w:sz w:val="22"/>
          <w:szCs w:val="22"/>
        </w:rPr>
        <w:t xml:space="preserve">Hanno </w:t>
      </w:r>
      <w:r>
        <w:rPr>
          <w:rFonts w:cs="Arial"/>
          <w:sz w:val="22"/>
          <w:szCs w:val="22"/>
        </w:rPr>
        <w:t>Wilken</w:t>
      </w:r>
      <w:r w:rsidR="00147449">
        <w:rPr>
          <w:rFonts w:cs="Arial"/>
          <w:sz w:val="22"/>
          <w:szCs w:val="22"/>
        </w:rPr>
        <w:t>s</w:t>
      </w:r>
      <w:r>
        <w:rPr>
          <w:rFonts w:cs="Arial"/>
          <w:sz w:val="22"/>
          <w:szCs w:val="22"/>
        </w:rPr>
        <w:t xml:space="preserve">. </w:t>
      </w:r>
      <w:r w:rsidR="004F5E6A">
        <w:rPr>
          <w:rFonts w:cs="Arial"/>
          <w:sz w:val="22"/>
          <w:szCs w:val="22"/>
        </w:rPr>
        <w:t>„Wir würden uns da manchmal einfach weniger Bürokratie und mehr gesunden Menschenverstand wünschen, etwa wenn unnötige und teure Zusatzgutachten gefordert werden, die hinterher gar nicht mehr nötig sind“, erläuterten die Manager.</w:t>
      </w:r>
    </w:p>
    <w:p w:rsidR="004F5E6A" w:rsidRDefault="004F5E6A" w:rsidP="00920DC7">
      <w:pPr>
        <w:tabs>
          <w:tab w:val="left" w:pos="9072"/>
        </w:tabs>
        <w:spacing w:line="360" w:lineRule="auto"/>
        <w:ind w:right="1134"/>
        <w:rPr>
          <w:rFonts w:cs="Arial"/>
          <w:sz w:val="22"/>
          <w:szCs w:val="22"/>
        </w:rPr>
      </w:pPr>
    </w:p>
    <w:p w:rsidR="00F40071" w:rsidRDefault="004F5E6A" w:rsidP="00147449">
      <w:pPr>
        <w:tabs>
          <w:tab w:val="left" w:pos="9072"/>
        </w:tabs>
        <w:spacing w:line="360" w:lineRule="auto"/>
        <w:ind w:right="1134"/>
        <w:rPr>
          <w:rFonts w:cs="Arial"/>
          <w:sz w:val="22"/>
          <w:szCs w:val="22"/>
        </w:rPr>
      </w:pPr>
      <w:r>
        <w:rPr>
          <w:rFonts w:cs="Arial"/>
          <w:sz w:val="22"/>
          <w:szCs w:val="22"/>
        </w:rPr>
        <w:t xml:space="preserve">Auch das Thema Fachkräfte macht dem Unternehmen Sorgen. „Gerade im Bereich der Weberei ist es sehr schwierig, Fach- und Nachwuchskräfte zu finden“, so Kohake. </w:t>
      </w:r>
      <w:r w:rsidR="00147449">
        <w:rPr>
          <w:rFonts w:cs="Arial"/>
          <w:sz w:val="22"/>
          <w:szCs w:val="22"/>
        </w:rPr>
        <w:t>Hier</w:t>
      </w:r>
      <w:r w:rsidR="00356DF3">
        <w:rPr>
          <w:rFonts w:cs="Arial"/>
          <w:sz w:val="22"/>
          <w:szCs w:val="22"/>
        </w:rPr>
        <w:t xml:space="preserve"> könne der Landkreis vielleicht helfen, s</w:t>
      </w:r>
      <w:r w:rsidR="00170F40">
        <w:rPr>
          <w:rFonts w:cs="Arial"/>
          <w:sz w:val="22"/>
          <w:szCs w:val="22"/>
        </w:rPr>
        <w:t>agte</w:t>
      </w:r>
      <w:r w:rsidR="00356DF3">
        <w:rPr>
          <w:rFonts w:cs="Arial"/>
          <w:sz w:val="22"/>
          <w:szCs w:val="22"/>
        </w:rPr>
        <w:t xml:space="preserve"> </w:t>
      </w:r>
      <w:r w:rsidR="00147449">
        <w:rPr>
          <w:rFonts w:cs="Arial"/>
          <w:sz w:val="22"/>
          <w:szCs w:val="22"/>
        </w:rPr>
        <w:t>der Landrat</w:t>
      </w:r>
      <w:r w:rsidR="00356DF3">
        <w:rPr>
          <w:rFonts w:cs="Arial"/>
          <w:sz w:val="22"/>
          <w:szCs w:val="22"/>
        </w:rPr>
        <w:t xml:space="preserve">. </w:t>
      </w:r>
      <w:r w:rsidR="00147449">
        <w:rPr>
          <w:rFonts w:cs="Arial"/>
          <w:sz w:val="22"/>
          <w:szCs w:val="22"/>
        </w:rPr>
        <w:t xml:space="preserve">„Wir sind intensiv dabei, die Flüchtlinge, die bei uns eine neue Heimat gefunden haben, in Arbeit zu bringen“, </w:t>
      </w:r>
      <w:r w:rsidR="00356DF3">
        <w:rPr>
          <w:rFonts w:cs="Arial"/>
          <w:sz w:val="22"/>
          <w:szCs w:val="22"/>
        </w:rPr>
        <w:t>erklärte</w:t>
      </w:r>
      <w:r w:rsidR="00147449">
        <w:rPr>
          <w:rFonts w:cs="Arial"/>
          <w:sz w:val="22"/>
          <w:szCs w:val="22"/>
        </w:rPr>
        <w:t xml:space="preserve"> Lübbersmann. Das funkt</w:t>
      </w:r>
      <w:r w:rsidR="00147449">
        <w:rPr>
          <w:rFonts w:cs="Arial"/>
          <w:sz w:val="22"/>
          <w:szCs w:val="22"/>
        </w:rPr>
        <w:t>i</w:t>
      </w:r>
      <w:r w:rsidR="00147449">
        <w:rPr>
          <w:rFonts w:cs="Arial"/>
          <w:sz w:val="22"/>
          <w:szCs w:val="22"/>
        </w:rPr>
        <w:t xml:space="preserve">oniere erfahrungsgemäß gut, wenn die Betriebe bei der </w:t>
      </w:r>
      <w:r w:rsidR="00356DF3">
        <w:rPr>
          <w:rFonts w:cs="Arial"/>
          <w:sz w:val="22"/>
          <w:szCs w:val="22"/>
        </w:rPr>
        <w:t>berufl</w:t>
      </w:r>
      <w:r w:rsidR="00356DF3">
        <w:rPr>
          <w:rFonts w:cs="Arial"/>
          <w:sz w:val="22"/>
          <w:szCs w:val="22"/>
        </w:rPr>
        <w:t>i</w:t>
      </w:r>
      <w:r w:rsidR="00356DF3">
        <w:rPr>
          <w:rFonts w:cs="Arial"/>
          <w:sz w:val="22"/>
          <w:szCs w:val="22"/>
        </w:rPr>
        <w:t xml:space="preserve">chen </w:t>
      </w:r>
      <w:r w:rsidR="00147449">
        <w:rPr>
          <w:rFonts w:cs="Arial"/>
          <w:sz w:val="22"/>
          <w:szCs w:val="22"/>
        </w:rPr>
        <w:t>Integration ganz praktisch unterstützt w</w:t>
      </w:r>
      <w:r w:rsidR="00170F40">
        <w:rPr>
          <w:rFonts w:cs="Arial"/>
          <w:sz w:val="22"/>
          <w:szCs w:val="22"/>
        </w:rPr>
        <w:t>ü</w:t>
      </w:r>
      <w:r w:rsidR="00147449">
        <w:rPr>
          <w:rFonts w:cs="Arial"/>
          <w:sz w:val="22"/>
          <w:szCs w:val="22"/>
        </w:rPr>
        <w:t>rden. Die ko</w:t>
      </w:r>
      <w:r w:rsidR="00147449">
        <w:rPr>
          <w:rFonts w:cs="Arial"/>
          <w:sz w:val="22"/>
          <w:szCs w:val="22"/>
        </w:rPr>
        <w:t>m</w:t>
      </w:r>
      <w:r w:rsidR="00147449">
        <w:rPr>
          <w:rFonts w:cs="Arial"/>
          <w:sz w:val="22"/>
          <w:szCs w:val="22"/>
        </w:rPr>
        <w:t>munale Arbeitsvermittlung des Landkreises</w:t>
      </w:r>
      <w:r w:rsidR="00356DF3">
        <w:rPr>
          <w:rFonts w:cs="Arial"/>
          <w:sz w:val="22"/>
          <w:szCs w:val="22"/>
        </w:rPr>
        <w:t xml:space="preserve"> MaßArbeit</w:t>
      </w:r>
      <w:r w:rsidR="00147449">
        <w:rPr>
          <w:rFonts w:cs="Arial"/>
          <w:sz w:val="22"/>
          <w:szCs w:val="22"/>
        </w:rPr>
        <w:t xml:space="preserve"> arbeite </w:t>
      </w:r>
      <w:r w:rsidR="00356DF3">
        <w:rPr>
          <w:rFonts w:cs="Arial"/>
          <w:sz w:val="22"/>
          <w:szCs w:val="22"/>
        </w:rPr>
        <w:t>inzwischen mit rund 100 Unternehmen auf Kontraktbasis z</w:t>
      </w:r>
      <w:r w:rsidR="00356DF3">
        <w:rPr>
          <w:rFonts w:cs="Arial"/>
          <w:sz w:val="22"/>
          <w:szCs w:val="22"/>
        </w:rPr>
        <w:t>u</w:t>
      </w:r>
      <w:r w:rsidR="00356DF3">
        <w:rPr>
          <w:rFonts w:cs="Arial"/>
          <w:sz w:val="22"/>
          <w:szCs w:val="22"/>
        </w:rPr>
        <w:t xml:space="preserve">sammen: Diese Betriebe </w:t>
      </w:r>
      <w:r w:rsidR="004B16E3">
        <w:rPr>
          <w:rFonts w:cs="Arial"/>
          <w:sz w:val="22"/>
          <w:szCs w:val="22"/>
        </w:rPr>
        <w:t xml:space="preserve">stellten Flüchtlinge ein </w:t>
      </w:r>
      <w:r w:rsidR="00356DF3">
        <w:rPr>
          <w:rFonts w:cs="Arial"/>
          <w:sz w:val="22"/>
          <w:szCs w:val="22"/>
        </w:rPr>
        <w:t>und profitierten von einem breiten Leistungsangebot des Landkreises, das n</w:t>
      </w:r>
      <w:r w:rsidR="00356DF3">
        <w:rPr>
          <w:rFonts w:cs="Arial"/>
          <w:sz w:val="22"/>
          <w:szCs w:val="22"/>
        </w:rPr>
        <w:t>e</w:t>
      </w:r>
      <w:r w:rsidR="00356DF3">
        <w:rPr>
          <w:rFonts w:cs="Arial"/>
          <w:sz w:val="22"/>
          <w:szCs w:val="22"/>
        </w:rPr>
        <w:t xml:space="preserve">ben der </w:t>
      </w:r>
      <w:r w:rsidR="004B16E3">
        <w:rPr>
          <w:rFonts w:cs="Arial"/>
          <w:sz w:val="22"/>
          <w:szCs w:val="22"/>
        </w:rPr>
        <w:t>sehr i</w:t>
      </w:r>
      <w:r w:rsidR="00356DF3">
        <w:rPr>
          <w:rFonts w:cs="Arial"/>
          <w:sz w:val="22"/>
          <w:szCs w:val="22"/>
        </w:rPr>
        <w:t>ndividuellen Vermittlung von Arbeits- und Ausbi</w:t>
      </w:r>
      <w:r w:rsidR="00356DF3">
        <w:rPr>
          <w:rFonts w:cs="Arial"/>
          <w:sz w:val="22"/>
          <w:szCs w:val="22"/>
        </w:rPr>
        <w:t>l</w:t>
      </w:r>
      <w:r w:rsidR="00356DF3">
        <w:rPr>
          <w:rFonts w:cs="Arial"/>
          <w:sz w:val="22"/>
          <w:szCs w:val="22"/>
        </w:rPr>
        <w:t>dungsplätzen Leistungen wie die berufsbegleitende Sprachfö</w:t>
      </w:r>
      <w:r w:rsidR="00356DF3">
        <w:rPr>
          <w:rFonts w:cs="Arial"/>
          <w:sz w:val="22"/>
          <w:szCs w:val="22"/>
        </w:rPr>
        <w:t>r</w:t>
      </w:r>
      <w:r w:rsidR="00356DF3">
        <w:rPr>
          <w:rFonts w:cs="Arial"/>
          <w:sz w:val="22"/>
          <w:szCs w:val="22"/>
        </w:rPr>
        <w:t xml:space="preserve">derung oder </w:t>
      </w:r>
      <w:r w:rsidR="004B16E3">
        <w:rPr>
          <w:rFonts w:cs="Arial"/>
          <w:sz w:val="22"/>
          <w:szCs w:val="22"/>
        </w:rPr>
        <w:t xml:space="preserve">eine </w:t>
      </w:r>
      <w:r w:rsidR="00356DF3">
        <w:rPr>
          <w:rFonts w:cs="Arial"/>
          <w:sz w:val="22"/>
          <w:szCs w:val="22"/>
        </w:rPr>
        <w:t>sechsmonatige Nachbetreuung und Unte</w:t>
      </w:r>
      <w:r w:rsidR="00356DF3">
        <w:rPr>
          <w:rFonts w:cs="Arial"/>
          <w:sz w:val="22"/>
          <w:szCs w:val="22"/>
        </w:rPr>
        <w:t>r</w:t>
      </w:r>
      <w:r w:rsidR="00356DF3">
        <w:rPr>
          <w:rFonts w:cs="Arial"/>
          <w:sz w:val="22"/>
          <w:szCs w:val="22"/>
        </w:rPr>
        <w:t xml:space="preserve">stützung der Betriebe und der Flüchtlinge </w:t>
      </w:r>
      <w:r w:rsidR="00170F40">
        <w:rPr>
          <w:rFonts w:cs="Arial"/>
          <w:sz w:val="22"/>
          <w:szCs w:val="22"/>
        </w:rPr>
        <w:t>beinhalte</w:t>
      </w:r>
      <w:r w:rsidR="00356DF3">
        <w:rPr>
          <w:rFonts w:cs="Arial"/>
          <w:sz w:val="22"/>
          <w:szCs w:val="22"/>
        </w:rPr>
        <w:t>. Ein int</w:t>
      </w:r>
      <w:r w:rsidR="00356DF3">
        <w:rPr>
          <w:rFonts w:cs="Arial"/>
          <w:sz w:val="22"/>
          <w:szCs w:val="22"/>
        </w:rPr>
        <w:t>e</w:t>
      </w:r>
      <w:r w:rsidR="00356DF3">
        <w:rPr>
          <w:rFonts w:cs="Arial"/>
          <w:sz w:val="22"/>
          <w:szCs w:val="22"/>
        </w:rPr>
        <w:t>ressantes Angebot, so Kohake: Darüber werde man gern mit dem Landkreis in Gespräch kommen.</w:t>
      </w:r>
    </w:p>
    <w:p w:rsidR="00356DF3" w:rsidRDefault="00356DF3" w:rsidP="00147449">
      <w:pPr>
        <w:tabs>
          <w:tab w:val="left" w:pos="9072"/>
        </w:tabs>
        <w:spacing w:line="360" w:lineRule="auto"/>
        <w:ind w:right="1134"/>
        <w:rPr>
          <w:rFonts w:cs="Arial"/>
          <w:sz w:val="22"/>
          <w:szCs w:val="22"/>
        </w:rPr>
      </w:pPr>
    </w:p>
    <w:p w:rsidR="00920DC7" w:rsidRDefault="00CA5D97" w:rsidP="00920DC7">
      <w:pPr>
        <w:tabs>
          <w:tab w:val="left" w:pos="9072"/>
        </w:tabs>
        <w:spacing w:line="360" w:lineRule="auto"/>
        <w:ind w:right="1134"/>
        <w:rPr>
          <w:rFonts w:cs="Arial"/>
          <w:sz w:val="22"/>
          <w:szCs w:val="22"/>
        </w:rPr>
      </w:pPr>
      <w:r w:rsidRPr="00CA5D97">
        <w:rPr>
          <w:rFonts w:cs="Arial"/>
          <w:sz w:val="22"/>
          <w:szCs w:val="22"/>
        </w:rPr>
        <w:lastRenderedPageBreak/>
        <w:t xml:space="preserve"> </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170F40" w:rsidP="00920DC7">
      <w:pPr>
        <w:tabs>
          <w:tab w:val="left" w:pos="9072"/>
        </w:tabs>
        <w:spacing w:line="360" w:lineRule="auto"/>
        <w:ind w:right="1134"/>
        <w:rPr>
          <w:rFonts w:cs="Arial"/>
          <w:i/>
          <w:sz w:val="22"/>
          <w:szCs w:val="22"/>
        </w:rPr>
      </w:pPr>
      <w:r>
        <w:rPr>
          <w:rFonts w:cs="Arial"/>
          <w:i/>
          <w:sz w:val="22"/>
          <w:szCs w:val="22"/>
        </w:rPr>
        <w:t>Betriebsbesichtigung</w:t>
      </w:r>
      <w:r w:rsidR="006D59B8">
        <w:rPr>
          <w:rFonts w:cs="Arial"/>
          <w:i/>
          <w:sz w:val="22"/>
          <w:szCs w:val="22"/>
        </w:rPr>
        <w:t xml:space="preserve"> bei Heytex (von links): </w:t>
      </w:r>
      <w:r>
        <w:rPr>
          <w:rFonts w:cs="Arial"/>
          <w:i/>
          <w:sz w:val="22"/>
          <w:szCs w:val="22"/>
        </w:rPr>
        <w:t>Geschäftsführer Hans-Dieter Kohake, Landkreis-Wirtschaftsförderer</w:t>
      </w:r>
      <w:r w:rsidR="006D59B8">
        <w:rPr>
          <w:rFonts w:cs="Arial"/>
          <w:i/>
          <w:sz w:val="22"/>
          <w:szCs w:val="22"/>
        </w:rPr>
        <w:t xml:space="preserve"> </w:t>
      </w:r>
      <w:r>
        <w:rPr>
          <w:rFonts w:cs="Arial"/>
          <w:i/>
          <w:sz w:val="22"/>
          <w:szCs w:val="22"/>
        </w:rPr>
        <w:t>Siegfried Averhage, Werksleiter Hanno Wilkens und Landrat Dr. Michael Lübbersmann.</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F5527B">
        <w:rPr>
          <w:rFonts w:cs="Arial"/>
          <w:i/>
          <w:sz w:val="22"/>
          <w:szCs w:val="22"/>
        </w:rPr>
        <w:t>WIGOS</w:t>
      </w:r>
      <w:r>
        <w:rPr>
          <w:rFonts w:cs="Arial"/>
          <w:i/>
          <w:sz w:val="22"/>
          <w:szCs w:val="22"/>
        </w:rPr>
        <w:t xml:space="preserve"> / </w:t>
      </w:r>
      <w:r w:rsidR="00F5527B">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7B" w:rsidRDefault="00F5527B">
      <w:r>
        <w:separator/>
      </w:r>
    </w:p>
  </w:endnote>
  <w:endnote w:type="continuationSeparator" w:id="0">
    <w:p w:rsidR="00F5527B" w:rsidRDefault="00F5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7B" w:rsidRDefault="00F5527B">
      <w:r>
        <w:separator/>
      </w:r>
    </w:p>
  </w:footnote>
  <w:footnote w:type="continuationSeparator" w:id="0">
    <w:p w:rsidR="00F5527B" w:rsidRDefault="00F5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B"/>
    <w:rsid w:val="00000EE1"/>
    <w:rsid w:val="00005B51"/>
    <w:rsid w:val="0003033B"/>
    <w:rsid w:val="0003380B"/>
    <w:rsid w:val="00042D6D"/>
    <w:rsid w:val="00084036"/>
    <w:rsid w:val="000926F7"/>
    <w:rsid w:val="000B392B"/>
    <w:rsid w:val="000C6D44"/>
    <w:rsid w:val="000E0DB0"/>
    <w:rsid w:val="000F6311"/>
    <w:rsid w:val="00101A20"/>
    <w:rsid w:val="0012030E"/>
    <w:rsid w:val="00135CFC"/>
    <w:rsid w:val="00147449"/>
    <w:rsid w:val="00152F40"/>
    <w:rsid w:val="00170F40"/>
    <w:rsid w:val="00175146"/>
    <w:rsid w:val="00175280"/>
    <w:rsid w:val="00195BB4"/>
    <w:rsid w:val="001B2133"/>
    <w:rsid w:val="001D1DFB"/>
    <w:rsid w:val="001D6B57"/>
    <w:rsid w:val="001D6C30"/>
    <w:rsid w:val="001E48E9"/>
    <w:rsid w:val="00201BAA"/>
    <w:rsid w:val="00203C97"/>
    <w:rsid w:val="00204134"/>
    <w:rsid w:val="00207533"/>
    <w:rsid w:val="00231756"/>
    <w:rsid w:val="002374A4"/>
    <w:rsid w:val="00240222"/>
    <w:rsid w:val="00254F64"/>
    <w:rsid w:val="0026655A"/>
    <w:rsid w:val="002740C9"/>
    <w:rsid w:val="0029148B"/>
    <w:rsid w:val="002C6AA0"/>
    <w:rsid w:val="002F5C47"/>
    <w:rsid w:val="003210DF"/>
    <w:rsid w:val="00324DFF"/>
    <w:rsid w:val="0033647A"/>
    <w:rsid w:val="00356DF3"/>
    <w:rsid w:val="00376FBD"/>
    <w:rsid w:val="003B3B41"/>
    <w:rsid w:val="003C53E0"/>
    <w:rsid w:val="003D7E50"/>
    <w:rsid w:val="003F77F1"/>
    <w:rsid w:val="00412B3E"/>
    <w:rsid w:val="004A27BE"/>
    <w:rsid w:val="004A6D49"/>
    <w:rsid w:val="004B16E3"/>
    <w:rsid w:val="004D3669"/>
    <w:rsid w:val="004E3434"/>
    <w:rsid w:val="004E51ED"/>
    <w:rsid w:val="004F164C"/>
    <w:rsid w:val="004F5E6A"/>
    <w:rsid w:val="00510B99"/>
    <w:rsid w:val="00510C0D"/>
    <w:rsid w:val="00513C07"/>
    <w:rsid w:val="0058539D"/>
    <w:rsid w:val="005918DC"/>
    <w:rsid w:val="00594252"/>
    <w:rsid w:val="005A19BA"/>
    <w:rsid w:val="005B23D7"/>
    <w:rsid w:val="005C1ED8"/>
    <w:rsid w:val="005C3D13"/>
    <w:rsid w:val="005D333B"/>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D59B8"/>
    <w:rsid w:val="006F4CA7"/>
    <w:rsid w:val="006F6497"/>
    <w:rsid w:val="007208B4"/>
    <w:rsid w:val="00742055"/>
    <w:rsid w:val="00752077"/>
    <w:rsid w:val="00755887"/>
    <w:rsid w:val="007B0214"/>
    <w:rsid w:val="007C6D3A"/>
    <w:rsid w:val="007D0C4C"/>
    <w:rsid w:val="007D43B8"/>
    <w:rsid w:val="007D7EDD"/>
    <w:rsid w:val="007E66B8"/>
    <w:rsid w:val="007F0688"/>
    <w:rsid w:val="007F7597"/>
    <w:rsid w:val="00802F26"/>
    <w:rsid w:val="008212C7"/>
    <w:rsid w:val="008241E0"/>
    <w:rsid w:val="008324A7"/>
    <w:rsid w:val="008412FE"/>
    <w:rsid w:val="00853E76"/>
    <w:rsid w:val="00874C61"/>
    <w:rsid w:val="00890DA0"/>
    <w:rsid w:val="008F103E"/>
    <w:rsid w:val="008F3807"/>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D4A27"/>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722A8"/>
    <w:rsid w:val="00C80C17"/>
    <w:rsid w:val="00C8640C"/>
    <w:rsid w:val="00C900C6"/>
    <w:rsid w:val="00C94C7B"/>
    <w:rsid w:val="00C973BB"/>
    <w:rsid w:val="00CA0B0B"/>
    <w:rsid w:val="00CA3095"/>
    <w:rsid w:val="00CA5D97"/>
    <w:rsid w:val="00CB4CA8"/>
    <w:rsid w:val="00CB5FA2"/>
    <w:rsid w:val="00CC3015"/>
    <w:rsid w:val="00CF7137"/>
    <w:rsid w:val="00D073E8"/>
    <w:rsid w:val="00D1634B"/>
    <w:rsid w:val="00D33261"/>
    <w:rsid w:val="00D35271"/>
    <w:rsid w:val="00D4178B"/>
    <w:rsid w:val="00D43864"/>
    <w:rsid w:val="00D65DFA"/>
    <w:rsid w:val="00D92E5F"/>
    <w:rsid w:val="00DA1B37"/>
    <w:rsid w:val="00DA44AF"/>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0071"/>
    <w:rsid w:val="00F42A6B"/>
    <w:rsid w:val="00F43A7F"/>
    <w:rsid w:val="00F463B4"/>
    <w:rsid w:val="00F5527B"/>
    <w:rsid w:val="00F62CDC"/>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DCAA-2EB4-4759-BCC0-E042CB05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15</cp:revision>
  <cp:lastPrinted>2012-08-06T06:57:00Z</cp:lastPrinted>
  <dcterms:created xsi:type="dcterms:W3CDTF">2019-03-14T16:16:00Z</dcterms:created>
  <dcterms:modified xsi:type="dcterms:W3CDTF">2019-03-19T07:01:00Z</dcterms:modified>
</cp:coreProperties>
</file>