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911A7">
        <w:rPr>
          <w:rFonts w:ascii="Arial Narrow" w:hAnsi="Arial Narrow" w:cs="Arial"/>
          <w:sz w:val="22"/>
          <w:szCs w:val="22"/>
        </w:rPr>
        <w:t>2</w:t>
      </w:r>
      <w:r w:rsidR="00A12EDA">
        <w:rPr>
          <w:rFonts w:ascii="Arial Narrow" w:hAnsi="Arial Narrow" w:cs="Arial"/>
          <w:sz w:val="22"/>
          <w:szCs w:val="22"/>
        </w:rPr>
        <w:t>9</w:t>
      </w:r>
      <w:r w:rsidR="00E911A7">
        <w:rPr>
          <w:rFonts w:ascii="Arial Narrow" w:hAnsi="Arial Narrow" w:cs="Arial"/>
          <w:sz w:val="22"/>
          <w:szCs w:val="22"/>
        </w:rPr>
        <w:t>.11</w:t>
      </w:r>
      <w:r w:rsidR="00752077">
        <w:rPr>
          <w:rFonts w:ascii="Arial Narrow" w:hAnsi="Arial Narrow" w:cs="Arial"/>
          <w:sz w:val="22"/>
          <w:szCs w:val="22"/>
        </w:rPr>
        <w:t>.2019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466772" w:rsidRDefault="00E911A7" w:rsidP="00E4534C">
      <w:pPr>
        <w:tabs>
          <w:tab w:val="left" w:pos="9072"/>
        </w:tabs>
        <w:spacing w:line="360" w:lineRule="auto"/>
        <w:ind w:right="51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Abrissarbeiten am Krankenhaus beginnen</w:t>
      </w:r>
    </w:p>
    <w:p w:rsidR="00920DC7" w:rsidRDefault="00E4534C" w:rsidP="00E4534C">
      <w:pPr>
        <w:tabs>
          <w:tab w:val="left" w:pos="9072"/>
        </w:tabs>
        <w:spacing w:line="360" w:lineRule="auto"/>
        <w:ind w:right="5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Möglichst wenig Belastung der Anwohner / Pause zum Jahreswechsel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4C033F" w:rsidRDefault="00E911A7" w:rsidP="00132E99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Dissen</w:t>
      </w:r>
      <w:r w:rsidR="004C033F">
        <w:rPr>
          <w:rFonts w:cs="Arial"/>
          <w:sz w:val="22"/>
          <w:szCs w:val="22"/>
        </w:rPr>
        <w:t>.</w:t>
      </w:r>
      <w:r w:rsidR="006E1E14">
        <w:rPr>
          <w:rFonts w:cs="Arial"/>
          <w:sz w:val="22"/>
          <w:szCs w:val="22"/>
        </w:rPr>
        <w:t xml:space="preserve"> </w:t>
      </w:r>
      <w:r w:rsidR="004B4C57">
        <w:rPr>
          <w:rFonts w:cs="Arial"/>
          <w:sz w:val="22"/>
          <w:szCs w:val="22"/>
        </w:rPr>
        <w:t xml:space="preserve">Nachdem in </w:t>
      </w:r>
      <w:proofErr w:type="gramStart"/>
      <w:r w:rsidR="004B4C57">
        <w:rPr>
          <w:rFonts w:cs="Arial"/>
          <w:sz w:val="22"/>
          <w:szCs w:val="22"/>
        </w:rPr>
        <w:t>der</w:t>
      </w:r>
      <w:proofErr w:type="gramEnd"/>
      <w:r w:rsidR="004B4C57">
        <w:rPr>
          <w:rFonts w:cs="Arial"/>
          <w:sz w:val="22"/>
          <w:szCs w:val="22"/>
        </w:rPr>
        <w:t xml:space="preserve"> laufenden Wochen schon Vorarbeiten erledigt wurden, beginnen </w:t>
      </w:r>
      <w:r w:rsidR="006759E9">
        <w:rPr>
          <w:rFonts w:cs="Arial"/>
          <w:sz w:val="22"/>
          <w:szCs w:val="22"/>
        </w:rPr>
        <w:t>In der kommenden Woche die Abrissarbeiten am eh</w:t>
      </w:r>
      <w:r w:rsidR="006759E9">
        <w:rPr>
          <w:rFonts w:cs="Arial"/>
          <w:sz w:val="22"/>
          <w:szCs w:val="22"/>
        </w:rPr>
        <w:t>e</w:t>
      </w:r>
      <w:r w:rsidR="006759E9">
        <w:rPr>
          <w:rFonts w:cs="Arial"/>
          <w:sz w:val="22"/>
          <w:szCs w:val="22"/>
        </w:rPr>
        <w:t>maligen Dissener Krankenhaus. Das teilte jetzt die oleg Osnabr</w:t>
      </w:r>
      <w:r w:rsidR="006759E9">
        <w:rPr>
          <w:rFonts w:cs="Arial"/>
          <w:sz w:val="22"/>
          <w:szCs w:val="22"/>
        </w:rPr>
        <w:t>ü</w:t>
      </w:r>
      <w:r w:rsidR="006759E9">
        <w:rPr>
          <w:rFonts w:cs="Arial"/>
          <w:sz w:val="22"/>
          <w:szCs w:val="22"/>
        </w:rPr>
        <w:t xml:space="preserve">cker Land-Entwicklungsgesellschaft gemeinsam mit der </w:t>
      </w:r>
      <w:r w:rsidR="00E4534C">
        <w:rPr>
          <w:rFonts w:cs="Arial"/>
          <w:sz w:val="22"/>
          <w:szCs w:val="22"/>
        </w:rPr>
        <w:t>ausführenden Fi</w:t>
      </w:r>
      <w:r w:rsidR="00E4534C">
        <w:rPr>
          <w:rFonts w:cs="Arial"/>
          <w:sz w:val="22"/>
          <w:szCs w:val="22"/>
        </w:rPr>
        <w:t>r</w:t>
      </w:r>
      <w:r w:rsidR="00E4534C">
        <w:rPr>
          <w:rFonts w:cs="Arial"/>
          <w:sz w:val="22"/>
          <w:szCs w:val="22"/>
        </w:rPr>
        <w:t xml:space="preserve">ma </w:t>
      </w:r>
      <w:r w:rsidR="00E4534C" w:rsidRPr="00E4534C">
        <w:rPr>
          <w:rFonts w:cs="Arial"/>
          <w:sz w:val="22"/>
          <w:szCs w:val="22"/>
        </w:rPr>
        <w:t>Moß Abbruch-Erdbau-Recycling GmbH &amp; Co. KG</w:t>
      </w:r>
      <w:r w:rsidR="00E4534C">
        <w:rPr>
          <w:rFonts w:cs="Arial"/>
          <w:sz w:val="22"/>
          <w:szCs w:val="22"/>
        </w:rPr>
        <w:t xml:space="preserve"> </w:t>
      </w:r>
      <w:r w:rsidR="006759E9">
        <w:rPr>
          <w:rFonts w:cs="Arial"/>
          <w:sz w:val="22"/>
          <w:szCs w:val="22"/>
        </w:rPr>
        <w:t>mit. „Wir haben ve</w:t>
      </w:r>
      <w:r w:rsidR="006759E9">
        <w:rPr>
          <w:rFonts w:cs="Arial"/>
          <w:sz w:val="22"/>
          <w:szCs w:val="22"/>
        </w:rPr>
        <w:t>r</w:t>
      </w:r>
      <w:r w:rsidR="006759E9">
        <w:rPr>
          <w:rFonts w:cs="Arial"/>
          <w:sz w:val="22"/>
          <w:szCs w:val="22"/>
        </w:rPr>
        <w:t xml:space="preserve">sucht, bei allen Planungen die Belange der Anwohner zu berücksichtigen und Lärm </w:t>
      </w:r>
      <w:r w:rsidR="0050547B">
        <w:rPr>
          <w:rFonts w:cs="Arial"/>
          <w:sz w:val="22"/>
          <w:szCs w:val="22"/>
        </w:rPr>
        <w:t>sowie</w:t>
      </w:r>
      <w:r w:rsidR="006759E9">
        <w:rPr>
          <w:rFonts w:cs="Arial"/>
          <w:sz w:val="22"/>
          <w:szCs w:val="22"/>
        </w:rPr>
        <w:t xml:space="preserve"> andere </w:t>
      </w:r>
      <w:r w:rsidR="00241E33">
        <w:rPr>
          <w:rFonts w:cs="Arial"/>
          <w:sz w:val="22"/>
          <w:szCs w:val="22"/>
        </w:rPr>
        <w:t>Emissionen</w:t>
      </w:r>
      <w:r w:rsidR="004F7770">
        <w:rPr>
          <w:rFonts w:cs="Arial"/>
          <w:sz w:val="22"/>
          <w:szCs w:val="22"/>
        </w:rPr>
        <w:t xml:space="preserve"> </w:t>
      </w:r>
      <w:r w:rsidR="006759E9">
        <w:rPr>
          <w:rFonts w:cs="Arial"/>
          <w:sz w:val="22"/>
          <w:szCs w:val="22"/>
        </w:rPr>
        <w:t>möglichst gering zu halten“, so Susa</w:t>
      </w:r>
      <w:r w:rsidR="006759E9">
        <w:rPr>
          <w:rFonts w:cs="Arial"/>
          <w:sz w:val="22"/>
          <w:szCs w:val="22"/>
        </w:rPr>
        <w:t>n</w:t>
      </w:r>
      <w:r w:rsidR="006759E9">
        <w:rPr>
          <w:rFonts w:cs="Arial"/>
          <w:sz w:val="22"/>
          <w:szCs w:val="22"/>
        </w:rPr>
        <w:t>ne Menke, Prokuristin der oleg</w:t>
      </w:r>
      <w:r w:rsidR="00F84EFB">
        <w:rPr>
          <w:rFonts w:cs="Arial"/>
          <w:sz w:val="22"/>
          <w:szCs w:val="22"/>
        </w:rPr>
        <w:t xml:space="preserve">. Die </w:t>
      </w:r>
      <w:r w:rsidR="00F84EFB" w:rsidRPr="00560F7B">
        <w:rPr>
          <w:rFonts w:cs="Arial"/>
          <w:sz w:val="22"/>
          <w:szCs w:val="22"/>
        </w:rPr>
        <w:t xml:space="preserve">oleg </w:t>
      </w:r>
      <w:r w:rsidR="00F84EFB">
        <w:rPr>
          <w:rFonts w:cs="Arial"/>
          <w:sz w:val="22"/>
          <w:szCs w:val="22"/>
        </w:rPr>
        <w:t>hatte im Herbst 2018 die Grundst</w:t>
      </w:r>
      <w:r w:rsidR="00F84EFB">
        <w:rPr>
          <w:rFonts w:cs="Arial"/>
          <w:sz w:val="22"/>
          <w:szCs w:val="22"/>
        </w:rPr>
        <w:t>ü</w:t>
      </w:r>
      <w:r w:rsidR="00F84EFB">
        <w:rPr>
          <w:rFonts w:cs="Arial"/>
          <w:sz w:val="22"/>
          <w:szCs w:val="22"/>
        </w:rPr>
        <w:t>cke vom</w:t>
      </w:r>
      <w:r w:rsidR="00F84EFB" w:rsidRPr="00560F7B">
        <w:rPr>
          <w:rFonts w:cs="Arial"/>
          <w:sz w:val="22"/>
          <w:szCs w:val="22"/>
        </w:rPr>
        <w:t xml:space="preserve"> Klinikum</w:t>
      </w:r>
      <w:r w:rsidR="00F84EFB">
        <w:rPr>
          <w:rFonts w:cs="Arial"/>
          <w:sz w:val="22"/>
          <w:szCs w:val="22"/>
        </w:rPr>
        <w:t xml:space="preserve"> Osnabrück </w:t>
      </w:r>
      <w:r w:rsidR="00466772">
        <w:rPr>
          <w:rFonts w:cs="Arial"/>
          <w:sz w:val="22"/>
          <w:szCs w:val="22"/>
        </w:rPr>
        <w:t>sowie</w:t>
      </w:r>
      <w:r w:rsidR="00F84EFB">
        <w:rPr>
          <w:rFonts w:cs="Arial"/>
          <w:sz w:val="22"/>
          <w:szCs w:val="22"/>
        </w:rPr>
        <w:t xml:space="preserve"> der</w:t>
      </w:r>
      <w:r w:rsidR="00F84EFB" w:rsidRPr="00560F7B">
        <w:rPr>
          <w:rFonts w:cs="Arial"/>
          <w:sz w:val="22"/>
          <w:szCs w:val="22"/>
        </w:rPr>
        <w:t xml:space="preserve"> OBG er</w:t>
      </w:r>
      <w:r w:rsidR="00F84EFB">
        <w:rPr>
          <w:rFonts w:cs="Arial"/>
          <w:sz w:val="22"/>
          <w:szCs w:val="22"/>
        </w:rPr>
        <w:t>wo</w:t>
      </w:r>
      <w:r w:rsidR="00F84EFB" w:rsidRPr="00560F7B">
        <w:rPr>
          <w:rFonts w:cs="Arial"/>
          <w:sz w:val="22"/>
          <w:szCs w:val="22"/>
        </w:rPr>
        <w:t>rben</w:t>
      </w:r>
      <w:r w:rsidR="00F84EFB">
        <w:rPr>
          <w:rFonts w:cs="Arial"/>
          <w:sz w:val="22"/>
          <w:szCs w:val="22"/>
        </w:rPr>
        <w:t xml:space="preserve"> und en</w:t>
      </w:r>
      <w:r w:rsidR="00F84EFB">
        <w:rPr>
          <w:rFonts w:cs="Arial"/>
          <w:sz w:val="22"/>
          <w:szCs w:val="22"/>
        </w:rPr>
        <w:t>t</w:t>
      </w:r>
      <w:r w:rsidR="00F84EFB">
        <w:rPr>
          <w:rFonts w:cs="Arial"/>
          <w:sz w:val="22"/>
          <w:szCs w:val="22"/>
        </w:rPr>
        <w:t>wickelt das Gebiet.</w:t>
      </w:r>
    </w:p>
    <w:p w:rsidR="006759E9" w:rsidRPr="006759E9" w:rsidRDefault="006759E9" w:rsidP="00132E99">
      <w:pPr>
        <w:spacing w:line="360" w:lineRule="auto"/>
        <w:rPr>
          <w:rFonts w:cs="Arial"/>
          <w:sz w:val="22"/>
          <w:szCs w:val="22"/>
        </w:rPr>
      </w:pPr>
    </w:p>
    <w:p w:rsidR="00132E99" w:rsidRDefault="006759E9" w:rsidP="00132E99">
      <w:pPr>
        <w:spacing w:line="360" w:lineRule="auto"/>
        <w:rPr>
          <w:rStyle w:val="rvts12"/>
          <w:rFonts w:ascii="Arial" w:hAnsi="Arial" w:cs="Arial"/>
          <w:sz w:val="22"/>
          <w:szCs w:val="22"/>
        </w:rPr>
      </w:pPr>
      <w:r w:rsidRPr="006759E9">
        <w:rPr>
          <w:rFonts w:cs="Arial"/>
          <w:sz w:val="22"/>
          <w:szCs w:val="22"/>
        </w:rPr>
        <w:t xml:space="preserve">Das </w:t>
      </w:r>
      <w:r w:rsidR="004C033F" w:rsidRPr="006759E9">
        <w:rPr>
          <w:rStyle w:val="rvts12"/>
          <w:rFonts w:ascii="Arial" w:hAnsi="Arial" w:cs="Arial"/>
          <w:sz w:val="22"/>
          <w:szCs w:val="22"/>
        </w:rPr>
        <w:t>Baugelände</w:t>
      </w:r>
      <w:r>
        <w:rPr>
          <w:rStyle w:val="rvts12"/>
          <w:rFonts w:ascii="Arial" w:hAnsi="Arial" w:cs="Arial"/>
          <w:sz w:val="22"/>
          <w:szCs w:val="22"/>
        </w:rPr>
        <w:t xml:space="preserve"> ist inzwischen komplett abgesperrt, um einen reibungsl</w:t>
      </w:r>
      <w:r>
        <w:rPr>
          <w:rStyle w:val="rvts12"/>
          <w:rFonts w:ascii="Arial" w:hAnsi="Arial" w:cs="Arial"/>
          <w:sz w:val="22"/>
          <w:szCs w:val="22"/>
        </w:rPr>
        <w:t>o</w:t>
      </w:r>
      <w:r>
        <w:rPr>
          <w:rStyle w:val="rvts12"/>
          <w:rFonts w:ascii="Arial" w:hAnsi="Arial" w:cs="Arial"/>
          <w:sz w:val="22"/>
          <w:szCs w:val="22"/>
        </w:rPr>
        <w:t>sen Ablauf des Abbruchs zu gewährleisten.</w:t>
      </w:r>
      <w:r w:rsidR="0050547B">
        <w:rPr>
          <w:rStyle w:val="rvts12"/>
          <w:rFonts w:ascii="Arial" w:hAnsi="Arial" w:cs="Arial"/>
          <w:sz w:val="22"/>
          <w:szCs w:val="22"/>
        </w:rPr>
        <w:t xml:space="preserve"> Von m</w:t>
      </w:r>
      <w:r w:rsidR="00851F96">
        <w:rPr>
          <w:rStyle w:val="rvts12"/>
          <w:rFonts w:ascii="Arial" w:hAnsi="Arial" w:cs="Arial"/>
          <w:sz w:val="22"/>
          <w:szCs w:val="22"/>
        </w:rPr>
        <w:t>ontag</w:t>
      </w:r>
      <w:r w:rsidR="0050547B">
        <w:rPr>
          <w:rStyle w:val="rvts12"/>
          <w:rFonts w:ascii="Arial" w:hAnsi="Arial" w:cs="Arial"/>
          <w:sz w:val="22"/>
          <w:szCs w:val="22"/>
        </w:rPr>
        <w:t>s</w:t>
      </w:r>
      <w:r w:rsidR="00851F96">
        <w:rPr>
          <w:rStyle w:val="rvts12"/>
          <w:rFonts w:ascii="Arial" w:hAnsi="Arial" w:cs="Arial"/>
          <w:sz w:val="22"/>
          <w:szCs w:val="22"/>
        </w:rPr>
        <w:t xml:space="preserve"> bis </w:t>
      </w:r>
      <w:r w:rsidR="0050547B">
        <w:rPr>
          <w:rStyle w:val="rvts12"/>
          <w:rFonts w:ascii="Arial" w:hAnsi="Arial" w:cs="Arial"/>
          <w:sz w:val="22"/>
          <w:szCs w:val="22"/>
        </w:rPr>
        <w:t>d</w:t>
      </w:r>
      <w:r w:rsidR="00851F96">
        <w:rPr>
          <w:rStyle w:val="rvts12"/>
          <w:rFonts w:ascii="Arial" w:hAnsi="Arial" w:cs="Arial"/>
          <w:sz w:val="22"/>
          <w:szCs w:val="22"/>
        </w:rPr>
        <w:t>onnerstag</w:t>
      </w:r>
      <w:r w:rsidR="0050547B">
        <w:rPr>
          <w:rStyle w:val="rvts12"/>
          <w:rFonts w:ascii="Arial" w:hAnsi="Arial" w:cs="Arial"/>
          <w:sz w:val="22"/>
          <w:szCs w:val="22"/>
        </w:rPr>
        <w:t>s</w:t>
      </w:r>
      <w:r w:rsidR="00851F96">
        <w:rPr>
          <w:rStyle w:val="rvts12"/>
          <w:rFonts w:ascii="Arial" w:hAnsi="Arial" w:cs="Arial"/>
          <w:sz w:val="22"/>
          <w:szCs w:val="22"/>
        </w:rPr>
        <w:t xml:space="preserve"> laufen die Arbeiten jeweils zwischen 7 und 18 Uhr, freitags beginnen die Mitarbeiter bereits um 6.30 Uhr und machen u</w:t>
      </w:r>
      <w:r w:rsidR="005407E4">
        <w:rPr>
          <w:rStyle w:val="rvts12"/>
          <w:rFonts w:ascii="Arial" w:hAnsi="Arial" w:cs="Arial"/>
          <w:sz w:val="22"/>
          <w:szCs w:val="22"/>
        </w:rPr>
        <w:t>m</w:t>
      </w:r>
      <w:r w:rsidR="00851F96">
        <w:rPr>
          <w:rStyle w:val="rvts12"/>
          <w:rFonts w:ascii="Arial" w:hAnsi="Arial" w:cs="Arial"/>
          <w:sz w:val="22"/>
          <w:szCs w:val="22"/>
        </w:rPr>
        <w:t xml:space="preserve"> 14 Uhr Feierabend.</w:t>
      </w:r>
      <w:r w:rsidR="00C1106A">
        <w:rPr>
          <w:rStyle w:val="rvts12"/>
          <w:rFonts w:ascii="Arial" w:hAnsi="Arial" w:cs="Arial"/>
          <w:sz w:val="22"/>
          <w:szCs w:val="22"/>
        </w:rPr>
        <w:t xml:space="preserve"> In der Zeit zwischen</w:t>
      </w:r>
      <w:r w:rsidR="004F7770">
        <w:rPr>
          <w:rStyle w:val="rvts12"/>
          <w:rFonts w:ascii="Arial" w:hAnsi="Arial" w:cs="Arial"/>
          <w:sz w:val="22"/>
          <w:szCs w:val="22"/>
        </w:rPr>
        <w:t xml:space="preserve"> dem</w:t>
      </w:r>
      <w:r w:rsidR="00C1106A">
        <w:rPr>
          <w:rStyle w:val="rvts12"/>
          <w:rFonts w:ascii="Arial" w:hAnsi="Arial" w:cs="Arial"/>
          <w:sz w:val="22"/>
          <w:szCs w:val="22"/>
        </w:rPr>
        <w:t xml:space="preserve"> </w:t>
      </w:r>
      <w:r w:rsidR="005407E4">
        <w:rPr>
          <w:rStyle w:val="rvts12"/>
          <w:rFonts w:ascii="Arial" w:hAnsi="Arial" w:cs="Arial"/>
          <w:sz w:val="22"/>
          <w:szCs w:val="22"/>
        </w:rPr>
        <w:t>18</w:t>
      </w:r>
      <w:r w:rsidR="00132E99">
        <w:rPr>
          <w:rStyle w:val="rvts12"/>
          <w:rFonts w:ascii="Arial" w:hAnsi="Arial" w:cs="Arial"/>
          <w:sz w:val="22"/>
          <w:szCs w:val="22"/>
        </w:rPr>
        <w:t>. Dezember und dem 6. Januar ruhen die Arbeiten.</w:t>
      </w:r>
      <w:r w:rsidR="00EE19FD">
        <w:rPr>
          <w:rStyle w:val="rvts12"/>
          <w:rFonts w:ascii="Arial" w:hAnsi="Arial" w:cs="Arial"/>
          <w:sz w:val="22"/>
          <w:szCs w:val="22"/>
        </w:rPr>
        <w:t xml:space="preserve"> „Das war uns sehr wichtig, denn viele Anwohner </w:t>
      </w:r>
      <w:r w:rsidR="00F15E91">
        <w:rPr>
          <w:rStyle w:val="rvts12"/>
          <w:rFonts w:ascii="Arial" w:hAnsi="Arial" w:cs="Arial"/>
          <w:sz w:val="22"/>
          <w:szCs w:val="22"/>
        </w:rPr>
        <w:t>freuen sich auf ein en</w:t>
      </w:r>
      <w:r w:rsidR="00F15E91">
        <w:rPr>
          <w:rStyle w:val="rvts12"/>
          <w:rFonts w:ascii="Arial" w:hAnsi="Arial" w:cs="Arial"/>
          <w:sz w:val="22"/>
          <w:szCs w:val="22"/>
        </w:rPr>
        <w:t>t</w:t>
      </w:r>
      <w:r w:rsidR="00F15E91">
        <w:rPr>
          <w:rStyle w:val="rvts12"/>
          <w:rFonts w:ascii="Arial" w:hAnsi="Arial" w:cs="Arial"/>
          <w:sz w:val="22"/>
          <w:szCs w:val="22"/>
        </w:rPr>
        <w:t>spanntes Weihnachtsfest und erwarten rund um die Feiertage und zum Jahreswechsel Gäste</w:t>
      </w:r>
      <w:r w:rsidR="00D4257A">
        <w:rPr>
          <w:rStyle w:val="rvts12"/>
          <w:rFonts w:ascii="Arial" w:hAnsi="Arial" w:cs="Arial"/>
          <w:sz w:val="22"/>
          <w:szCs w:val="22"/>
        </w:rPr>
        <w:t>. D</w:t>
      </w:r>
      <w:r w:rsidR="00F15E91">
        <w:rPr>
          <w:rStyle w:val="rvts12"/>
          <w:rFonts w:ascii="Arial" w:hAnsi="Arial" w:cs="Arial"/>
          <w:sz w:val="22"/>
          <w:szCs w:val="22"/>
        </w:rPr>
        <w:t>iese Zeit soll deshalb nicht von einer aktiven Ba</w:t>
      </w:r>
      <w:r w:rsidR="00F15E91">
        <w:rPr>
          <w:rStyle w:val="rvts12"/>
          <w:rFonts w:ascii="Arial" w:hAnsi="Arial" w:cs="Arial"/>
          <w:sz w:val="22"/>
          <w:szCs w:val="22"/>
        </w:rPr>
        <w:t>u</w:t>
      </w:r>
      <w:r w:rsidR="00F15E91">
        <w:rPr>
          <w:rStyle w:val="rvts12"/>
          <w:rFonts w:ascii="Arial" w:hAnsi="Arial" w:cs="Arial"/>
          <w:sz w:val="22"/>
          <w:szCs w:val="22"/>
        </w:rPr>
        <w:lastRenderedPageBreak/>
        <w:t xml:space="preserve">stelle gestört werden“, skizzierte der </w:t>
      </w:r>
      <w:r w:rsidR="00475978" w:rsidRPr="00EE19FD">
        <w:rPr>
          <w:rFonts w:cs="Arial"/>
          <w:sz w:val="22"/>
          <w:szCs w:val="22"/>
        </w:rPr>
        <w:t xml:space="preserve">Dissener Bauamtsleiter </w:t>
      </w:r>
      <w:r w:rsidR="00475978">
        <w:rPr>
          <w:rFonts w:cs="Arial"/>
          <w:sz w:val="22"/>
          <w:szCs w:val="22"/>
        </w:rPr>
        <w:t xml:space="preserve">Heinrich </w:t>
      </w:r>
      <w:r w:rsidR="00475978" w:rsidRPr="00EE19FD">
        <w:rPr>
          <w:rFonts w:cs="Arial"/>
          <w:sz w:val="22"/>
          <w:szCs w:val="22"/>
        </w:rPr>
        <w:t>Kocks</w:t>
      </w:r>
      <w:r w:rsidR="00475978">
        <w:rPr>
          <w:rFonts w:cs="Arial"/>
          <w:sz w:val="22"/>
          <w:szCs w:val="22"/>
        </w:rPr>
        <w:t>.</w:t>
      </w:r>
    </w:p>
    <w:p w:rsidR="00132E99" w:rsidRDefault="00132E99" w:rsidP="00132E99">
      <w:pPr>
        <w:spacing w:line="360" w:lineRule="auto"/>
        <w:rPr>
          <w:rStyle w:val="rvts12"/>
          <w:rFonts w:ascii="Arial" w:hAnsi="Arial" w:cs="Arial"/>
          <w:sz w:val="22"/>
          <w:szCs w:val="22"/>
        </w:rPr>
      </w:pPr>
    </w:p>
    <w:p w:rsidR="00547F3C" w:rsidRPr="00466772" w:rsidRDefault="00132E99" w:rsidP="00132E99">
      <w:pPr>
        <w:spacing w:line="360" w:lineRule="auto"/>
        <w:rPr>
          <w:rStyle w:val="rvts12"/>
          <w:rFonts w:ascii="Arial" w:hAnsi="Arial" w:cs="Arial"/>
          <w:sz w:val="22"/>
          <w:szCs w:val="22"/>
        </w:rPr>
      </w:pPr>
      <w:r>
        <w:rPr>
          <w:rStyle w:val="rvts12"/>
          <w:rFonts w:ascii="Arial" w:hAnsi="Arial" w:cs="Arial"/>
          <w:sz w:val="22"/>
          <w:szCs w:val="22"/>
        </w:rPr>
        <w:t>Begonnen wird mit der</w:t>
      </w:r>
      <w:r w:rsidR="00547F3C">
        <w:rPr>
          <w:rStyle w:val="rvts12"/>
          <w:rFonts w:ascii="Arial" w:hAnsi="Arial" w:cs="Arial"/>
          <w:sz w:val="22"/>
          <w:szCs w:val="22"/>
        </w:rPr>
        <w:t xml:space="preserve"> </w:t>
      </w:r>
      <w:r w:rsidR="004C033F" w:rsidRPr="006759E9">
        <w:rPr>
          <w:rStyle w:val="rvts12"/>
          <w:rFonts w:ascii="Arial" w:hAnsi="Arial" w:cs="Arial"/>
          <w:sz w:val="22"/>
          <w:szCs w:val="22"/>
        </w:rPr>
        <w:t>Schadstoffsanierung der ersten Abbruchgebäude</w:t>
      </w:r>
      <w:r w:rsidR="00547F3C">
        <w:rPr>
          <w:rStyle w:val="rvts12"/>
          <w:rFonts w:ascii="Arial" w:hAnsi="Arial" w:cs="Arial"/>
          <w:sz w:val="22"/>
          <w:szCs w:val="22"/>
        </w:rPr>
        <w:t xml:space="preserve">, das heißt bei der ehemaligen </w:t>
      </w:r>
      <w:r w:rsidR="004C033F" w:rsidRPr="006759E9">
        <w:rPr>
          <w:rStyle w:val="rvts12"/>
          <w:rFonts w:ascii="Arial" w:hAnsi="Arial" w:cs="Arial"/>
          <w:sz w:val="22"/>
          <w:szCs w:val="22"/>
        </w:rPr>
        <w:t xml:space="preserve">Rettungswache, </w:t>
      </w:r>
      <w:r w:rsidR="00547F3C">
        <w:rPr>
          <w:rStyle w:val="rvts12"/>
          <w:rFonts w:ascii="Arial" w:hAnsi="Arial" w:cs="Arial"/>
          <w:sz w:val="22"/>
          <w:szCs w:val="22"/>
        </w:rPr>
        <w:t xml:space="preserve">dem </w:t>
      </w:r>
      <w:r w:rsidR="004C033F" w:rsidRPr="006759E9">
        <w:rPr>
          <w:rStyle w:val="rvts12"/>
          <w:rFonts w:ascii="Arial" w:hAnsi="Arial" w:cs="Arial"/>
          <w:sz w:val="22"/>
          <w:szCs w:val="22"/>
        </w:rPr>
        <w:t xml:space="preserve">Isolierhaus, </w:t>
      </w:r>
      <w:r w:rsidR="00547F3C">
        <w:rPr>
          <w:rStyle w:val="rvts12"/>
          <w:rFonts w:ascii="Arial" w:hAnsi="Arial" w:cs="Arial"/>
          <w:sz w:val="22"/>
          <w:szCs w:val="22"/>
        </w:rPr>
        <w:t xml:space="preserve">der </w:t>
      </w:r>
      <w:r w:rsidR="004C033F" w:rsidRPr="006759E9">
        <w:rPr>
          <w:rStyle w:val="rvts12"/>
          <w:rFonts w:ascii="Arial" w:hAnsi="Arial" w:cs="Arial"/>
          <w:sz w:val="22"/>
          <w:szCs w:val="22"/>
        </w:rPr>
        <w:t>Le</w:t>
      </w:r>
      <w:r w:rsidR="004C033F" w:rsidRPr="006759E9">
        <w:rPr>
          <w:rStyle w:val="rvts12"/>
          <w:rFonts w:ascii="Arial" w:hAnsi="Arial" w:cs="Arial"/>
          <w:sz w:val="22"/>
          <w:szCs w:val="22"/>
        </w:rPr>
        <w:t>i</w:t>
      </w:r>
      <w:r w:rsidR="004C033F" w:rsidRPr="006759E9">
        <w:rPr>
          <w:rStyle w:val="rvts12"/>
          <w:rFonts w:ascii="Arial" w:hAnsi="Arial" w:cs="Arial"/>
          <w:sz w:val="22"/>
          <w:szCs w:val="22"/>
        </w:rPr>
        <w:t>chenhalle</w:t>
      </w:r>
      <w:r w:rsidR="00547F3C">
        <w:rPr>
          <w:rStyle w:val="rvts12"/>
          <w:rFonts w:ascii="Arial" w:hAnsi="Arial" w:cs="Arial"/>
          <w:sz w:val="22"/>
          <w:szCs w:val="22"/>
        </w:rPr>
        <w:t xml:space="preserve"> sowie diversen </w:t>
      </w:r>
      <w:r w:rsidR="004C033F" w:rsidRPr="006759E9">
        <w:rPr>
          <w:rStyle w:val="rvts12"/>
          <w:rFonts w:ascii="Arial" w:hAnsi="Arial" w:cs="Arial"/>
          <w:sz w:val="22"/>
          <w:szCs w:val="22"/>
        </w:rPr>
        <w:t>Kleingebäude</w:t>
      </w:r>
      <w:r w:rsidR="00547F3C">
        <w:rPr>
          <w:rStyle w:val="rvts12"/>
          <w:rFonts w:ascii="Arial" w:hAnsi="Arial" w:cs="Arial"/>
          <w:sz w:val="22"/>
          <w:szCs w:val="22"/>
        </w:rPr>
        <w:t xml:space="preserve">n, schilderte </w:t>
      </w:r>
      <w:r w:rsidR="007F4518" w:rsidRPr="00466772">
        <w:rPr>
          <w:rStyle w:val="rvts12"/>
          <w:rFonts w:ascii="Arial" w:hAnsi="Arial" w:cs="Arial"/>
          <w:sz w:val="22"/>
          <w:szCs w:val="22"/>
        </w:rPr>
        <w:t xml:space="preserve">Bauleiter </w:t>
      </w:r>
      <w:r w:rsidR="007F4518" w:rsidRPr="00466772">
        <w:rPr>
          <w:rStyle w:val="rvts6"/>
          <w:rFonts w:cs="Arial"/>
          <w:sz w:val="22"/>
          <w:szCs w:val="22"/>
        </w:rPr>
        <w:t>Sebastian</w:t>
      </w:r>
      <w:r w:rsidR="007F4518" w:rsidRPr="00466772">
        <w:rPr>
          <w:rStyle w:val="rvts6"/>
          <w:rFonts w:cs="Arial"/>
          <w:b/>
          <w:sz w:val="22"/>
          <w:szCs w:val="22"/>
        </w:rPr>
        <w:t xml:space="preserve"> </w:t>
      </w:r>
      <w:r w:rsidR="007F4518" w:rsidRPr="00466772">
        <w:rPr>
          <w:rStyle w:val="rvts6"/>
          <w:rFonts w:cs="Arial"/>
          <w:sz w:val="22"/>
          <w:szCs w:val="22"/>
        </w:rPr>
        <w:t xml:space="preserve">Bothe </w:t>
      </w:r>
      <w:r w:rsidR="00547F3C" w:rsidRPr="00466772">
        <w:rPr>
          <w:rStyle w:val="rvts12"/>
          <w:rFonts w:ascii="Arial" w:hAnsi="Arial" w:cs="Arial"/>
          <w:sz w:val="22"/>
          <w:szCs w:val="22"/>
        </w:rPr>
        <w:t>v</w:t>
      </w:r>
      <w:r w:rsidR="00547F3C" w:rsidRPr="00B41CF3">
        <w:rPr>
          <w:rStyle w:val="rvts12"/>
          <w:rFonts w:ascii="Arial" w:hAnsi="Arial" w:cs="Arial"/>
          <w:sz w:val="22"/>
          <w:szCs w:val="22"/>
        </w:rPr>
        <w:t>on der Firma Moß.</w:t>
      </w:r>
      <w:r w:rsidRPr="00B41CF3">
        <w:rPr>
          <w:rStyle w:val="rvts12"/>
          <w:rFonts w:ascii="Arial" w:hAnsi="Arial" w:cs="Arial"/>
          <w:sz w:val="22"/>
          <w:szCs w:val="22"/>
        </w:rPr>
        <w:t xml:space="preserve"> </w:t>
      </w:r>
      <w:r w:rsidR="00547F3C" w:rsidRPr="00B41CF3">
        <w:rPr>
          <w:rStyle w:val="rvts12"/>
          <w:rFonts w:ascii="Arial" w:hAnsi="Arial" w:cs="Arial"/>
          <w:sz w:val="22"/>
          <w:szCs w:val="22"/>
        </w:rPr>
        <w:t>Es habe bereits</w:t>
      </w:r>
      <w:r w:rsidR="009521E9" w:rsidRPr="00B41CF3">
        <w:rPr>
          <w:rStyle w:val="rvts12"/>
          <w:rFonts w:ascii="Arial" w:hAnsi="Arial" w:cs="Arial"/>
          <w:sz w:val="22"/>
          <w:szCs w:val="22"/>
        </w:rPr>
        <w:t xml:space="preserve"> im Vorfeld</w:t>
      </w:r>
      <w:r w:rsidR="00547F3C" w:rsidRPr="00B41CF3">
        <w:rPr>
          <w:rStyle w:val="rvts12"/>
          <w:rFonts w:ascii="Arial" w:hAnsi="Arial" w:cs="Arial"/>
          <w:sz w:val="22"/>
          <w:szCs w:val="22"/>
        </w:rPr>
        <w:t xml:space="preserve"> eine umfassende Untersuchung der Gebäude auf Schad</w:t>
      </w:r>
      <w:r w:rsidR="005407E4" w:rsidRPr="00B41CF3">
        <w:rPr>
          <w:rStyle w:val="rvts12"/>
          <w:rFonts w:ascii="Arial" w:hAnsi="Arial" w:cs="Arial"/>
          <w:sz w:val="22"/>
          <w:szCs w:val="22"/>
        </w:rPr>
        <w:t>stoffe gegeben, um festzustellen,</w:t>
      </w:r>
      <w:r w:rsidR="005407E4" w:rsidRPr="00B41CF3">
        <w:rPr>
          <w:rStyle w:val="rvts12"/>
          <w:rFonts w:ascii="Arial" w:hAnsi="Arial"/>
          <w:sz w:val="22"/>
          <w:szCs w:val="22"/>
        </w:rPr>
        <w:t xml:space="preserve"> ob und wo es Materialien gibt, für die spezielle Entsorgungsauflagen gelten. A</w:t>
      </w:r>
      <w:r w:rsidR="00547F3C" w:rsidRPr="00B41CF3">
        <w:rPr>
          <w:rStyle w:val="rvts12"/>
          <w:rFonts w:ascii="Arial" w:hAnsi="Arial" w:cs="Arial"/>
          <w:sz w:val="22"/>
          <w:szCs w:val="22"/>
        </w:rPr>
        <w:t xml:space="preserve">uch beim Abriss sei </w:t>
      </w:r>
      <w:r w:rsidRPr="00B41CF3">
        <w:rPr>
          <w:rStyle w:val="rvts12"/>
          <w:rFonts w:ascii="Arial" w:hAnsi="Arial" w:cs="Arial"/>
          <w:sz w:val="22"/>
          <w:szCs w:val="22"/>
        </w:rPr>
        <w:t>d</w:t>
      </w:r>
      <w:r w:rsidR="005407E4" w:rsidRPr="00B41CF3">
        <w:rPr>
          <w:rStyle w:val="rvts12"/>
          <w:rFonts w:ascii="Arial" w:hAnsi="Arial" w:cs="Arial"/>
          <w:sz w:val="22"/>
          <w:szCs w:val="22"/>
        </w:rPr>
        <w:t>as</w:t>
      </w:r>
      <w:bookmarkStart w:id="0" w:name="_GoBack"/>
      <w:bookmarkEnd w:id="0"/>
      <w:r w:rsidR="005407E4" w:rsidRPr="00B41CF3">
        <w:rPr>
          <w:rStyle w:val="rvts12"/>
          <w:rFonts w:ascii="Arial" w:hAnsi="Arial" w:cs="Arial"/>
          <w:sz w:val="22"/>
          <w:szCs w:val="22"/>
        </w:rPr>
        <w:t xml:space="preserve"> Fachunternehmen </w:t>
      </w:r>
      <w:proofErr w:type="spellStart"/>
      <w:r w:rsidR="00547F3C" w:rsidRPr="00B41CF3">
        <w:rPr>
          <w:rStyle w:val="rvts12"/>
          <w:rFonts w:ascii="Arial" w:hAnsi="Arial" w:cs="Arial"/>
          <w:sz w:val="22"/>
          <w:szCs w:val="22"/>
        </w:rPr>
        <w:t>Umtec</w:t>
      </w:r>
      <w:proofErr w:type="spellEnd"/>
      <w:r w:rsidR="00547F3C" w:rsidRPr="00B41CF3">
        <w:rPr>
          <w:rStyle w:val="rvts12"/>
          <w:rFonts w:ascii="Arial" w:hAnsi="Arial" w:cs="Arial"/>
          <w:sz w:val="22"/>
          <w:szCs w:val="22"/>
        </w:rPr>
        <w:t xml:space="preserve"> als Gutachter und Baubegleiter vor Ort, um</w:t>
      </w:r>
      <w:r w:rsidR="00547F3C">
        <w:rPr>
          <w:rStyle w:val="rvts12"/>
          <w:rFonts w:ascii="Arial" w:hAnsi="Arial" w:cs="Arial"/>
          <w:sz w:val="22"/>
          <w:szCs w:val="22"/>
        </w:rPr>
        <w:t xml:space="preserve"> die </w:t>
      </w:r>
      <w:r w:rsidR="004C033F" w:rsidRPr="006759E9">
        <w:rPr>
          <w:rStyle w:val="rvts12"/>
          <w:rFonts w:ascii="Arial" w:hAnsi="Arial" w:cs="Arial"/>
          <w:sz w:val="22"/>
          <w:szCs w:val="22"/>
        </w:rPr>
        <w:t xml:space="preserve">schadstofftechnische Abnahme </w:t>
      </w:r>
      <w:r w:rsidR="00547F3C">
        <w:rPr>
          <w:rStyle w:val="rvts12"/>
          <w:rFonts w:ascii="Arial" w:hAnsi="Arial" w:cs="Arial"/>
          <w:sz w:val="22"/>
          <w:szCs w:val="22"/>
        </w:rPr>
        <w:t>durchzufü</w:t>
      </w:r>
      <w:r w:rsidR="00547F3C">
        <w:rPr>
          <w:rStyle w:val="rvts12"/>
          <w:rFonts w:ascii="Arial" w:hAnsi="Arial" w:cs="Arial"/>
          <w:sz w:val="22"/>
          <w:szCs w:val="22"/>
        </w:rPr>
        <w:t>h</w:t>
      </w:r>
      <w:r w:rsidR="00547F3C">
        <w:rPr>
          <w:rStyle w:val="rvts12"/>
          <w:rFonts w:ascii="Arial" w:hAnsi="Arial" w:cs="Arial"/>
          <w:sz w:val="22"/>
          <w:szCs w:val="22"/>
        </w:rPr>
        <w:t xml:space="preserve">ren. „Ohne diese </w:t>
      </w:r>
      <w:r w:rsidR="004F7770">
        <w:rPr>
          <w:rStyle w:val="rvts12"/>
          <w:rFonts w:ascii="Arial" w:hAnsi="Arial" w:cs="Arial"/>
          <w:sz w:val="22"/>
          <w:szCs w:val="22"/>
        </w:rPr>
        <w:t xml:space="preserve">Abnahme </w:t>
      </w:r>
      <w:r w:rsidR="00547F3C">
        <w:rPr>
          <w:rStyle w:val="rvts12"/>
          <w:rFonts w:ascii="Arial" w:hAnsi="Arial" w:cs="Arial"/>
          <w:sz w:val="22"/>
          <w:szCs w:val="22"/>
        </w:rPr>
        <w:t>wird es keinen Abbruch der Gebäude g</w:t>
      </w:r>
      <w:r w:rsidR="00547F3C">
        <w:rPr>
          <w:rStyle w:val="rvts12"/>
          <w:rFonts w:ascii="Arial" w:hAnsi="Arial" w:cs="Arial"/>
          <w:sz w:val="22"/>
          <w:szCs w:val="22"/>
        </w:rPr>
        <w:t>e</w:t>
      </w:r>
      <w:r w:rsidR="00547F3C">
        <w:rPr>
          <w:rStyle w:val="rvts12"/>
          <w:rFonts w:ascii="Arial" w:hAnsi="Arial" w:cs="Arial"/>
          <w:sz w:val="22"/>
          <w:szCs w:val="22"/>
        </w:rPr>
        <w:t xml:space="preserve">ben“, </w:t>
      </w:r>
      <w:r w:rsidR="00547F3C" w:rsidRPr="00466772">
        <w:rPr>
          <w:rStyle w:val="rvts12"/>
          <w:rFonts w:ascii="Arial" w:hAnsi="Arial" w:cs="Arial"/>
          <w:sz w:val="22"/>
          <w:szCs w:val="22"/>
        </w:rPr>
        <w:t xml:space="preserve">versicherte </w:t>
      </w:r>
      <w:r w:rsidR="0050547B" w:rsidRPr="00466772">
        <w:rPr>
          <w:rStyle w:val="rvts12"/>
          <w:rFonts w:ascii="Arial" w:hAnsi="Arial" w:cs="Arial"/>
          <w:sz w:val="22"/>
          <w:szCs w:val="22"/>
        </w:rPr>
        <w:t>Bothe</w:t>
      </w:r>
      <w:r w:rsidR="00547F3C" w:rsidRPr="00466772">
        <w:rPr>
          <w:rStyle w:val="rvts12"/>
          <w:rFonts w:ascii="Arial" w:hAnsi="Arial" w:cs="Arial"/>
          <w:sz w:val="22"/>
          <w:szCs w:val="22"/>
        </w:rPr>
        <w:t>.</w:t>
      </w:r>
    </w:p>
    <w:p w:rsidR="00547F3C" w:rsidRDefault="00547F3C" w:rsidP="00132E99">
      <w:pPr>
        <w:spacing w:line="360" w:lineRule="auto"/>
        <w:rPr>
          <w:rStyle w:val="rvts12"/>
          <w:rFonts w:ascii="Arial" w:hAnsi="Arial" w:cs="Arial"/>
          <w:sz w:val="22"/>
          <w:szCs w:val="22"/>
        </w:rPr>
      </w:pPr>
    </w:p>
    <w:p w:rsidR="00851F96" w:rsidRDefault="009521E9" w:rsidP="00132E99">
      <w:pPr>
        <w:spacing w:line="360" w:lineRule="auto"/>
        <w:rPr>
          <w:rStyle w:val="rvts12"/>
          <w:rFonts w:ascii="Arial" w:hAnsi="Arial" w:cs="Arial"/>
          <w:sz w:val="22"/>
          <w:szCs w:val="22"/>
        </w:rPr>
      </w:pPr>
      <w:r>
        <w:rPr>
          <w:rStyle w:val="rvts12"/>
          <w:rFonts w:ascii="Arial" w:hAnsi="Arial" w:cs="Arial"/>
          <w:sz w:val="22"/>
          <w:szCs w:val="22"/>
        </w:rPr>
        <w:t>Als zweiter Schritt erfolg</w:t>
      </w:r>
      <w:r w:rsidR="00132E99">
        <w:rPr>
          <w:rStyle w:val="rvts12"/>
          <w:rFonts w:ascii="Arial" w:hAnsi="Arial" w:cs="Arial"/>
          <w:sz w:val="22"/>
          <w:szCs w:val="22"/>
        </w:rPr>
        <w:t>t</w:t>
      </w:r>
      <w:r>
        <w:rPr>
          <w:rStyle w:val="rvts12"/>
          <w:rFonts w:ascii="Arial" w:hAnsi="Arial" w:cs="Arial"/>
          <w:sz w:val="22"/>
          <w:szCs w:val="22"/>
        </w:rPr>
        <w:t xml:space="preserve"> dann die </w:t>
      </w:r>
      <w:r w:rsidR="004C033F" w:rsidRPr="006759E9">
        <w:rPr>
          <w:rStyle w:val="rvts12"/>
          <w:rFonts w:ascii="Arial" w:hAnsi="Arial" w:cs="Arial"/>
          <w:sz w:val="22"/>
          <w:szCs w:val="22"/>
        </w:rPr>
        <w:t xml:space="preserve">Schadstoffsanierung des </w:t>
      </w:r>
      <w:r w:rsidR="004F7770" w:rsidRPr="006759E9">
        <w:rPr>
          <w:rStyle w:val="rvts12"/>
          <w:rFonts w:ascii="Arial" w:hAnsi="Arial" w:cs="Arial"/>
          <w:sz w:val="22"/>
          <w:szCs w:val="22"/>
        </w:rPr>
        <w:t>Krankenhau</w:t>
      </w:r>
      <w:r w:rsidR="004F7770" w:rsidRPr="006759E9">
        <w:rPr>
          <w:rStyle w:val="rvts12"/>
          <w:rFonts w:ascii="Arial" w:hAnsi="Arial" w:cs="Arial"/>
          <w:sz w:val="22"/>
          <w:szCs w:val="22"/>
        </w:rPr>
        <w:t>s</w:t>
      </w:r>
      <w:r w:rsidR="004F7770">
        <w:rPr>
          <w:rStyle w:val="rvts12"/>
          <w:rFonts w:ascii="Arial" w:hAnsi="Arial" w:cs="Arial"/>
          <w:sz w:val="22"/>
          <w:szCs w:val="22"/>
        </w:rPr>
        <w:t>komplexes</w:t>
      </w:r>
      <w:r w:rsidR="004F7770" w:rsidRPr="006759E9">
        <w:rPr>
          <w:rStyle w:val="rvts12"/>
          <w:rFonts w:ascii="Arial" w:hAnsi="Arial" w:cs="Arial"/>
          <w:sz w:val="22"/>
          <w:szCs w:val="22"/>
        </w:rPr>
        <w:t xml:space="preserve"> </w:t>
      </w:r>
      <w:r w:rsidR="00851F96">
        <w:rPr>
          <w:rStyle w:val="rvts12"/>
          <w:rFonts w:ascii="Arial" w:hAnsi="Arial" w:cs="Arial"/>
          <w:sz w:val="22"/>
          <w:szCs w:val="22"/>
        </w:rPr>
        <w:t xml:space="preserve">bis zur Abnahme durch die </w:t>
      </w:r>
      <w:r w:rsidR="004C033F" w:rsidRPr="006759E9">
        <w:rPr>
          <w:rStyle w:val="rvts12"/>
          <w:rFonts w:ascii="Arial" w:hAnsi="Arial" w:cs="Arial"/>
          <w:sz w:val="22"/>
          <w:szCs w:val="22"/>
        </w:rPr>
        <w:t>Firma Umtec</w:t>
      </w:r>
      <w:r w:rsidR="00851F96">
        <w:rPr>
          <w:rStyle w:val="rvts12"/>
          <w:rFonts w:ascii="Arial" w:hAnsi="Arial" w:cs="Arial"/>
          <w:sz w:val="22"/>
          <w:szCs w:val="22"/>
        </w:rPr>
        <w:t>. „Diese Arbeiten we</w:t>
      </w:r>
      <w:r w:rsidR="00851F96">
        <w:rPr>
          <w:rStyle w:val="rvts12"/>
          <w:rFonts w:ascii="Arial" w:hAnsi="Arial" w:cs="Arial"/>
          <w:sz w:val="22"/>
          <w:szCs w:val="22"/>
        </w:rPr>
        <w:t>r</w:t>
      </w:r>
      <w:r w:rsidR="00851F96">
        <w:rPr>
          <w:rStyle w:val="rvts12"/>
          <w:rFonts w:ascii="Arial" w:hAnsi="Arial" w:cs="Arial"/>
          <w:sz w:val="22"/>
          <w:szCs w:val="22"/>
        </w:rPr>
        <w:t>den sehr sorgfältig durchgeführt</w:t>
      </w:r>
      <w:r w:rsidR="00F65030">
        <w:rPr>
          <w:rStyle w:val="rvts12"/>
          <w:rFonts w:ascii="Arial" w:hAnsi="Arial" w:cs="Arial"/>
          <w:sz w:val="22"/>
          <w:szCs w:val="22"/>
        </w:rPr>
        <w:t xml:space="preserve"> und benötigen Zeit</w:t>
      </w:r>
      <w:r w:rsidR="00851F96">
        <w:rPr>
          <w:rStyle w:val="rvts12"/>
          <w:rFonts w:ascii="Arial" w:hAnsi="Arial" w:cs="Arial"/>
          <w:sz w:val="22"/>
          <w:szCs w:val="22"/>
        </w:rPr>
        <w:t>“, betonte oleg-Prokuristin</w:t>
      </w:r>
      <w:r w:rsidR="005407E4">
        <w:rPr>
          <w:rStyle w:val="rvts12"/>
          <w:rFonts w:ascii="Arial" w:hAnsi="Arial" w:cs="Arial"/>
          <w:sz w:val="22"/>
          <w:szCs w:val="22"/>
        </w:rPr>
        <w:t xml:space="preserve"> Menke</w:t>
      </w:r>
      <w:r w:rsidR="00851F96">
        <w:rPr>
          <w:rStyle w:val="rvts12"/>
          <w:rFonts w:ascii="Arial" w:hAnsi="Arial" w:cs="Arial"/>
          <w:sz w:val="22"/>
          <w:szCs w:val="22"/>
        </w:rPr>
        <w:t xml:space="preserve">: Der </w:t>
      </w:r>
      <w:r w:rsidR="004C033F" w:rsidRPr="006759E9">
        <w:rPr>
          <w:rStyle w:val="rvts12"/>
          <w:rFonts w:ascii="Arial" w:hAnsi="Arial" w:cs="Arial"/>
          <w:sz w:val="22"/>
          <w:szCs w:val="22"/>
        </w:rPr>
        <w:t xml:space="preserve">Abbruch des </w:t>
      </w:r>
      <w:r w:rsidR="004F7770">
        <w:rPr>
          <w:rStyle w:val="rvts12"/>
          <w:rFonts w:ascii="Arial" w:hAnsi="Arial" w:cs="Arial"/>
          <w:sz w:val="22"/>
          <w:szCs w:val="22"/>
        </w:rPr>
        <w:t xml:space="preserve">Klinikkomplexes </w:t>
      </w:r>
      <w:r w:rsidR="00851F96">
        <w:rPr>
          <w:rStyle w:val="rvts12"/>
          <w:rFonts w:ascii="Arial" w:hAnsi="Arial" w:cs="Arial"/>
          <w:sz w:val="22"/>
          <w:szCs w:val="22"/>
        </w:rPr>
        <w:t>samt der vorhand</w:t>
      </w:r>
      <w:r w:rsidR="00851F96">
        <w:rPr>
          <w:rStyle w:val="rvts12"/>
          <w:rFonts w:ascii="Arial" w:hAnsi="Arial" w:cs="Arial"/>
          <w:sz w:val="22"/>
          <w:szCs w:val="22"/>
        </w:rPr>
        <w:t>e</w:t>
      </w:r>
      <w:r w:rsidR="00851F96">
        <w:rPr>
          <w:rStyle w:val="rvts12"/>
          <w:rFonts w:ascii="Arial" w:hAnsi="Arial" w:cs="Arial"/>
          <w:sz w:val="22"/>
          <w:szCs w:val="22"/>
        </w:rPr>
        <w:t>nen Keller starte deshalb er</w:t>
      </w:r>
      <w:r w:rsidR="004C033F" w:rsidRPr="006759E9">
        <w:rPr>
          <w:rStyle w:val="rvts12"/>
          <w:rFonts w:ascii="Arial" w:hAnsi="Arial" w:cs="Arial"/>
          <w:sz w:val="22"/>
          <w:szCs w:val="22"/>
        </w:rPr>
        <w:t>st im neuen Jahr</w:t>
      </w:r>
      <w:r w:rsidR="00851F96">
        <w:rPr>
          <w:rStyle w:val="rvts12"/>
          <w:rFonts w:ascii="Arial" w:hAnsi="Arial" w:cs="Arial"/>
          <w:sz w:val="22"/>
          <w:szCs w:val="22"/>
        </w:rPr>
        <w:t>.</w:t>
      </w:r>
    </w:p>
    <w:p w:rsidR="00132E99" w:rsidRDefault="00132E99" w:rsidP="00132E99">
      <w:pPr>
        <w:spacing w:line="360" w:lineRule="auto"/>
        <w:rPr>
          <w:rStyle w:val="rvts12"/>
          <w:rFonts w:ascii="Arial" w:hAnsi="Arial" w:cs="Arial"/>
          <w:sz w:val="22"/>
          <w:szCs w:val="22"/>
        </w:rPr>
      </w:pPr>
    </w:p>
    <w:p w:rsidR="00851F96" w:rsidRDefault="00132E99" w:rsidP="005407E4">
      <w:pPr>
        <w:pStyle w:val="rvps5"/>
        <w:spacing w:after="0" w:line="360" w:lineRule="auto"/>
        <w:ind w:left="0"/>
        <w:rPr>
          <w:rStyle w:val="rvts12"/>
          <w:rFonts w:ascii="Arial" w:hAnsi="Arial" w:cs="Arial"/>
          <w:sz w:val="22"/>
          <w:szCs w:val="22"/>
        </w:rPr>
      </w:pPr>
      <w:r>
        <w:rPr>
          <w:rStyle w:val="rvts12"/>
          <w:rFonts w:ascii="Arial" w:hAnsi="Arial" w:cs="Arial"/>
          <w:sz w:val="22"/>
          <w:szCs w:val="22"/>
        </w:rPr>
        <w:t>Bei den Abbrucharbeiten kommen Hydraulikbagger zum Einsatz, für das Hauptgebäude nutzt die Firma Moß einen Longfront</w:t>
      </w:r>
      <w:r w:rsidR="0062277B">
        <w:rPr>
          <w:rStyle w:val="rvts12"/>
          <w:rFonts w:ascii="Arial" w:hAnsi="Arial" w:cs="Arial"/>
          <w:sz w:val="22"/>
          <w:szCs w:val="22"/>
        </w:rPr>
        <w:t>b</w:t>
      </w:r>
      <w:r>
        <w:rPr>
          <w:rStyle w:val="rvts12"/>
          <w:rFonts w:ascii="Arial" w:hAnsi="Arial" w:cs="Arial"/>
          <w:sz w:val="22"/>
          <w:szCs w:val="22"/>
        </w:rPr>
        <w:t xml:space="preserve">agger. </w:t>
      </w:r>
      <w:r w:rsidRPr="006759E9">
        <w:rPr>
          <w:rStyle w:val="rvts12"/>
          <w:rFonts w:ascii="Arial" w:hAnsi="Arial" w:cs="Arial"/>
          <w:sz w:val="22"/>
          <w:szCs w:val="22"/>
        </w:rPr>
        <w:t>Alle Bagger sind nach dem neusten Stand der Technik ausgerüstet und verfügen über modernste Anbauteile</w:t>
      </w:r>
      <w:r w:rsidR="00FB2DEF">
        <w:rPr>
          <w:rStyle w:val="rvts12"/>
          <w:rFonts w:ascii="Arial" w:hAnsi="Arial" w:cs="Arial"/>
          <w:sz w:val="22"/>
          <w:szCs w:val="22"/>
        </w:rPr>
        <w:t xml:space="preserve">, um die Staubentwicklung </w:t>
      </w:r>
      <w:r w:rsidR="00C24C93">
        <w:rPr>
          <w:rStyle w:val="rvts12"/>
          <w:rFonts w:ascii="Arial" w:hAnsi="Arial" w:cs="Arial"/>
          <w:sz w:val="22"/>
          <w:szCs w:val="22"/>
        </w:rPr>
        <w:t xml:space="preserve">und Emissionen </w:t>
      </w:r>
      <w:r w:rsidR="00FB2DEF">
        <w:rPr>
          <w:rStyle w:val="rvts12"/>
          <w:rFonts w:ascii="Arial" w:hAnsi="Arial" w:cs="Arial"/>
          <w:sz w:val="22"/>
          <w:szCs w:val="22"/>
        </w:rPr>
        <w:t>auf ein Mindestmaß zu reduzieren</w:t>
      </w:r>
      <w:r w:rsidRPr="006759E9">
        <w:rPr>
          <w:rStyle w:val="rvts12"/>
          <w:rFonts w:ascii="Arial" w:hAnsi="Arial" w:cs="Arial"/>
          <w:sz w:val="22"/>
          <w:szCs w:val="22"/>
        </w:rPr>
        <w:t>.</w:t>
      </w:r>
      <w:r>
        <w:rPr>
          <w:rStyle w:val="rvts12"/>
          <w:rFonts w:ascii="Arial" w:hAnsi="Arial" w:cs="Arial"/>
          <w:sz w:val="22"/>
          <w:szCs w:val="22"/>
        </w:rPr>
        <w:t xml:space="preserve"> </w:t>
      </w:r>
      <w:r w:rsidRPr="006759E9">
        <w:rPr>
          <w:rStyle w:val="rvts12"/>
          <w:rFonts w:ascii="Arial" w:hAnsi="Arial" w:cs="Arial"/>
          <w:sz w:val="22"/>
          <w:szCs w:val="22"/>
        </w:rPr>
        <w:t>Die Staubbindung erfolgt mit C</w:t>
      </w:r>
      <w:r>
        <w:rPr>
          <w:rStyle w:val="rvts12"/>
          <w:rFonts w:ascii="Arial" w:hAnsi="Arial" w:cs="Arial"/>
          <w:sz w:val="22"/>
          <w:szCs w:val="22"/>
        </w:rPr>
        <w:t>-</w:t>
      </w:r>
      <w:r w:rsidRPr="006759E9">
        <w:rPr>
          <w:rStyle w:val="rvts12"/>
          <w:rFonts w:ascii="Arial" w:hAnsi="Arial" w:cs="Arial"/>
          <w:sz w:val="22"/>
          <w:szCs w:val="22"/>
        </w:rPr>
        <w:t>Strahlrohren oder mit Wasserbindeeinheiten. Am Longfrontbagger befindet sich zusät</w:t>
      </w:r>
      <w:r w:rsidRPr="006759E9">
        <w:rPr>
          <w:rStyle w:val="rvts12"/>
          <w:rFonts w:ascii="Arial" w:hAnsi="Arial" w:cs="Arial"/>
          <w:sz w:val="22"/>
          <w:szCs w:val="22"/>
        </w:rPr>
        <w:t>z</w:t>
      </w:r>
      <w:r w:rsidRPr="006759E9">
        <w:rPr>
          <w:rStyle w:val="rvts12"/>
          <w:rFonts w:ascii="Arial" w:hAnsi="Arial" w:cs="Arial"/>
          <w:sz w:val="22"/>
          <w:szCs w:val="22"/>
        </w:rPr>
        <w:t>lich eine Bedüsungsanlage für den Abbruch.</w:t>
      </w:r>
      <w:r w:rsidR="005407E4">
        <w:rPr>
          <w:rStyle w:val="rvts12"/>
          <w:rFonts w:ascii="Arial" w:hAnsi="Arial" w:cs="Arial"/>
          <w:sz w:val="22"/>
          <w:szCs w:val="22"/>
        </w:rPr>
        <w:t xml:space="preserve"> </w:t>
      </w:r>
    </w:p>
    <w:p w:rsidR="00851F96" w:rsidRDefault="00851F96" w:rsidP="00132E99">
      <w:pPr>
        <w:spacing w:line="360" w:lineRule="auto"/>
        <w:rPr>
          <w:rStyle w:val="rvts12"/>
          <w:rFonts w:ascii="Arial" w:hAnsi="Arial" w:cs="Arial"/>
          <w:sz w:val="22"/>
          <w:szCs w:val="22"/>
        </w:rPr>
      </w:pPr>
    </w:p>
    <w:p w:rsidR="00851F96" w:rsidRDefault="00851F96" w:rsidP="00851F96">
      <w:pPr>
        <w:rPr>
          <w:rStyle w:val="rvts12"/>
          <w:rFonts w:ascii="Arial" w:hAnsi="Arial" w:cs="Arial"/>
          <w:sz w:val="22"/>
          <w:szCs w:val="22"/>
        </w:rPr>
      </w:pPr>
    </w:p>
    <w:p w:rsidR="00920DC7" w:rsidRPr="006759E9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7F4518" w:rsidRDefault="00E911A7" w:rsidP="007F4518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Gut durchgeplant sind die Abrissarbeiten am Krankenhaus in Dissen. Das Ziel der Organisatoren: Möglichst wenig Beläst</w:t>
      </w:r>
      <w:r>
        <w:rPr>
          <w:rFonts w:cs="Arial"/>
          <w:i/>
          <w:sz w:val="22"/>
          <w:szCs w:val="22"/>
        </w:rPr>
        <w:t>i</w:t>
      </w:r>
      <w:r>
        <w:rPr>
          <w:rFonts w:cs="Arial"/>
          <w:i/>
          <w:sz w:val="22"/>
          <w:szCs w:val="22"/>
        </w:rPr>
        <w:t xml:space="preserve">gungen </w:t>
      </w:r>
      <w:r w:rsidRPr="00EE19FD">
        <w:rPr>
          <w:rFonts w:cs="Arial"/>
          <w:sz w:val="22"/>
          <w:szCs w:val="22"/>
        </w:rPr>
        <w:t xml:space="preserve">für die </w:t>
      </w:r>
      <w:r w:rsidR="0050547B" w:rsidRPr="00EE19FD">
        <w:rPr>
          <w:rFonts w:cs="Arial"/>
          <w:sz w:val="22"/>
          <w:szCs w:val="22"/>
        </w:rPr>
        <w:t>Anwohner. Von</w:t>
      </w:r>
      <w:r w:rsidRPr="00EE19FD">
        <w:rPr>
          <w:rFonts w:cs="Arial"/>
          <w:sz w:val="22"/>
          <w:szCs w:val="22"/>
        </w:rPr>
        <w:t xml:space="preserve"> links: </w:t>
      </w:r>
      <w:r w:rsidR="007F4518" w:rsidRPr="00EE19FD">
        <w:rPr>
          <w:rFonts w:cs="Arial"/>
          <w:sz w:val="22"/>
          <w:szCs w:val="22"/>
        </w:rPr>
        <w:t xml:space="preserve">oleg-Prokuristin Susanne Menke, der Dissener Bauamtsleiter </w:t>
      </w:r>
      <w:r w:rsidR="00475978">
        <w:rPr>
          <w:rFonts w:cs="Arial"/>
          <w:sz w:val="22"/>
          <w:szCs w:val="22"/>
        </w:rPr>
        <w:t xml:space="preserve">Heinrich </w:t>
      </w:r>
      <w:r w:rsidR="007F4518" w:rsidRPr="00EE19FD">
        <w:rPr>
          <w:rFonts w:cs="Arial"/>
          <w:sz w:val="22"/>
          <w:szCs w:val="22"/>
        </w:rPr>
        <w:t xml:space="preserve">Kocks, </w:t>
      </w:r>
      <w:r w:rsidR="00EE19FD" w:rsidRPr="00EE19FD">
        <w:rPr>
          <w:rFonts w:cs="Arial"/>
          <w:sz w:val="22"/>
          <w:szCs w:val="22"/>
        </w:rPr>
        <w:t xml:space="preserve">der </w:t>
      </w:r>
      <w:r w:rsidR="00730224" w:rsidRPr="00EE19FD">
        <w:rPr>
          <w:rFonts w:cs="Arial"/>
          <w:sz w:val="22"/>
          <w:szCs w:val="22"/>
        </w:rPr>
        <w:t>Techn</w:t>
      </w:r>
      <w:r w:rsidR="00730224" w:rsidRPr="00EE19FD">
        <w:rPr>
          <w:rFonts w:cs="Arial"/>
          <w:sz w:val="22"/>
          <w:szCs w:val="22"/>
        </w:rPr>
        <w:t>i</w:t>
      </w:r>
      <w:r w:rsidR="00730224" w:rsidRPr="00EE19FD">
        <w:rPr>
          <w:rFonts w:cs="Arial"/>
          <w:sz w:val="22"/>
          <w:szCs w:val="22"/>
        </w:rPr>
        <w:t>sche Leiter</w:t>
      </w:r>
      <w:r w:rsidR="00EE19FD" w:rsidRPr="00EE19FD">
        <w:rPr>
          <w:rFonts w:cs="Arial"/>
          <w:sz w:val="22"/>
          <w:szCs w:val="22"/>
        </w:rPr>
        <w:t xml:space="preserve"> bei der Firma</w:t>
      </w:r>
      <w:r w:rsidR="00730224" w:rsidRPr="00EE19FD">
        <w:rPr>
          <w:rFonts w:cs="Arial"/>
          <w:sz w:val="22"/>
          <w:szCs w:val="22"/>
        </w:rPr>
        <w:t xml:space="preserve"> Moß</w:t>
      </w:r>
      <w:r w:rsidR="00EE19FD" w:rsidRPr="00EE19FD">
        <w:rPr>
          <w:rFonts w:cs="Arial"/>
          <w:sz w:val="22"/>
          <w:szCs w:val="22"/>
        </w:rPr>
        <w:t>, Stefan Feldmann, Bauleiter</w:t>
      </w:r>
      <w:r w:rsidR="007F4518" w:rsidRPr="00EE19FD">
        <w:rPr>
          <w:rFonts w:cs="Arial"/>
          <w:sz w:val="22"/>
          <w:szCs w:val="22"/>
        </w:rPr>
        <w:t xml:space="preserve"> </w:t>
      </w:r>
      <w:r w:rsidR="00EE19FD" w:rsidRPr="00EE19FD">
        <w:rPr>
          <w:rFonts w:cs="Arial"/>
          <w:sz w:val="22"/>
          <w:szCs w:val="22"/>
        </w:rPr>
        <w:t>S</w:t>
      </w:r>
      <w:r w:rsidR="00EE19FD" w:rsidRPr="00EE19FD">
        <w:rPr>
          <w:rFonts w:cs="Arial"/>
          <w:sz w:val="22"/>
          <w:szCs w:val="22"/>
        </w:rPr>
        <w:t>e</w:t>
      </w:r>
      <w:r w:rsidR="00EE19FD" w:rsidRPr="00EE19FD">
        <w:rPr>
          <w:rFonts w:cs="Arial"/>
          <w:sz w:val="22"/>
          <w:szCs w:val="22"/>
        </w:rPr>
        <w:t>bastian</w:t>
      </w:r>
      <w:r w:rsidR="00730224" w:rsidRPr="00EE19FD">
        <w:rPr>
          <w:rFonts w:cs="Arial"/>
          <w:sz w:val="22"/>
          <w:szCs w:val="22"/>
        </w:rPr>
        <w:t xml:space="preserve"> Bothe </w:t>
      </w:r>
      <w:r w:rsidR="007F4518" w:rsidRPr="00EE19FD">
        <w:rPr>
          <w:rFonts w:cs="Arial"/>
          <w:sz w:val="22"/>
          <w:szCs w:val="22"/>
        </w:rPr>
        <w:t>sowie Thilo</w:t>
      </w:r>
      <w:r w:rsidR="007F4518" w:rsidRPr="00EE19FD">
        <w:rPr>
          <w:rFonts w:cs="Arial"/>
          <w:i/>
          <w:sz w:val="22"/>
          <w:szCs w:val="22"/>
        </w:rPr>
        <w:t xml:space="preserve"> </w:t>
      </w:r>
      <w:r w:rsidR="007F4518">
        <w:rPr>
          <w:rFonts w:cs="Arial"/>
          <w:i/>
          <w:sz w:val="22"/>
          <w:szCs w:val="22"/>
        </w:rPr>
        <w:t>Dallmann von der oleg.</w:t>
      </w:r>
    </w:p>
    <w:p w:rsidR="00920DC7" w:rsidRDefault="00920DC7" w:rsidP="007F4518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E911A7">
        <w:rPr>
          <w:rFonts w:cs="Arial"/>
          <w:i/>
          <w:sz w:val="22"/>
          <w:szCs w:val="22"/>
        </w:rPr>
        <w:t>oleg</w:t>
      </w:r>
      <w:r>
        <w:rPr>
          <w:rFonts w:cs="Arial"/>
          <w:i/>
          <w:sz w:val="22"/>
          <w:szCs w:val="22"/>
        </w:rPr>
        <w:t xml:space="preserve"> / </w:t>
      </w:r>
      <w:r w:rsidR="00E911A7">
        <w:rPr>
          <w:rFonts w:cs="Arial"/>
          <w:i/>
          <w:sz w:val="22"/>
          <w:szCs w:val="22"/>
        </w:rPr>
        <w:t>Uwe Lewandowski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F7" w:rsidRDefault="00E44CF7">
      <w:r>
        <w:separator/>
      </w:r>
    </w:p>
  </w:endnote>
  <w:endnote w:type="continuationSeparator" w:id="0">
    <w:p w:rsidR="00E44CF7" w:rsidRDefault="00E4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F7" w:rsidRDefault="00E44CF7">
      <w:r>
        <w:separator/>
      </w:r>
    </w:p>
  </w:footnote>
  <w:footnote w:type="continuationSeparator" w:id="0">
    <w:p w:rsidR="00E44CF7" w:rsidRDefault="00E44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5211A"/>
    <w:multiLevelType w:val="multilevel"/>
    <w:tmpl w:val="3066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A7"/>
    <w:rsid w:val="00000EE1"/>
    <w:rsid w:val="00005B51"/>
    <w:rsid w:val="0003033B"/>
    <w:rsid w:val="00042D6D"/>
    <w:rsid w:val="00084036"/>
    <w:rsid w:val="000926F7"/>
    <w:rsid w:val="000B4585"/>
    <w:rsid w:val="000C6D44"/>
    <w:rsid w:val="000E0DB0"/>
    <w:rsid w:val="000F6311"/>
    <w:rsid w:val="00101A20"/>
    <w:rsid w:val="00113C64"/>
    <w:rsid w:val="0012030E"/>
    <w:rsid w:val="00132E99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41E33"/>
    <w:rsid w:val="00254F64"/>
    <w:rsid w:val="0026655A"/>
    <w:rsid w:val="002740C9"/>
    <w:rsid w:val="0029148B"/>
    <w:rsid w:val="002F5C47"/>
    <w:rsid w:val="00324DFF"/>
    <w:rsid w:val="0033647A"/>
    <w:rsid w:val="003B3B41"/>
    <w:rsid w:val="003C53E0"/>
    <w:rsid w:val="003D7E50"/>
    <w:rsid w:val="003F77F1"/>
    <w:rsid w:val="00412B3E"/>
    <w:rsid w:val="00454B87"/>
    <w:rsid w:val="00466772"/>
    <w:rsid w:val="00475978"/>
    <w:rsid w:val="004A27BE"/>
    <w:rsid w:val="004A6D49"/>
    <w:rsid w:val="004B4C57"/>
    <w:rsid w:val="004C033F"/>
    <w:rsid w:val="004D1485"/>
    <w:rsid w:val="004D3669"/>
    <w:rsid w:val="004E3434"/>
    <w:rsid w:val="004E51ED"/>
    <w:rsid w:val="004F164C"/>
    <w:rsid w:val="004F7770"/>
    <w:rsid w:val="0050547B"/>
    <w:rsid w:val="00510B99"/>
    <w:rsid w:val="00513C07"/>
    <w:rsid w:val="005407E4"/>
    <w:rsid w:val="00547F3C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277B"/>
    <w:rsid w:val="0062405C"/>
    <w:rsid w:val="006475D5"/>
    <w:rsid w:val="00650E07"/>
    <w:rsid w:val="0065352F"/>
    <w:rsid w:val="00662383"/>
    <w:rsid w:val="006759E9"/>
    <w:rsid w:val="00693E1F"/>
    <w:rsid w:val="00694176"/>
    <w:rsid w:val="006A5830"/>
    <w:rsid w:val="006D029B"/>
    <w:rsid w:val="006E1E14"/>
    <w:rsid w:val="006F4CA7"/>
    <w:rsid w:val="006F6497"/>
    <w:rsid w:val="007208B4"/>
    <w:rsid w:val="00730224"/>
    <w:rsid w:val="00742055"/>
    <w:rsid w:val="00752077"/>
    <w:rsid w:val="00755887"/>
    <w:rsid w:val="007B0214"/>
    <w:rsid w:val="007C6D3A"/>
    <w:rsid w:val="007D43B8"/>
    <w:rsid w:val="007E66B8"/>
    <w:rsid w:val="007F4518"/>
    <w:rsid w:val="007F7597"/>
    <w:rsid w:val="00802F26"/>
    <w:rsid w:val="008212C7"/>
    <w:rsid w:val="008241E0"/>
    <w:rsid w:val="008324A7"/>
    <w:rsid w:val="008412FE"/>
    <w:rsid w:val="00851F96"/>
    <w:rsid w:val="00853E76"/>
    <w:rsid w:val="00874C61"/>
    <w:rsid w:val="00890DA0"/>
    <w:rsid w:val="008F103E"/>
    <w:rsid w:val="00920DC7"/>
    <w:rsid w:val="00926427"/>
    <w:rsid w:val="0093289E"/>
    <w:rsid w:val="009521E9"/>
    <w:rsid w:val="0096348B"/>
    <w:rsid w:val="009B5509"/>
    <w:rsid w:val="009C18DA"/>
    <w:rsid w:val="009C40EC"/>
    <w:rsid w:val="009C7292"/>
    <w:rsid w:val="00A11BA4"/>
    <w:rsid w:val="00A122D6"/>
    <w:rsid w:val="00A12EDA"/>
    <w:rsid w:val="00A14CDD"/>
    <w:rsid w:val="00A27348"/>
    <w:rsid w:val="00A325C0"/>
    <w:rsid w:val="00A337E2"/>
    <w:rsid w:val="00A348E4"/>
    <w:rsid w:val="00A416CD"/>
    <w:rsid w:val="00A667F9"/>
    <w:rsid w:val="00AC5710"/>
    <w:rsid w:val="00AE116B"/>
    <w:rsid w:val="00AF660B"/>
    <w:rsid w:val="00B00D93"/>
    <w:rsid w:val="00B35C89"/>
    <w:rsid w:val="00B36A39"/>
    <w:rsid w:val="00B41CF3"/>
    <w:rsid w:val="00B55048"/>
    <w:rsid w:val="00B61265"/>
    <w:rsid w:val="00B7528C"/>
    <w:rsid w:val="00B77C30"/>
    <w:rsid w:val="00B9699F"/>
    <w:rsid w:val="00BA335B"/>
    <w:rsid w:val="00BC7B6C"/>
    <w:rsid w:val="00C01C4F"/>
    <w:rsid w:val="00C1106A"/>
    <w:rsid w:val="00C161B0"/>
    <w:rsid w:val="00C17384"/>
    <w:rsid w:val="00C23BC6"/>
    <w:rsid w:val="00C24C93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4257A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07282"/>
    <w:rsid w:val="00E1423B"/>
    <w:rsid w:val="00E20523"/>
    <w:rsid w:val="00E2306C"/>
    <w:rsid w:val="00E41D80"/>
    <w:rsid w:val="00E449A3"/>
    <w:rsid w:val="00E44CF7"/>
    <w:rsid w:val="00E4534C"/>
    <w:rsid w:val="00E65AD5"/>
    <w:rsid w:val="00E7005D"/>
    <w:rsid w:val="00E911A7"/>
    <w:rsid w:val="00E9576C"/>
    <w:rsid w:val="00EB5C78"/>
    <w:rsid w:val="00ED1AA3"/>
    <w:rsid w:val="00EE19FD"/>
    <w:rsid w:val="00EE570F"/>
    <w:rsid w:val="00F13B81"/>
    <w:rsid w:val="00F15E91"/>
    <w:rsid w:val="00F16104"/>
    <w:rsid w:val="00F16237"/>
    <w:rsid w:val="00F228E1"/>
    <w:rsid w:val="00F42A6B"/>
    <w:rsid w:val="00F43A7F"/>
    <w:rsid w:val="00F463B4"/>
    <w:rsid w:val="00F65030"/>
    <w:rsid w:val="00F653E1"/>
    <w:rsid w:val="00F66A9D"/>
    <w:rsid w:val="00F73A36"/>
    <w:rsid w:val="00F81C19"/>
    <w:rsid w:val="00F83331"/>
    <w:rsid w:val="00F84EFB"/>
    <w:rsid w:val="00FA0855"/>
    <w:rsid w:val="00FA1213"/>
    <w:rsid w:val="00FB2DEF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paragraph" w:customStyle="1" w:styleId="rvps5">
    <w:name w:val="rvps5"/>
    <w:basedOn w:val="Standard"/>
    <w:uiPriority w:val="99"/>
    <w:rsid w:val="004C033F"/>
    <w:pPr>
      <w:spacing w:after="195"/>
      <w:ind w:left="360"/>
    </w:pPr>
    <w:rPr>
      <w:rFonts w:ascii="Times New Roman" w:eastAsiaTheme="minorHAnsi" w:hAnsi="Times New Roman"/>
      <w:sz w:val="24"/>
      <w:szCs w:val="24"/>
    </w:rPr>
  </w:style>
  <w:style w:type="character" w:customStyle="1" w:styleId="rvts12">
    <w:name w:val="rvts12"/>
    <w:basedOn w:val="Absatz-Standardschriftart"/>
    <w:rsid w:val="004C033F"/>
    <w:rPr>
      <w:rFonts w:ascii="Calibri" w:hAnsi="Calibri" w:hint="default"/>
    </w:rPr>
  </w:style>
  <w:style w:type="character" w:customStyle="1" w:styleId="rvts13">
    <w:name w:val="rvts13"/>
    <w:basedOn w:val="Absatz-Standardschriftart"/>
    <w:rsid w:val="004C033F"/>
    <w:rPr>
      <w:rFonts w:ascii="Calibri" w:hAnsi="Calibri" w:hint="default"/>
    </w:rPr>
  </w:style>
  <w:style w:type="character" w:customStyle="1" w:styleId="rvts6">
    <w:name w:val="rvts6"/>
    <w:basedOn w:val="Absatz-Standardschriftart"/>
    <w:rsid w:val="004C033F"/>
  </w:style>
  <w:style w:type="paragraph" w:styleId="StandardWeb">
    <w:name w:val="Normal (Web)"/>
    <w:basedOn w:val="Standard"/>
    <w:uiPriority w:val="99"/>
    <w:unhideWhenUsed/>
    <w:rsid w:val="007F4518"/>
    <w:rPr>
      <w:rFonts w:ascii="Times New Roman" w:eastAsiaTheme="minorHAnsi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77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777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777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77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7770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paragraph" w:customStyle="1" w:styleId="rvps5">
    <w:name w:val="rvps5"/>
    <w:basedOn w:val="Standard"/>
    <w:uiPriority w:val="99"/>
    <w:rsid w:val="004C033F"/>
    <w:pPr>
      <w:spacing w:after="195"/>
      <w:ind w:left="360"/>
    </w:pPr>
    <w:rPr>
      <w:rFonts w:ascii="Times New Roman" w:eastAsiaTheme="minorHAnsi" w:hAnsi="Times New Roman"/>
      <w:sz w:val="24"/>
      <w:szCs w:val="24"/>
    </w:rPr>
  </w:style>
  <w:style w:type="character" w:customStyle="1" w:styleId="rvts12">
    <w:name w:val="rvts12"/>
    <w:basedOn w:val="Absatz-Standardschriftart"/>
    <w:rsid w:val="004C033F"/>
    <w:rPr>
      <w:rFonts w:ascii="Calibri" w:hAnsi="Calibri" w:hint="default"/>
    </w:rPr>
  </w:style>
  <w:style w:type="character" w:customStyle="1" w:styleId="rvts13">
    <w:name w:val="rvts13"/>
    <w:basedOn w:val="Absatz-Standardschriftart"/>
    <w:rsid w:val="004C033F"/>
    <w:rPr>
      <w:rFonts w:ascii="Calibri" w:hAnsi="Calibri" w:hint="default"/>
    </w:rPr>
  </w:style>
  <w:style w:type="character" w:customStyle="1" w:styleId="rvts6">
    <w:name w:val="rvts6"/>
    <w:basedOn w:val="Absatz-Standardschriftart"/>
    <w:rsid w:val="004C033F"/>
  </w:style>
  <w:style w:type="paragraph" w:styleId="StandardWeb">
    <w:name w:val="Normal (Web)"/>
    <w:basedOn w:val="Standard"/>
    <w:uiPriority w:val="99"/>
    <w:unhideWhenUsed/>
    <w:rsid w:val="007F4518"/>
    <w:rPr>
      <w:rFonts w:ascii="Times New Roman" w:eastAsiaTheme="minorHAnsi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77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777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777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77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777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ab%200111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C575F-77E7-4053-A86C-B631A845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WA_mobil_ab 011119.dotx</Template>
  <TotalTime>0</TotalTime>
  <Pages>2</Pages>
  <Words>465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8</cp:revision>
  <cp:lastPrinted>2012-08-06T06:57:00Z</cp:lastPrinted>
  <dcterms:created xsi:type="dcterms:W3CDTF">2019-11-28T14:33:00Z</dcterms:created>
  <dcterms:modified xsi:type="dcterms:W3CDTF">2019-11-29T11:24:00Z</dcterms:modified>
</cp:coreProperties>
</file>