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bookmarkStart w:id="0" w:name="_GoBack"/>
            <w:bookmarkEnd w:id="0"/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3E5719">
        <w:rPr>
          <w:rFonts w:ascii="Arial Narrow" w:hAnsi="Arial Narrow" w:cs="Arial"/>
          <w:sz w:val="22"/>
          <w:szCs w:val="22"/>
        </w:rPr>
        <w:t>25</w:t>
      </w:r>
      <w:r w:rsidR="00195CF8">
        <w:rPr>
          <w:rFonts w:ascii="Arial Narrow" w:hAnsi="Arial Narrow" w:cs="Arial"/>
          <w:sz w:val="22"/>
          <w:szCs w:val="22"/>
        </w:rPr>
        <w:t>.02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9356BD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Stab</w:t>
      </w:r>
      <w:r w:rsidR="003A7939">
        <w:rPr>
          <w:rFonts w:cs="Arial"/>
          <w:b/>
          <w:sz w:val="22"/>
          <w:szCs w:val="22"/>
        </w:rPr>
        <w:t>wechsel in der Servicestelle Schule-Wirtschaft</w:t>
      </w:r>
    </w:p>
    <w:p w:rsidR="00920DC7" w:rsidRDefault="001F3DB1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Katja Bielefeld und Annika Schütte freuen sich auf spannende Aufgabe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3A793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Die Servicestelle Schule-Wirtschaft der MaßArbeit startet mit einem neuen Team ins Jahr 2020: Künftig werden Katja Bielefeld und Annika Schütte Schulen dabei unterstützen, ihre Jugendlichen früh in Kontakt </w:t>
      </w:r>
      <w:r w:rsidR="00E14033">
        <w:rPr>
          <w:rFonts w:cs="Arial"/>
          <w:sz w:val="22"/>
          <w:szCs w:val="22"/>
        </w:rPr>
        <w:t>mit B</w:t>
      </w:r>
      <w:r>
        <w:rPr>
          <w:rFonts w:cs="Arial"/>
          <w:sz w:val="22"/>
          <w:szCs w:val="22"/>
        </w:rPr>
        <w:t>etrieben zu bringen und Unternehmen dabei helfen, Ausbildungsnachwuchs zu gewinnen. „Wir freuen uns sehr, dass wir mit Katja Bielefeld und Annika Schütte zwei Mitarbeiterinnen gewinnen konnten, die</w:t>
      </w:r>
      <w:r w:rsidR="009C71F8">
        <w:rPr>
          <w:rFonts w:cs="Arial"/>
          <w:sz w:val="22"/>
          <w:szCs w:val="22"/>
        </w:rPr>
        <w:t xml:space="preserve"> bereits bestens mit der MaßArbeit vertraut sind und</w:t>
      </w:r>
      <w:r>
        <w:rPr>
          <w:rFonts w:cs="Arial"/>
          <w:sz w:val="22"/>
          <w:szCs w:val="22"/>
        </w:rPr>
        <w:t xml:space="preserve"> für die </w:t>
      </w:r>
      <w:r w:rsidR="00E14033">
        <w:rPr>
          <w:rFonts w:cs="Arial"/>
          <w:sz w:val="22"/>
          <w:szCs w:val="22"/>
        </w:rPr>
        <w:t xml:space="preserve">neue </w:t>
      </w:r>
      <w:r>
        <w:rPr>
          <w:rFonts w:cs="Arial"/>
          <w:sz w:val="22"/>
          <w:szCs w:val="22"/>
        </w:rPr>
        <w:t>Aufgabe brennen</w:t>
      </w:r>
      <w:r w:rsidR="009C71F8">
        <w:rPr>
          <w:rFonts w:cs="Arial"/>
          <w:sz w:val="22"/>
          <w:szCs w:val="22"/>
        </w:rPr>
        <w:t>“, sagte MaßArbeit-Vorstand Lars Hellmers.</w:t>
      </w:r>
    </w:p>
    <w:p w:rsidR="008D5507" w:rsidRDefault="008D550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30ACA" w:rsidRDefault="008D5507" w:rsidP="00E9716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Neubesetzung </w:t>
      </w:r>
      <w:r w:rsidR="0004522E">
        <w:rPr>
          <w:rFonts w:cs="Arial"/>
          <w:sz w:val="22"/>
          <w:szCs w:val="22"/>
        </w:rPr>
        <w:t>stand an</w:t>
      </w:r>
      <w:r>
        <w:rPr>
          <w:rFonts w:cs="Arial"/>
          <w:sz w:val="22"/>
          <w:szCs w:val="22"/>
        </w:rPr>
        <w:t xml:space="preserve">, weil Magdalena Brosda in die Wirtschaft gewechselt war und Kerstin Hüls sich in die </w:t>
      </w:r>
      <w:r w:rsidR="00366D2D">
        <w:rPr>
          <w:rFonts w:cs="Arial"/>
          <w:sz w:val="22"/>
          <w:szCs w:val="22"/>
        </w:rPr>
        <w:t>Elternzeit</w:t>
      </w:r>
      <w:r>
        <w:rPr>
          <w:rFonts w:cs="Arial"/>
          <w:sz w:val="22"/>
          <w:szCs w:val="22"/>
        </w:rPr>
        <w:t xml:space="preserve"> verabschiedet hat. „</w:t>
      </w:r>
      <w:r w:rsidR="0004522E">
        <w:rPr>
          <w:rFonts w:cs="Arial"/>
          <w:sz w:val="22"/>
          <w:szCs w:val="22"/>
        </w:rPr>
        <w:t>Frau Hüls</w:t>
      </w:r>
      <w:r>
        <w:rPr>
          <w:rFonts w:cs="Arial"/>
          <w:sz w:val="22"/>
          <w:szCs w:val="22"/>
        </w:rPr>
        <w:t xml:space="preserve"> wird das Team aber voraussichtlich bereits im </w:t>
      </w:r>
      <w:r w:rsidR="007D0B0E">
        <w:rPr>
          <w:rFonts w:cs="Arial"/>
          <w:sz w:val="22"/>
          <w:szCs w:val="22"/>
        </w:rPr>
        <w:t>Herbst</w:t>
      </w:r>
      <w:r>
        <w:rPr>
          <w:rFonts w:cs="Arial"/>
          <w:sz w:val="22"/>
          <w:szCs w:val="22"/>
        </w:rPr>
        <w:t xml:space="preserve"> wieder verstärken“, kündigte Hellmers an. Die Servicestelle</w:t>
      </w:r>
      <w:r w:rsidR="00E14033">
        <w:rPr>
          <w:rFonts w:cs="Arial"/>
          <w:sz w:val="22"/>
          <w:szCs w:val="22"/>
        </w:rPr>
        <w:t xml:space="preserve"> Schule-Wirtschaft (SSW)</w:t>
      </w:r>
      <w:r>
        <w:rPr>
          <w:rFonts w:cs="Arial"/>
          <w:sz w:val="22"/>
          <w:szCs w:val="22"/>
        </w:rPr>
        <w:t xml:space="preserve"> sei ein wichtiger Bereich des Übergangsmanagements Schule-Beruf, der in den vergangenen Jahren überaus erfolgreich gearbeitet habe</w:t>
      </w:r>
      <w:r w:rsidR="00E14033">
        <w:rPr>
          <w:rFonts w:cs="Arial"/>
          <w:sz w:val="22"/>
          <w:szCs w:val="22"/>
        </w:rPr>
        <w:t>.</w:t>
      </w:r>
      <w:r w:rsidR="00FB1532">
        <w:rPr>
          <w:rFonts w:cs="Arial"/>
          <w:sz w:val="22"/>
          <w:szCs w:val="22"/>
        </w:rPr>
        <w:t xml:space="preserve"> „</w:t>
      </w:r>
      <w:r w:rsidR="00E9716A">
        <w:rPr>
          <w:rFonts w:cs="Arial"/>
          <w:sz w:val="22"/>
          <w:szCs w:val="22"/>
        </w:rPr>
        <w:t>Das Thema Fachkräftesicherung steht bei</w:t>
      </w:r>
      <w:r w:rsidR="00FB1532">
        <w:rPr>
          <w:rFonts w:cs="Arial"/>
          <w:sz w:val="22"/>
          <w:szCs w:val="22"/>
        </w:rPr>
        <w:t xml:space="preserve"> uns </w:t>
      </w:r>
      <w:r w:rsidR="00E9716A">
        <w:rPr>
          <w:rFonts w:cs="Arial"/>
          <w:sz w:val="22"/>
          <w:szCs w:val="22"/>
        </w:rPr>
        <w:t xml:space="preserve">ganz oben auf der </w:t>
      </w:r>
      <w:r w:rsidR="00E9716A">
        <w:rPr>
          <w:rFonts w:cs="Arial"/>
          <w:sz w:val="22"/>
          <w:szCs w:val="22"/>
        </w:rPr>
        <w:lastRenderedPageBreak/>
        <w:t>Agenda.</w:t>
      </w:r>
      <w:r w:rsidR="00B30ACA">
        <w:rPr>
          <w:rFonts w:cs="Arial"/>
          <w:sz w:val="22"/>
          <w:szCs w:val="22"/>
        </w:rPr>
        <w:t xml:space="preserve">“ Dazu leiste die </w:t>
      </w:r>
      <w:r w:rsidR="00E9716A" w:rsidRPr="00666236">
        <w:rPr>
          <w:rFonts w:cs="Arial"/>
          <w:sz w:val="22"/>
          <w:szCs w:val="22"/>
        </w:rPr>
        <w:t xml:space="preserve">im Gebäude der Handwerkskammer </w:t>
      </w:r>
      <w:r w:rsidR="00E9716A">
        <w:rPr>
          <w:rFonts w:cs="Arial"/>
          <w:sz w:val="22"/>
          <w:szCs w:val="22"/>
        </w:rPr>
        <w:t>in</w:t>
      </w:r>
      <w:r w:rsidR="00E9716A" w:rsidRPr="00666236">
        <w:rPr>
          <w:rFonts w:cs="Arial"/>
          <w:sz w:val="22"/>
          <w:szCs w:val="22"/>
        </w:rPr>
        <w:t xml:space="preserve"> Osnabrück</w:t>
      </w:r>
      <w:r w:rsidR="00E9716A">
        <w:rPr>
          <w:rFonts w:cs="Arial"/>
          <w:sz w:val="22"/>
          <w:szCs w:val="22"/>
        </w:rPr>
        <w:t xml:space="preserve"> </w:t>
      </w:r>
      <w:r w:rsidR="009356BD">
        <w:rPr>
          <w:rFonts w:cs="Arial"/>
          <w:sz w:val="22"/>
          <w:szCs w:val="22"/>
        </w:rPr>
        <w:t>untergebrachte</w:t>
      </w:r>
      <w:r w:rsidR="00B30ACA">
        <w:rPr>
          <w:rFonts w:cs="Arial"/>
          <w:sz w:val="22"/>
          <w:szCs w:val="22"/>
        </w:rPr>
        <w:t xml:space="preserve"> Servicestelle Schule-Wirtschaft einen wichtigen Beitrag</w:t>
      </w:r>
      <w:r w:rsidR="00E14033">
        <w:rPr>
          <w:rFonts w:cs="Arial"/>
          <w:sz w:val="22"/>
          <w:szCs w:val="22"/>
        </w:rPr>
        <w:t>, so der MaßArbeit-Vorstand</w:t>
      </w:r>
      <w:r w:rsidR="00E9716A">
        <w:rPr>
          <w:rFonts w:cs="Arial"/>
          <w:sz w:val="22"/>
          <w:szCs w:val="22"/>
        </w:rPr>
        <w:t>.</w:t>
      </w:r>
    </w:p>
    <w:p w:rsidR="00B30ACA" w:rsidRDefault="00B30ACA" w:rsidP="00E9716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9716A" w:rsidRDefault="0004522E" w:rsidP="00E9716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Servicestelle</w:t>
      </w:r>
      <w:r w:rsidR="00E9716A">
        <w:rPr>
          <w:rFonts w:cs="Arial"/>
          <w:sz w:val="22"/>
          <w:szCs w:val="22"/>
        </w:rPr>
        <w:t xml:space="preserve"> </w:t>
      </w:r>
      <w:r w:rsidR="00E9716A" w:rsidRPr="00316A9C">
        <w:rPr>
          <w:rFonts w:cs="Arial"/>
          <w:sz w:val="22"/>
          <w:szCs w:val="22"/>
        </w:rPr>
        <w:t xml:space="preserve">unterstützt landkreisweit Schulen </w:t>
      </w:r>
      <w:r w:rsidR="00E9716A">
        <w:rPr>
          <w:rFonts w:cs="Arial"/>
          <w:sz w:val="22"/>
          <w:szCs w:val="22"/>
        </w:rPr>
        <w:t>und Betriebe</w:t>
      </w:r>
      <w:r w:rsidR="00E9716A" w:rsidRPr="00316A9C">
        <w:rPr>
          <w:rFonts w:cs="Arial"/>
          <w:sz w:val="22"/>
          <w:szCs w:val="22"/>
        </w:rPr>
        <w:t xml:space="preserve"> dabei, praxisorientiert die Berufs</w:t>
      </w:r>
      <w:r w:rsidR="00E9716A">
        <w:rPr>
          <w:rFonts w:cs="Arial"/>
          <w:sz w:val="22"/>
          <w:szCs w:val="22"/>
        </w:rPr>
        <w:t>orientierung</w:t>
      </w:r>
      <w:r w:rsidR="00E9716A" w:rsidRPr="00316A9C">
        <w:rPr>
          <w:rFonts w:cs="Arial"/>
          <w:sz w:val="22"/>
          <w:szCs w:val="22"/>
        </w:rPr>
        <w:t xml:space="preserve"> </w:t>
      </w:r>
      <w:r w:rsidR="00E9716A">
        <w:rPr>
          <w:rFonts w:cs="Arial"/>
          <w:sz w:val="22"/>
          <w:szCs w:val="22"/>
        </w:rPr>
        <w:t xml:space="preserve">künftiger Nachwuchskräfte </w:t>
      </w:r>
      <w:r w:rsidR="00E9716A" w:rsidRPr="00316A9C">
        <w:rPr>
          <w:rFonts w:cs="Arial"/>
          <w:sz w:val="22"/>
          <w:szCs w:val="22"/>
        </w:rPr>
        <w:t>zu verbessern</w:t>
      </w:r>
      <w:r w:rsidR="00E9716A">
        <w:rPr>
          <w:rFonts w:cs="Arial"/>
          <w:sz w:val="22"/>
          <w:szCs w:val="22"/>
        </w:rPr>
        <w:t xml:space="preserve">. Über die Begleitung zahlreicher Kooperationen zwischen </w:t>
      </w:r>
      <w:r w:rsidR="00E9716A" w:rsidRPr="00316A9C">
        <w:rPr>
          <w:rFonts w:cs="Arial"/>
          <w:sz w:val="22"/>
          <w:szCs w:val="22"/>
        </w:rPr>
        <w:t>Unternehme</w:t>
      </w:r>
      <w:r w:rsidR="00E9716A">
        <w:rPr>
          <w:rFonts w:cs="Arial"/>
          <w:sz w:val="22"/>
          <w:szCs w:val="22"/>
        </w:rPr>
        <w:t>n und Schulen lernen die Betriebe früh</w:t>
      </w:r>
      <w:r w:rsidR="00E9716A" w:rsidRPr="00316A9C">
        <w:rPr>
          <w:rFonts w:cs="Arial"/>
          <w:sz w:val="22"/>
          <w:szCs w:val="22"/>
        </w:rPr>
        <w:t xml:space="preserve"> potenzielle A</w:t>
      </w:r>
      <w:r w:rsidR="00E9716A">
        <w:rPr>
          <w:rFonts w:cs="Arial"/>
          <w:sz w:val="22"/>
          <w:szCs w:val="22"/>
        </w:rPr>
        <w:t>zubis</w:t>
      </w:r>
      <w:r w:rsidR="00E9716A" w:rsidRPr="00316A9C">
        <w:rPr>
          <w:rFonts w:cs="Arial"/>
          <w:sz w:val="22"/>
          <w:szCs w:val="22"/>
        </w:rPr>
        <w:t xml:space="preserve"> kennen</w:t>
      </w:r>
      <w:r w:rsidR="00E14033">
        <w:rPr>
          <w:rFonts w:cs="Arial"/>
          <w:sz w:val="22"/>
          <w:szCs w:val="22"/>
        </w:rPr>
        <w:t>. D</w:t>
      </w:r>
      <w:r>
        <w:rPr>
          <w:rFonts w:cs="Arial"/>
          <w:sz w:val="22"/>
          <w:szCs w:val="22"/>
        </w:rPr>
        <w:t>ie Schulen stärken gleichzeitig den Praxisbezug der Vorbereitung auf Ausbildung und Berufsleben.</w:t>
      </w:r>
      <w:r w:rsidR="00E9716A" w:rsidRPr="00316A9C">
        <w:rPr>
          <w:rFonts w:cs="Arial"/>
          <w:sz w:val="22"/>
          <w:szCs w:val="22"/>
        </w:rPr>
        <w:t xml:space="preserve"> </w:t>
      </w:r>
      <w:r w:rsidR="00B30ACA">
        <w:rPr>
          <w:rFonts w:cs="Arial"/>
          <w:sz w:val="22"/>
          <w:szCs w:val="22"/>
        </w:rPr>
        <w:t>Die Servicestelle Schule-</w:t>
      </w:r>
      <w:r w:rsidR="009356BD">
        <w:rPr>
          <w:rFonts w:cs="Arial"/>
          <w:sz w:val="22"/>
          <w:szCs w:val="22"/>
        </w:rPr>
        <w:t xml:space="preserve">Wirtschaft </w:t>
      </w:r>
      <w:r w:rsidR="00E9716A" w:rsidRPr="00316A9C">
        <w:rPr>
          <w:rFonts w:cs="Arial"/>
          <w:sz w:val="22"/>
          <w:szCs w:val="22"/>
        </w:rPr>
        <w:t>erarbeite</w:t>
      </w:r>
      <w:r w:rsidR="00B30ACA">
        <w:rPr>
          <w:rFonts w:cs="Arial"/>
          <w:sz w:val="22"/>
          <w:szCs w:val="22"/>
        </w:rPr>
        <w:t>t</w:t>
      </w:r>
      <w:r w:rsidR="00E9716A" w:rsidRPr="00316A9C">
        <w:rPr>
          <w:rFonts w:cs="Arial"/>
          <w:sz w:val="22"/>
          <w:szCs w:val="22"/>
        </w:rPr>
        <w:t xml:space="preserve"> Projektpläne</w:t>
      </w:r>
      <w:r w:rsidR="00E14033">
        <w:rPr>
          <w:rFonts w:cs="Arial"/>
          <w:sz w:val="22"/>
          <w:szCs w:val="22"/>
        </w:rPr>
        <w:t xml:space="preserve"> für die Kooperationen</w:t>
      </w:r>
      <w:r w:rsidR="00E9716A" w:rsidRPr="00316A9C">
        <w:rPr>
          <w:rFonts w:cs="Arial"/>
          <w:sz w:val="22"/>
          <w:szCs w:val="22"/>
        </w:rPr>
        <w:t>, begleite</w:t>
      </w:r>
      <w:r w:rsidR="00B30ACA">
        <w:rPr>
          <w:rFonts w:cs="Arial"/>
          <w:sz w:val="22"/>
          <w:szCs w:val="22"/>
        </w:rPr>
        <w:t>t</w:t>
      </w:r>
      <w:r w:rsidR="00E9716A" w:rsidRPr="00316A9C">
        <w:rPr>
          <w:rFonts w:cs="Arial"/>
          <w:sz w:val="22"/>
          <w:szCs w:val="22"/>
        </w:rPr>
        <w:t xml:space="preserve"> deren Umsetzung und ber</w:t>
      </w:r>
      <w:r w:rsidR="00B30ACA">
        <w:rPr>
          <w:rFonts w:cs="Arial"/>
          <w:sz w:val="22"/>
          <w:szCs w:val="22"/>
        </w:rPr>
        <w:t>ät</w:t>
      </w:r>
      <w:r w:rsidR="00E9716A" w:rsidRPr="00316A9C">
        <w:rPr>
          <w:rFonts w:cs="Arial"/>
          <w:sz w:val="22"/>
          <w:szCs w:val="22"/>
        </w:rPr>
        <w:t xml:space="preserve"> Schulen sowie Unternehmen, Praktika nachhaltig zu gestalten oder die Eltern stärker in die Berufsorientierung einzubeziehen.</w:t>
      </w:r>
    </w:p>
    <w:p w:rsidR="00E9716A" w:rsidRDefault="00E9716A" w:rsidP="00E9716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C71F8" w:rsidRDefault="00B30AC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Ende 2018 wurde außerdem die </w:t>
      </w:r>
      <w:r w:rsidR="00E9716A" w:rsidRPr="00914F79">
        <w:rPr>
          <w:rFonts w:cs="Arial"/>
          <w:sz w:val="22"/>
          <w:szCs w:val="22"/>
        </w:rPr>
        <w:t xml:space="preserve">„Beratung zur Azubiansprache“ </w:t>
      </w:r>
      <w:r>
        <w:rPr>
          <w:rFonts w:cs="Arial"/>
          <w:sz w:val="22"/>
          <w:szCs w:val="22"/>
        </w:rPr>
        <w:t xml:space="preserve">eingeführt: Damit </w:t>
      </w:r>
      <w:r w:rsidR="00E9716A">
        <w:rPr>
          <w:rFonts w:cs="Arial"/>
          <w:sz w:val="22"/>
          <w:szCs w:val="22"/>
        </w:rPr>
        <w:t>wendet sich</w:t>
      </w:r>
      <w:r w:rsidR="00E9716A" w:rsidRPr="00914F79">
        <w:rPr>
          <w:rFonts w:cs="Arial"/>
          <w:sz w:val="22"/>
          <w:szCs w:val="22"/>
        </w:rPr>
        <w:t xml:space="preserve"> </w:t>
      </w:r>
      <w:r w:rsidR="00E9716A">
        <w:rPr>
          <w:rFonts w:cs="Arial"/>
          <w:sz w:val="22"/>
          <w:szCs w:val="22"/>
        </w:rPr>
        <w:t>das SSW-Team vor allem an kleinere Unternehmen, die oft nicht</w:t>
      </w:r>
      <w:r w:rsidR="0004522E">
        <w:rPr>
          <w:rFonts w:cs="Arial"/>
          <w:sz w:val="22"/>
          <w:szCs w:val="22"/>
        </w:rPr>
        <w:t xml:space="preserve"> die Zeit haben</w:t>
      </w:r>
      <w:r w:rsidR="00E9716A">
        <w:rPr>
          <w:rFonts w:cs="Arial"/>
          <w:sz w:val="22"/>
          <w:szCs w:val="22"/>
        </w:rPr>
        <w:t xml:space="preserve">, sich intensiv um die Nachwuchsgewinnung zu kümmern. Dabei geht es etwa um Strategien, </w:t>
      </w:r>
      <w:r w:rsidR="00E9716A" w:rsidRPr="00914F79">
        <w:rPr>
          <w:rFonts w:cs="Arial"/>
          <w:sz w:val="22"/>
          <w:szCs w:val="22"/>
        </w:rPr>
        <w:t xml:space="preserve">zukünftige Azubis über Social Media oder im Internet-Auftritt wirkungsvoll anzusprechen. Aber auch zeitnahes Bewerbermanagement ist </w:t>
      </w:r>
      <w:r>
        <w:rPr>
          <w:rFonts w:cs="Arial"/>
          <w:sz w:val="22"/>
          <w:szCs w:val="22"/>
        </w:rPr>
        <w:t>immer wieder Thema</w:t>
      </w:r>
      <w:r w:rsidR="00E9716A" w:rsidRPr="00914F79">
        <w:rPr>
          <w:rFonts w:cs="Arial"/>
          <w:sz w:val="22"/>
          <w:szCs w:val="22"/>
        </w:rPr>
        <w:t xml:space="preserve">. </w:t>
      </w:r>
      <w:r w:rsidR="0004522E">
        <w:rPr>
          <w:rFonts w:cs="Arial"/>
          <w:sz w:val="22"/>
          <w:szCs w:val="22"/>
        </w:rPr>
        <w:t xml:space="preserve">Darüber hinaus betreut die Servicestelle landkreisweit sieben regionale Netzwerke, </w:t>
      </w:r>
      <w:r w:rsidR="00E9716A">
        <w:rPr>
          <w:rFonts w:cs="Arial"/>
          <w:sz w:val="22"/>
          <w:szCs w:val="22"/>
        </w:rPr>
        <w:t>in denen sich Unternehmensvertreter, Pädagogen und Arbeitsmarktakteure regelmäßig austauschen</w:t>
      </w:r>
      <w:r w:rsidR="0004522E">
        <w:rPr>
          <w:rFonts w:cs="Arial"/>
          <w:sz w:val="22"/>
          <w:szCs w:val="22"/>
        </w:rPr>
        <w:t xml:space="preserve">. </w:t>
      </w:r>
      <w:r w:rsidR="008239D2">
        <w:rPr>
          <w:rFonts w:cs="Arial"/>
          <w:sz w:val="22"/>
          <w:szCs w:val="22"/>
        </w:rPr>
        <w:t xml:space="preserve">Abgerundet wird das Portfolio der Servicestelle durch </w:t>
      </w:r>
      <w:r w:rsidR="00E9716A">
        <w:rPr>
          <w:rFonts w:cs="Arial"/>
          <w:sz w:val="22"/>
          <w:szCs w:val="22"/>
        </w:rPr>
        <w:t xml:space="preserve">zahlreiche Ausbildungsmessen, die die SSW organisiert oder mit organisiert. </w:t>
      </w:r>
    </w:p>
    <w:p w:rsidR="008239D2" w:rsidRDefault="008239D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239D2" w:rsidRDefault="008239D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„Eine rundum spannende Tätigkeit, auf die ich mich riesig freue“, erklärte Katja Bielefeld. Sie ist schon seit </w:t>
      </w:r>
      <w:r w:rsidR="00296028">
        <w:rPr>
          <w:rFonts w:cs="Arial"/>
          <w:sz w:val="22"/>
          <w:szCs w:val="22"/>
        </w:rPr>
        <w:t>2009</w:t>
      </w:r>
      <w:r w:rsidRPr="008239D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Mitarbeiterin der MaßArbeit und hat bisher das Migrationszentrum mit aufgebaut und geleitet. Annika Schütte ist seit </w:t>
      </w:r>
      <w:r w:rsidR="00296028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 bei der </w:t>
      </w:r>
      <w:r w:rsidR="00296028">
        <w:rPr>
          <w:rFonts w:cs="Arial"/>
          <w:sz w:val="22"/>
          <w:szCs w:val="22"/>
        </w:rPr>
        <w:t>MaßArbeit</w:t>
      </w:r>
      <w:r>
        <w:rPr>
          <w:rFonts w:cs="Arial"/>
          <w:sz w:val="22"/>
          <w:szCs w:val="22"/>
        </w:rPr>
        <w:t xml:space="preserve"> </w:t>
      </w:r>
      <w:r w:rsidR="00296028">
        <w:rPr>
          <w:rFonts w:cs="Arial"/>
          <w:sz w:val="22"/>
          <w:szCs w:val="22"/>
        </w:rPr>
        <w:t xml:space="preserve">im Bereich Übergangsmanagement Schule-Beruf </w:t>
      </w:r>
      <w:r>
        <w:rPr>
          <w:rFonts w:cs="Arial"/>
          <w:sz w:val="22"/>
          <w:szCs w:val="22"/>
        </w:rPr>
        <w:t xml:space="preserve">tätig. „Ich finde besonders auch die Arbeit mit den Unternehmen reizvoll, die in Zeiten des demografischen Wandels sehr kreativ sein müssen, um Fachkräfte zu gewinnen.“ </w:t>
      </w:r>
      <w:r w:rsidR="00366D2D">
        <w:rPr>
          <w:rFonts w:cs="Arial"/>
          <w:sz w:val="22"/>
          <w:szCs w:val="22"/>
        </w:rPr>
        <w:t>Sie dabei zu unterstützen, sei eine interessante Aufgabe.</w:t>
      </w:r>
    </w:p>
    <w:p w:rsidR="008239D2" w:rsidRDefault="008239D2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96028" w:rsidRDefault="00296028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C71F8" w:rsidRDefault="009C71F8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54376B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auf ihre neue Aufgabe bei der Servicestelle Schule-Wirtschaft der MaßArbeit: Katja Bielefeld </w:t>
      </w:r>
      <w:r w:rsidR="004F77CC">
        <w:rPr>
          <w:rFonts w:cs="Arial"/>
          <w:i/>
          <w:sz w:val="22"/>
          <w:szCs w:val="22"/>
        </w:rPr>
        <w:t xml:space="preserve">(rechts) </w:t>
      </w:r>
      <w:r>
        <w:rPr>
          <w:rFonts w:cs="Arial"/>
          <w:i/>
          <w:sz w:val="22"/>
          <w:szCs w:val="22"/>
        </w:rPr>
        <w:t>und Annika Schütte, hier mit MaßArbeit-Vorstand Lars Hellmers.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34623E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54376B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7B" w:rsidRDefault="0010687B">
      <w:r>
        <w:separator/>
      </w:r>
    </w:p>
  </w:endnote>
  <w:endnote w:type="continuationSeparator" w:id="0">
    <w:p w:rsidR="0010687B" w:rsidRDefault="001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7B" w:rsidRDefault="0010687B">
      <w:r>
        <w:separator/>
      </w:r>
    </w:p>
  </w:footnote>
  <w:footnote w:type="continuationSeparator" w:id="0">
    <w:p w:rsidR="0010687B" w:rsidRDefault="0010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39"/>
    <w:rsid w:val="00000EE1"/>
    <w:rsid w:val="00005B51"/>
    <w:rsid w:val="0003033B"/>
    <w:rsid w:val="00042D6D"/>
    <w:rsid w:val="0004522E"/>
    <w:rsid w:val="00084036"/>
    <w:rsid w:val="000926F7"/>
    <w:rsid w:val="000C6D44"/>
    <w:rsid w:val="000E0DB0"/>
    <w:rsid w:val="000F6311"/>
    <w:rsid w:val="00101A20"/>
    <w:rsid w:val="0010687B"/>
    <w:rsid w:val="0012030E"/>
    <w:rsid w:val="00135CFC"/>
    <w:rsid w:val="00152F40"/>
    <w:rsid w:val="00175146"/>
    <w:rsid w:val="00195BB4"/>
    <w:rsid w:val="00195CF8"/>
    <w:rsid w:val="001B2133"/>
    <w:rsid w:val="001D1DFB"/>
    <w:rsid w:val="001D6B57"/>
    <w:rsid w:val="001D6C30"/>
    <w:rsid w:val="001E48E9"/>
    <w:rsid w:val="001F3DB1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96028"/>
    <w:rsid w:val="002F5C47"/>
    <w:rsid w:val="00324DFF"/>
    <w:rsid w:val="0033647A"/>
    <w:rsid w:val="0034623E"/>
    <w:rsid w:val="00366D2D"/>
    <w:rsid w:val="003A7939"/>
    <w:rsid w:val="003B3B41"/>
    <w:rsid w:val="003C53E0"/>
    <w:rsid w:val="003D7E50"/>
    <w:rsid w:val="003E5719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4F77CC"/>
    <w:rsid w:val="00510B99"/>
    <w:rsid w:val="00513C07"/>
    <w:rsid w:val="0054376B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66FB"/>
    <w:rsid w:val="006103BB"/>
    <w:rsid w:val="006206A0"/>
    <w:rsid w:val="0062405C"/>
    <w:rsid w:val="006475D5"/>
    <w:rsid w:val="00650E07"/>
    <w:rsid w:val="0065352F"/>
    <w:rsid w:val="00660FBD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0B0E"/>
    <w:rsid w:val="007D43B8"/>
    <w:rsid w:val="007D502F"/>
    <w:rsid w:val="007E66B8"/>
    <w:rsid w:val="007F7597"/>
    <w:rsid w:val="00802F26"/>
    <w:rsid w:val="008212C7"/>
    <w:rsid w:val="008239D2"/>
    <w:rsid w:val="008241E0"/>
    <w:rsid w:val="008324A7"/>
    <w:rsid w:val="008412FE"/>
    <w:rsid w:val="00853E76"/>
    <w:rsid w:val="00874C61"/>
    <w:rsid w:val="00890DA0"/>
    <w:rsid w:val="008D5507"/>
    <w:rsid w:val="008F103E"/>
    <w:rsid w:val="00920DC7"/>
    <w:rsid w:val="00926427"/>
    <w:rsid w:val="0093289E"/>
    <w:rsid w:val="009356BD"/>
    <w:rsid w:val="0096348B"/>
    <w:rsid w:val="009B5509"/>
    <w:rsid w:val="009C18DA"/>
    <w:rsid w:val="009C40EC"/>
    <w:rsid w:val="009C71F8"/>
    <w:rsid w:val="009C7292"/>
    <w:rsid w:val="009E4FB5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0ACA"/>
    <w:rsid w:val="00B35C89"/>
    <w:rsid w:val="00B36A39"/>
    <w:rsid w:val="00B55048"/>
    <w:rsid w:val="00B61265"/>
    <w:rsid w:val="00B65BA0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2345"/>
    <w:rsid w:val="00DF337D"/>
    <w:rsid w:val="00E01D40"/>
    <w:rsid w:val="00E044C2"/>
    <w:rsid w:val="00E14033"/>
    <w:rsid w:val="00E1423B"/>
    <w:rsid w:val="00E20523"/>
    <w:rsid w:val="00E2306C"/>
    <w:rsid w:val="00E41D80"/>
    <w:rsid w:val="00E449A3"/>
    <w:rsid w:val="00E55BD7"/>
    <w:rsid w:val="00E65AD5"/>
    <w:rsid w:val="00E7005D"/>
    <w:rsid w:val="00E852A4"/>
    <w:rsid w:val="00E9576C"/>
    <w:rsid w:val="00E9716A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B1532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5:docId w15:val="{8DDC3B0D-1F8C-4B2F-9621-B1B55964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6BE5-778A-4978-89A1-647B9362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Hüls, Aline</cp:lastModifiedBy>
  <cp:revision>2</cp:revision>
  <cp:lastPrinted>2012-08-06T06:57:00Z</cp:lastPrinted>
  <dcterms:created xsi:type="dcterms:W3CDTF">2020-02-26T14:59:00Z</dcterms:created>
  <dcterms:modified xsi:type="dcterms:W3CDTF">2020-02-26T14:59:00Z</dcterms:modified>
</cp:coreProperties>
</file>