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660DCE" w:rsidRPr="001603A8" w:rsidRDefault="001603A8" w:rsidP="002158EF">
      <w:pPr>
        <w:jc w:val="both"/>
        <w:rPr>
          <w:rFonts w:ascii="Arial" w:hAnsi="Arial" w:cs="Arial"/>
          <w:b/>
          <w:sz w:val="22"/>
          <w:szCs w:val="22"/>
        </w:rPr>
      </w:pPr>
      <w:r w:rsidRPr="001603A8">
        <w:rPr>
          <w:rFonts w:ascii="Arial" w:hAnsi="Arial" w:cs="Arial"/>
          <w:b/>
          <w:sz w:val="22"/>
          <w:szCs w:val="22"/>
        </w:rPr>
        <w:t>AWIGO und OSB informieren:</w:t>
      </w:r>
    </w:p>
    <w:p w:rsidR="001603A8" w:rsidRDefault="001603A8" w:rsidP="001603A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Entsorgungstipps in</w:t>
      </w:r>
      <w:r w:rsidR="00A42177">
        <w:rPr>
          <w:rFonts w:ascii="Arial" w:hAnsi="Arial" w:cs="Arial"/>
          <w:b/>
          <w:bCs/>
          <w:sz w:val="22"/>
          <w:szCs w:val="22"/>
        </w:rPr>
        <w:t xml:space="preserve"> der aktuellen Situation</w:t>
      </w:r>
    </w:p>
    <w:p w:rsidR="00D80774" w:rsidRDefault="00D80774" w:rsidP="001603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03A8" w:rsidRDefault="001603A8" w:rsidP="001603A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 können Sie die Müllabfuhr unterstützen</w:t>
      </w:r>
    </w:p>
    <w:p w:rsidR="001603A8" w:rsidRDefault="001603A8" w:rsidP="001603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03A8" w:rsidRDefault="001603A8" w:rsidP="001603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03A8" w:rsidRDefault="001603A8" w:rsidP="001603A8">
      <w:pPr>
        <w:pStyle w:val="NurText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Stadt und Landkreis Osnabrück. </w:t>
      </w:r>
      <w:r>
        <w:rPr>
          <w:rFonts w:cs="Arial"/>
          <w:sz w:val="22"/>
          <w:szCs w:val="22"/>
        </w:rPr>
        <w:t xml:space="preserve">In der derzeitigen Krise legen AWIGO und </w:t>
      </w:r>
      <w:r w:rsidR="00965426">
        <w:rPr>
          <w:rFonts w:cs="Arial"/>
          <w:sz w:val="22"/>
          <w:szCs w:val="22"/>
        </w:rPr>
        <w:t xml:space="preserve">der </w:t>
      </w:r>
      <w:r w:rsidR="00A42177">
        <w:rPr>
          <w:rFonts w:cs="Arial"/>
          <w:sz w:val="22"/>
          <w:szCs w:val="22"/>
        </w:rPr>
        <w:t xml:space="preserve">Osnabrücker </w:t>
      </w:r>
      <w:proofErr w:type="spellStart"/>
      <w:r w:rsidR="00A42177">
        <w:rPr>
          <w:rFonts w:cs="Arial"/>
          <w:sz w:val="22"/>
          <w:szCs w:val="22"/>
        </w:rPr>
        <w:t>ServiceBetrieb</w:t>
      </w:r>
      <w:proofErr w:type="spellEnd"/>
      <w:r w:rsidR="00A42177">
        <w:rPr>
          <w:rFonts w:cs="Arial"/>
          <w:sz w:val="22"/>
          <w:szCs w:val="22"/>
        </w:rPr>
        <w:t xml:space="preserve"> (OSB) </w:t>
      </w:r>
      <w:r>
        <w:rPr>
          <w:rFonts w:cs="Arial"/>
          <w:sz w:val="22"/>
          <w:szCs w:val="22"/>
        </w:rPr>
        <w:t xml:space="preserve">als zuständige kommunale Entsorger in der Region Osnabrück die höchste Priorität darauf, </w:t>
      </w:r>
      <w:r w:rsidRPr="00B3152B">
        <w:rPr>
          <w:rFonts w:cs="Arial"/>
          <w:sz w:val="22"/>
          <w:szCs w:val="22"/>
        </w:rPr>
        <w:t>die Müllabfuhr i</w:t>
      </w:r>
      <w:r w:rsidR="00A42177">
        <w:rPr>
          <w:rFonts w:cs="Arial"/>
          <w:sz w:val="22"/>
          <w:szCs w:val="22"/>
        </w:rPr>
        <w:t xml:space="preserve">n </w:t>
      </w:r>
      <w:r w:rsidR="00965426">
        <w:rPr>
          <w:rFonts w:cs="Arial"/>
          <w:sz w:val="22"/>
          <w:szCs w:val="22"/>
        </w:rPr>
        <w:t xml:space="preserve">der </w:t>
      </w:r>
      <w:r w:rsidR="00A42177">
        <w:rPr>
          <w:rFonts w:cs="Arial"/>
          <w:sz w:val="22"/>
          <w:szCs w:val="22"/>
        </w:rPr>
        <w:t xml:space="preserve">Stadt und </w:t>
      </w:r>
      <w:r w:rsidR="00965426">
        <w:rPr>
          <w:rFonts w:cs="Arial"/>
          <w:sz w:val="22"/>
          <w:szCs w:val="22"/>
        </w:rPr>
        <w:t xml:space="preserve">im </w:t>
      </w:r>
      <w:r w:rsidRPr="00B3152B">
        <w:rPr>
          <w:rFonts w:cs="Arial"/>
          <w:sz w:val="22"/>
          <w:szCs w:val="22"/>
        </w:rPr>
        <w:t xml:space="preserve">Landkreis Osnabrück </w:t>
      </w:r>
      <w:r>
        <w:rPr>
          <w:rFonts w:cs="Arial"/>
          <w:sz w:val="22"/>
          <w:szCs w:val="22"/>
        </w:rPr>
        <w:t>aufrechtzuerhalten</w:t>
      </w:r>
      <w:r w:rsidRPr="00B315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Aktuell findet s</w:t>
      </w:r>
      <w:r w:rsidRPr="00B3152B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>für Rest-, Bio-, Papier- und Sperrabfall wie geplant statt</w:t>
      </w:r>
      <w:r w:rsidRPr="00B315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Die Abfallwirtschaftsunternehmen wollen dies auch weiter gewährleisten, die </w:t>
      </w:r>
      <w:r w:rsidR="00A42177">
        <w:rPr>
          <w:rFonts w:cs="Arial"/>
          <w:sz w:val="22"/>
          <w:szCs w:val="22"/>
        </w:rPr>
        <w:t>Bürger</w:t>
      </w:r>
      <w:bookmarkStart w:id="0" w:name="_GoBack"/>
      <w:bookmarkEnd w:id="0"/>
      <w:r w:rsidR="00D807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können hierbei aktiv unterstützen. Sie werden gebeten, die folgenden Maßnahmen zu beachten und umzusetzen:</w:t>
      </w: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</w:p>
    <w:p w:rsidR="007A6FC2" w:rsidRDefault="007A6FC2" w:rsidP="001603A8">
      <w:pPr>
        <w:rPr>
          <w:rFonts w:ascii="Arial" w:hAnsi="Arial" w:cs="Arial"/>
          <w:sz w:val="22"/>
          <w:szCs w:val="22"/>
        </w:rPr>
      </w:pPr>
    </w:p>
    <w:p w:rsidR="001603A8" w:rsidRPr="00C82F77" w:rsidRDefault="001603A8" w:rsidP="001603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Abfallbehälter am Vorabend an die Straße stellen</w:t>
      </w:r>
      <w:r w:rsidR="00A42177">
        <w:rPr>
          <w:rFonts w:ascii="Arial" w:hAnsi="Arial" w:cs="Arial"/>
          <w:b/>
          <w:sz w:val="22"/>
          <w:szCs w:val="22"/>
        </w:rPr>
        <w:t>!</w:t>
      </w:r>
    </w:p>
    <w:p w:rsidR="001603A8" w:rsidRPr="00C82F77" w:rsidRDefault="001603A8" w:rsidP="001603A8">
      <w:pPr>
        <w:rPr>
          <w:rFonts w:ascii="Arial" w:hAnsi="Arial" w:cs="Arial"/>
          <w:sz w:val="22"/>
          <w:szCs w:val="22"/>
        </w:rPr>
      </w:pPr>
      <w:r w:rsidRPr="00C82F77">
        <w:rPr>
          <w:rFonts w:ascii="Arial" w:hAnsi="Arial" w:cs="Arial"/>
          <w:sz w:val="22"/>
          <w:szCs w:val="22"/>
        </w:rPr>
        <w:t>Die Müllabfuhr</w:t>
      </w:r>
      <w:r>
        <w:rPr>
          <w:rFonts w:ascii="Arial" w:hAnsi="Arial" w:cs="Arial"/>
          <w:sz w:val="22"/>
          <w:szCs w:val="22"/>
        </w:rPr>
        <w:t>en</w:t>
      </w:r>
      <w:r w:rsidRPr="00C82F77">
        <w:rPr>
          <w:rFonts w:ascii="Arial" w:hAnsi="Arial" w:cs="Arial"/>
          <w:sz w:val="22"/>
          <w:szCs w:val="22"/>
        </w:rPr>
        <w:t xml:space="preserve"> starte</w:t>
      </w:r>
      <w:r>
        <w:rPr>
          <w:rFonts w:ascii="Arial" w:hAnsi="Arial" w:cs="Arial"/>
          <w:sz w:val="22"/>
          <w:szCs w:val="22"/>
        </w:rPr>
        <w:t>n</w:t>
      </w:r>
      <w:r w:rsidRPr="00C82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momentan</w:t>
      </w:r>
      <w:r w:rsidRPr="00C82F77">
        <w:rPr>
          <w:rFonts w:ascii="Arial" w:hAnsi="Arial" w:cs="Arial"/>
          <w:sz w:val="22"/>
          <w:szCs w:val="22"/>
        </w:rPr>
        <w:t xml:space="preserve"> zeitlich versetzt in ihre </w:t>
      </w:r>
      <w:r w:rsidRPr="00723147">
        <w:rPr>
          <w:rFonts w:ascii="Arial" w:hAnsi="Arial" w:cs="Arial"/>
          <w:sz w:val="22"/>
          <w:szCs w:val="22"/>
        </w:rPr>
        <w:t>Touren</w:t>
      </w:r>
      <w:r>
        <w:rPr>
          <w:rFonts w:ascii="Arial" w:hAnsi="Arial" w:cs="Arial"/>
          <w:sz w:val="22"/>
          <w:szCs w:val="22"/>
        </w:rPr>
        <w:t xml:space="preserve">, um </w:t>
      </w:r>
      <w:r w:rsidRPr="00723147">
        <w:rPr>
          <w:rFonts w:ascii="Arial" w:hAnsi="Arial" w:cs="Arial"/>
          <w:sz w:val="22"/>
          <w:szCs w:val="22"/>
        </w:rPr>
        <w:t xml:space="preserve">Arbeitsbeginn und -ende für die Müllwerker </w:t>
      </w:r>
      <w:r>
        <w:rPr>
          <w:rFonts w:ascii="Arial" w:hAnsi="Arial" w:cs="Arial"/>
          <w:sz w:val="22"/>
          <w:szCs w:val="22"/>
        </w:rPr>
        <w:t xml:space="preserve">zu </w:t>
      </w:r>
      <w:r w:rsidRPr="00723147">
        <w:rPr>
          <w:rFonts w:ascii="Arial" w:hAnsi="Arial" w:cs="Arial"/>
          <w:sz w:val="22"/>
          <w:szCs w:val="22"/>
        </w:rPr>
        <w:t>entzerr</w:t>
      </w:r>
      <w:r>
        <w:rPr>
          <w:rFonts w:ascii="Arial" w:hAnsi="Arial" w:cs="Arial"/>
          <w:sz w:val="22"/>
          <w:szCs w:val="22"/>
        </w:rPr>
        <w:t>en</w:t>
      </w:r>
      <w:r w:rsidRPr="00723147">
        <w:rPr>
          <w:rFonts w:ascii="Arial" w:hAnsi="Arial" w:cs="Arial"/>
          <w:sz w:val="22"/>
          <w:szCs w:val="22"/>
        </w:rPr>
        <w:t xml:space="preserve"> und ein Aufeinandertreffen der Teams an den Standorten </w:t>
      </w:r>
      <w:r>
        <w:rPr>
          <w:rFonts w:ascii="Arial" w:hAnsi="Arial" w:cs="Arial"/>
          <w:sz w:val="22"/>
          <w:szCs w:val="22"/>
        </w:rPr>
        <w:t xml:space="preserve">zu </w:t>
      </w:r>
      <w:r w:rsidRPr="00723147">
        <w:rPr>
          <w:rFonts w:ascii="Arial" w:hAnsi="Arial" w:cs="Arial"/>
          <w:sz w:val="22"/>
          <w:szCs w:val="22"/>
        </w:rPr>
        <w:t>reduzieren.</w:t>
      </w:r>
      <w:r>
        <w:rPr>
          <w:rFonts w:ascii="Arial" w:hAnsi="Arial" w:cs="Arial"/>
          <w:sz w:val="22"/>
          <w:szCs w:val="22"/>
        </w:rPr>
        <w:t xml:space="preserve"> </w:t>
      </w:r>
      <w:r w:rsidRPr="00C82F77">
        <w:rPr>
          <w:rFonts w:ascii="Arial" w:hAnsi="Arial" w:cs="Arial"/>
          <w:sz w:val="22"/>
          <w:szCs w:val="22"/>
        </w:rPr>
        <w:t>Dies führt dazu, dass</w:t>
      </w:r>
      <w:r>
        <w:rPr>
          <w:rFonts w:ascii="Arial" w:hAnsi="Arial" w:cs="Arial"/>
          <w:sz w:val="22"/>
          <w:szCs w:val="22"/>
        </w:rPr>
        <w:t xml:space="preserve"> die Müllabfuhr zum Teil schon vor 06</w:t>
      </w:r>
      <w:r w:rsidRPr="00C82F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C82F77">
        <w:rPr>
          <w:rFonts w:ascii="Arial" w:hAnsi="Arial" w:cs="Arial"/>
          <w:sz w:val="22"/>
          <w:szCs w:val="22"/>
        </w:rPr>
        <w:t xml:space="preserve">0 Uhr </w:t>
      </w:r>
      <w:r>
        <w:rPr>
          <w:rFonts w:ascii="Arial" w:hAnsi="Arial" w:cs="Arial"/>
          <w:sz w:val="22"/>
          <w:szCs w:val="22"/>
        </w:rPr>
        <w:t>an manchen Haushalten hält</w:t>
      </w:r>
      <w:r w:rsidRPr="00C82F77">
        <w:rPr>
          <w:rFonts w:ascii="Arial" w:hAnsi="Arial" w:cs="Arial"/>
          <w:sz w:val="22"/>
          <w:szCs w:val="22"/>
        </w:rPr>
        <w:t xml:space="preserve">. Die </w:t>
      </w:r>
      <w:r>
        <w:rPr>
          <w:rFonts w:ascii="Arial" w:hAnsi="Arial" w:cs="Arial"/>
          <w:sz w:val="22"/>
          <w:szCs w:val="22"/>
        </w:rPr>
        <w:t xml:space="preserve">Abfälle und Mülltonnen sind daher </w:t>
      </w:r>
      <w:r w:rsidRPr="00C82F77">
        <w:rPr>
          <w:rFonts w:ascii="Arial" w:hAnsi="Arial" w:cs="Arial"/>
          <w:sz w:val="22"/>
          <w:szCs w:val="22"/>
        </w:rPr>
        <w:t xml:space="preserve">bis auf Weiteres schon </w:t>
      </w:r>
      <w:r>
        <w:rPr>
          <w:rFonts w:ascii="Arial" w:hAnsi="Arial" w:cs="Arial"/>
          <w:sz w:val="22"/>
          <w:szCs w:val="22"/>
        </w:rPr>
        <w:t>am Vorabend</w:t>
      </w:r>
      <w:r w:rsidRPr="00C82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Leerung </w:t>
      </w:r>
      <w:r w:rsidRPr="00C82F77">
        <w:rPr>
          <w:rFonts w:ascii="Arial" w:hAnsi="Arial" w:cs="Arial"/>
          <w:sz w:val="22"/>
          <w:szCs w:val="22"/>
        </w:rPr>
        <w:t>an die Straße zu stellen.</w:t>
      </w:r>
    </w:p>
    <w:p w:rsidR="001603A8" w:rsidRPr="00C82F77" w:rsidRDefault="001603A8" w:rsidP="001603A8">
      <w:pPr>
        <w:rPr>
          <w:rFonts w:ascii="Arial" w:hAnsi="Arial" w:cs="Arial"/>
          <w:sz w:val="22"/>
          <w:szCs w:val="22"/>
        </w:rPr>
      </w:pPr>
    </w:p>
    <w:p w:rsidR="00D80774" w:rsidRDefault="001603A8" w:rsidP="001603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Abfälle vermeiden</w:t>
      </w:r>
      <w:r w:rsidR="00965426">
        <w:rPr>
          <w:rFonts w:ascii="Arial" w:hAnsi="Arial" w:cs="Arial"/>
          <w:b/>
          <w:bCs/>
          <w:sz w:val="22"/>
          <w:szCs w:val="22"/>
        </w:rPr>
        <w:t>!</w:t>
      </w: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  <w:r w:rsidRPr="00B97B7C">
        <w:rPr>
          <w:rFonts w:ascii="Arial" w:hAnsi="Arial" w:cs="Arial"/>
          <w:sz w:val="22"/>
          <w:szCs w:val="22"/>
        </w:rPr>
        <w:t xml:space="preserve">Es ist </w:t>
      </w:r>
      <w:r>
        <w:rPr>
          <w:rFonts w:ascii="Arial" w:hAnsi="Arial" w:cs="Arial"/>
          <w:sz w:val="22"/>
          <w:szCs w:val="22"/>
        </w:rPr>
        <w:t>bereits festzustellen</w:t>
      </w:r>
      <w:r w:rsidRPr="00B97B7C">
        <w:rPr>
          <w:rFonts w:ascii="Arial" w:hAnsi="Arial" w:cs="Arial"/>
          <w:sz w:val="22"/>
          <w:szCs w:val="22"/>
        </w:rPr>
        <w:t xml:space="preserve">, dass die Abfallmengen, die in Haushalten anfallen, durch die momentanen Verhaltensänderungen </w:t>
      </w:r>
      <w:r>
        <w:rPr>
          <w:rFonts w:ascii="Arial" w:hAnsi="Arial" w:cs="Arial"/>
          <w:sz w:val="22"/>
          <w:szCs w:val="22"/>
        </w:rPr>
        <w:t xml:space="preserve">in der Pandemie </w:t>
      </w:r>
      <w:r w:rsidRPr="00B97B7C">
        <w:rPr>
          <w:rFonts w:ascii="Arial" w:hAnsi="Arial" w:cs="Arial"/>
          <w:sz w:val="22"/>
          <w:szCs w:val="22"/>
        </w:rPr>
        <w:t xml:space="preserve">(zu Hause essen und Online-Bestellungen, die in der Regel abfallintensiver sind) zunehmen. </w:t>
      </w:r>
      <w:r>
        <w:rPr>
          <w:rFonts w:ascii="Arial" w:hAnsi="Arial" w:cs="Arial"/>
          <w:sz w:val="22"/>
          <w:szCs w:val="22"/>
        </w:rPr>
        <w:t xml:space="preserve">Daher wird darum gebeten, </w:t>
      </w:r>
      <w:r w:rsidRPr="00B97B7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bfall zu vermeiden, </w:t>
      </w:r>
      <w:r w:rsidRPr="00B97B7C">
        <w:rPr>
          <w:rFonts w:ascii="Arial" w:hAnsi="Arial" w:cs="Arial"/>
          <w:sz w:val="22"/>
          <w:szCs w:val="22"/>
        </w:rPr>
        <w:t xml:space="preserve">wo es geht. </w:t>
      </w:r>
      <w:r w:rsidR="009320F4">
        <w:rPr>
          <w:rFonts w:ascii="Arial" w:hAnsi="Arial" w:cs="Arial"/>
          <w:sz w:val="22"/>
          <w:szCs w:val="22"/>
        </w:rPr>
        <w:t xml:space="preserve">Insbesondere sollten möglichst wenige verderbliche Speisereste entsorgt werden, da sie bei längerer Lagerung stinken und unhygienisch werden. </w:t>
      </w:r>
      <w:r w:rsidRPr="00741CC1">
        <w:rPr>
          <w:rFonts w:ascii="Arial" w:hAnsi="Arial" w:cs="Arial"/>
          <w:bCs/>
          <w:sz w:val="22"/>
          <w:szCs w:val="22"/>
        </w:rPr>
        <w:t xml:space="preserve">Zusätzlich </w:t>
      </w:r>
      <w:r w:rsidR="00950036">
        <w:rPr>
          <w:rFonts w:ascii="Arial" w:hAnsi="Arial" w:cs="Arial"/>
          <w:bCs/>
          <w:sz w:val="22"/>
          <w:szCs w:val="22"/>
        </w:rPr>
        <w:t>ist</w:t>
      </w:r>
      <w:r w:rsidRPr="00741C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das </w:t>
      </w:r>
      <w:r w:rsidRPr="00741CC1">
        <w:rPr>
          <w:rFonts w:ascii="Arial" w:hAnsi="Arial" w:cs="Arial"/>
          <w:sz w:val="22"/>
          <w:szCs w:val="22"/>
        </w:rPr>
        <w:t xml:space="preserve">Abfallvolumen so gering wie möglich </w:t>
      </w:r>
      <w:r w:rsidR="00950036">
        <w:rPr>
          <w:rFonts w:ascii="Arial" w:hAnsi="Arial" w:cs="Arial"/>
          <w:sz w:val="22"/>
          <w:szCs w:val="22"/>
        </w:rPr>
        <w:t>zu halten</w:t>
      </w:r>
      <w:r w:rsidR="00042A67">
        <w:rPr>
          <w:rFonts w:ascii="Arial" w:hAnsi="Arial" w:cs="Arial"/>
          <w:sz w:val="22"/>
          <w:szCs w:val="22"/>
        </w:rPr>
        <w:t xml:space="preserve">: Bitte falten Sie </w:t>
      </w:r>
      <w:r w:rsidRPr="00B97B7C">
        <w:rPr>
          <w:rFonts w:ascii="Arial" w:hAnsi="Arial" w:cs="Arial"/>
          <w:sz w:val="22"/>
          <w:szCs w:val="22"/>
        </w:rPr>
        <w:t>Tetra Paks</w:t>
      </w:r>
      <w:r w:rsidR="00042A67">
        <w:rPr>
          <w:rFonts w:ascii="Arial" w:hAnsi="Arial" w:cs="Arial"/>
          <w:sz w:val="22"/>
          <w:szCs w:val="22"/>
        </w:rPr>
        <w:t>, Verpackungen</w:t>
      </w:r>
      <w:r>
        <w:rPr>
          <w:rFonts w:ascii="Arial" w:hAnsi="Arial" w:cs="Arial"/>
          <w:sz w:val="22"/>
          <w:szCs w:val="22"/>
        </w:rPr>
        <w:t xml:space="preserve"> oder</w:t>
      </w:r>
      <w:r w:rsidRPr="00B97B7C">
        <w:rPr>
          <w:rFonts w:ascii="Arial" w:hAnsi="Arial" w:cs="Arial"/>
          <w:sz w:val="22"/>
          <w:szCs w:val="22"/>
        </w:rPr>
        <w:t xml:space="preserve"> Kartons vor dem Wegwerfen zusammen</w:t>
      </w:r>
      <w:r>
        <w:rPr>
          <w:rFonts w:ascii="Arial" w:hAnsi="Arial" w:cs="Arial"/>
          <w:sz w:val="22"/>
          <w:szCs w:val="22"/>
        </w:rPr>
        <w:t>.</w:t>
      </w:r>
    </w:p>
    <w:p w:rsidR="001603A8" w:rsidRDefault="001603A8" w:rsidP="001603A8">
      <w:pPr>
        <w:rPr>
          <w:rFonts w:ascii="Arial" w:hAnsi="Arial" w:cs="Arial"/>
          <w:b/>
          <w:bCs/>
          <w:sz w:val="22"/>
          <w:szCs w:val="22"/>
        </w:rPr>
      </w:pPr>
    </w:p>
    <w:p w:rsidR="001603A8" w:rsidRPr="00DF63B3" w:rsidRDefault="001603A8" w:rsidP="001603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Nicht jetzt entrümpeln!</w:t>
      </w:r>
    </w:p>
    <w:p w:rsidR="001603A8" w:rsidRPr="00A12FEE" w:rsidRDefault="001603A8" w:rsidP="001603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Aktuell nutzen offenbar viele ihre freie Zeit, um ihre Haushalte zu entrümpeln. So nachvollziehbar dieses Verhalten auch ist, bitte</w:t>
      </w:r>
      <w:r w:rsidR="00F64D2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AWIGO </w:t>
      </w:r>
      <w:r w:rsidR="00F64D26">
        <w:rPr>
          <w:rFonts w:ascii="Arial" w:hAnsi="Arial" w:cs="Arial"/>
          <w:bCs/>
          <w:sz w:val="22"/>
          <w:szCs w:val="22"/>
        </w:rPr>
        <w:t xml:space="preserve">und OSB </w:t>
      </w:r>
      <w:r>
        <w:rPr>
          <w:rFonts w:ascii="Arial" w:hAnsi="Arial" w:cs="Arial"/>
          <w:bCs/>
          <w:sz w:val="22"/>
          <w:szCs w:val="22"/>
        </w:rPr>
        <w:t xml:space="preserve">wie alle kommunalen Abfallentsorger: Vertagen Sie das Entrümpeln beziehungsweise die Entsorgung der anfallenden Abfälle auf einen späteren Zeitpunkt! </w:t>
      </w:r>
      <w:r>
        <w:rPr>
          <w:rFonts w:ascii="Arial" w:hAnsi="Arial" w:cs="Arial"/>
          <w:sz w:val="22"/>
          <w:szCs w:val="22"/>
        </w:rPr>
        <w:t>Jetzt</w:t>
      </w:r>
      <w:r>
        <w:rPr>
          <w:rFonts w:ascii="Arial" w:hAnsi="Arial" w:cs="Arial"/>
          <w:bCs/>
          <w:sz w:val="22"/>
          <w:szCs w:val="22"/>
        </w:rPr>
        <w:t xml:space="preserve"> sollten keine zusätzlichen Abfälle produziert werden, die vermeidbar sind. </w:t>
      </w:r>
      <w:r w:rsidRPr="00A12FEE">
        <w:rPr>
          <w:rFonts w:ascii="Arial" w:hAnsi="Arial" w:cs="Arial"/>
          <w:sz w:val="22"/>
          <w:szCs w:val="22"/>
        </w:rPr>
        <w:t xml:space="preserve">Sperrgut </w:t>
      </w:r>
      <w:r>
        <w:rPr>
          <w:rFonts w:ascii="Arial" w:hAnsi="Arial" w:cs="Arial"/>
          <w:sz w:val="22"/>
          <w:szCs w:val="22"/>
        </w:rPr>
        <w:t>beispielsweise kann</w:t>
      </w:r>
      <w:r w:rsidRPr="00A12FEE">
        <w:rPr>
          <w:rFonts w:ascii="Arial" w:hAnsi="Arial" w:cs="Arial"/>
          <w:sz w:val="22"/>
          <w:szCs w:val="22"/>
        </w:rPr>
        <w:t xml:space="preserve"> im Keller oder in der Garage </w:t>
      </w:r>
      <w:r>
        <w:rPr>
          <w:rFonts w:ascii="Arial" w:hAnsi="Arial" w:cs="Arial"/>
          <w:sz w:val="22"/>
          <w:szCs w:val="22"/>
        </w:rPr>
        <w:t>eingelagert werden.</w:t>
      </w:r>
    </w:p>
    <w:p w:rsidR="001603A8" w:rsidRDefault="001603A8" w:rsidP="001603A8">
      <w:pPr>
        <w:pStyle w:val="NurText"/>
        <w:rPr>
          <w:b/>
          <w:sz w:val="22"/>
          <w:szCs w:val="22"/>
        </w:rPr>
      </w:pPr>
    </w:p>
    <w:p w:rsidR="001603A8" w:rsidRPr="00731B5F" w:rsidRDefault="001603A8" w:rsidP="001603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Hygieneabfälle über den Restabfall entsorgen</w:t>
      </w:r>
      <w:r w:rsidR="00A42177">
        <w:rPr>
          <w:rFonts w:ascii="Arial" w:hAnsi="Arial" w:cs="Arial"/>
          <w:b/>
          <w:bCs/>
          <w:sz w:val="22"/>
          <w:szCs w:val="22"/>
        </w:rPr>
        <w:t>!</w:t>
      </w:r>
    </w:p>
    <w:p w:rsidR="001603A8" w:rsidRDefault="001603A8" w:rsidP="001603A8">
      <w:pPr>
        <w:pStyle w:val="Default"/>
        <w:rPr>
          <w:rFonts w:ascii="Arial" w:hAnsi="Arial" w:cs="Arial"/>
          <w:sz w:val="22"/>
          <w:szCs w:val="22"/>
        </w:rPr>
      </w:pPr>
      <w:r w:rsidRPr="00731B5F">
        <w:rPr>
          <w:rFonts w:ascii="Arial" w:hAnsi="Arial" w:cs="Arial"/>
          <w:sz w:val="22"/>
          <w:szCs w:val="22"/>
        </w:rPr>
        <w:t xml:space="preserve">Hygieneabfälle wie </w:t>
      </w:r>
      <w:r w:rsidRPr="00D80774">
        <w:rPr>
          <w:rFonts w:ascii="Arial" w:hAnsi="Arial" w:cs="Arial"/>
          <w:sz w:val="22"/>
          <w:szCs w:val="22"/>
        </w:rPr>
        <w:t>Taschentücher oder Ähnliches gehören nicht ins Altpapier oder in den Bioabfall, sondern in den Restabfall.</w:t>
      </w:r>
      <w:r w:rsidR="00634AEE" w:rsidRPr="00D80774">
        <w:rPr>
          <w:rFonts w:ascii="Arial" w:hAnsi="Arial" w:cs="Arial"/>
          <w:sz w:val="22"/>
          <w:szCs w:val="22"/>
        </w:rPr>
        <w:t xml:space="preserve"> </w:t>
      </w:r>
      <w:r w:rsidR="00D80774" w:rsidRPr="00D80774">
        <w:rPr>
          <w:rFonts w:ascii="Arial" w:hAnsi="Arial" w:cs="Arial"/>
          <w:sz w:val="22"/>
          <w:szCs w:val="22"/>
        </w:rPr>
        <w:t xml:space="preserve">Das gilt auch für </w:t>
      </w:r>
      <w:r w:rsidR="00634AEE" w:rsidRPr="00D80774">
        <w:rPr>
          <w:rFonts w:ascii="Arial" w:hAnsi="Arial" w:cs="Arial"/>
          <w:sz w:val="22"/>
          <w:szCs w:val="22"/>
        </w:rPr>
        <w:t xml:space="preserve">alle Abfälle, die </w:t>
      </w:r>
      <w:r w:rsidR="00D80774" w:rsidRPr="00D80774">
        <w:rPr>
          <w:rFonts w:ascii="Arial" w:hAnsi="Arial" w:cs="Arial"/>
          <w:sz w:val="22"/>
          <w:szCs w:val="22"/>
        </w:rPr>
        <w:t xml:space="preserve">zu Hause </w:t>
      </w:r>
      <w:r w:rsidR="00634AEE" w:rsidRPr="00D80774">
        <w:rPr>
          <w:rFonts w:ascii="Arial" w:hAnsi="Arial" w:cs="Arial"/>
          <w:sz w:val="22"/>
          <w:szCs w:val="22"/>
        </w:rPr>
        <w:t xml:space="preserve">von </w:t>
      </w:r>
      <w:r w:rsidR="00D80774" w:rsidRPr="00D80774">
        <w:rPr>
          <w:rFonts w:ascii="Arial" w:hAnsi="Arial" w:cs="Arial"/>
          <w:sz w:val="22"/>
          <w:szCs w:val="22"/>
        </w:rPr>
        <w:t xml:space="preserve">erkrankten oder in Quarantäne befindlichen Personen </w:t>
      </w:r>
      <w:r w:rsidR="00634AEE" w:rsidRPr="00D80774">
        <w:rPr>
          <w:rFonts w:ascii="Arial" w:hAnsi="Arial" w:cs="Arial"/>
          <w:sz w:val="22"/>
          <w:szCs w:val="22"/>
        </w:rPr>
        <w:t xml:space="preserve">erzeugt wurden und mit Sekreten kontaminiert sein können. </w:t>
      </w:r>
      <w:r w:rsidRPr="00D80774">
        <w:rPr>
          <w:rFonts w:ascii="Arial" w:hAnsi="Arial" w:cs="Arial"/>
          <w:sz w:val="22"/>
          <w:szCs w:val="22"/>
        </w:rPr>
        <w:t xml:space="preserve">Die Abfälle </w:t>
      </w:r>
      <w:r w:rsidR="00D80774" w:rsidRPr="00D80774">
        <w:rPr>
          <w:rFonts w:ascii="Arial" w:hAnsi="Arial" w:cs="Arial"/>
          <w:sz w:val="22"/>
          <w:szCs w:val="22"/>
        </w:rPr>
        <w:t>bitte</w:t>
      </w:r>
      <w:r w:rsidR="00A941B3" w:rsidRPr="00D80774">
        <w:rPr>
          <w:rFonts w:ascii="Arial" w:hAnsi="Arial" w:cs="Arial"/>
          <w:sz w:val="22"/>
          <w:szCs w:val="22"/>
        </w:rPr>
        <w:t xml:space="preserve"> nicht lose </w:t>
      </w:r>
      <w:r w:rsidR="00D80774" w:rsidRPr="00D80774">
        <w:rPr>
          <w:rFonts w:ascii="Arial" w:hAnsi="Arial" w:cs="Arial"/>
          <w:sz w:val="22"/>
          <w:szCs w:val="22"/>
        </w:rPr>
        <w:t>entsorgen</w:t>
      </w:r>
      <w:r w:rsidR="00A941B3" w:rsidRPr="00D80774">
        <w:rPr>
          <w:rFonts w:ascii="Arial" w:hAnsi="Arial" w:cs="Arial"/>
          <w:sz w:val="22"/>
          <w:szCs w:val="22"/>
        </w:rPr>
        <w:t xml:space="preserve">, sondern </w:t>
      </w:r>
      <w:r w:rsidRPr="00D80774">
        <w:rPr>
          <w:rFonts w:ascii="Arial" w:hAnsi="Arial" w:cs="Arial"/>
          <w:sz w:val="22"/>
          <w:szCs w:val="22"/>
        </w:rPr>
        <w:t>in eine Plastiktüte geben und diese zuknoten, bevor sie in die Mülltonne geworfen werden. Da der Restabfall als Ersatzbrennstoff genutzt und somit verbrannt wird, werden vermeintlich enthaltene Viren sicher abgetötet.</w:t>
      </w:r>
    </w:p>
    <w:p w:rsidR="00634AEE" w:rsidRDefault="00634AEE" w:rsidP="001603A8">
      <w:pPr>
        <w:pStyle w:val="Default"/>
        <w:rPr>
          <w:rFonts w:ascii="Arial" w:hAnsi="Arial" w:cs="Arial"/>
          <w:sz w:val="22"/>
          <w:szCs w:val="22"/>
        </w:rPr>
      </w:pPr>
    </w:p>
    <w:p w:rsidR="001603A8" w:rsidRDefault="001603A8" w:rsidP="001603A8">
      <w:pPr>
        <w:pStyle w:val="NurText"/>
        <w:rPr>
          <w:b/>
          <w:sz w:val="22"/>
          <w:szCs w:val="22"/>
        </w:rPr>
      </w:pPr>
      <w:r>
        <w:rPr>
          <w:b/>
          <w:sz w:val="22"/>
          <w:szCs w:val="22"/>
        </w:rPr>
        <w:t>Graue Tonne nicht strapazieren</w:t>
      </w:r>
      <w:r w:rsidR="00A42177">
        <w:rPr>
          <w:b/>
          <w:sz w:val="22"/>
          <w:szCs w:val="22"/>
        </w:rPr>
        <w:t>!</w:t>
      </w:r>
    </w:p>
    <w:p w:rsidR="001603A8" w:rsidRPr="00B3152B" w:rsidRDefault="001603A8" w:rsidP="001603A8">
      <w:pPr>
        <w:pStyle w:val="NurText"/>
        <w:rPr>
          <w:sz w:val="22"/>
          <w:szCs w:val="22"/>
        </w:rPr>
      </w:pPr>
      <w:r>
        <w:rPr>
          <w:sz w:val="22"/>
          <w:szCs w:val="22"/>
        </w:rPr>
        <w:t>Da eine sichere Restmüllentsorgung mit den enthaltenen hygienischen Abfällen in dieser Zeit so wichtig ist, sollte ihr Volumen nicht unnötig durch unkritische Abfälle, die in den Haushalten gelagert werden können</w:t>
      </w:r>
      <w:r w:rsidR="0016531E">
        <w:rPr>
          <w:sz w:val="22"/>
          <w:szCs w:val="22"/>
        </w:rPr>
        <w:t xml:space="preserve"> (zum Beispiel Sperrabfall</w:t>
      </w:r>
      <w:r w:rsidR="009C04E0">
        <w:rPr>
          <w:sz w:val="22"/>
          <w:szCs w:val="22"/>
        </w:rPr>
        <w:t xml:space="preserve"> oder Bauschutt</w:t>
      </w:r>
      <w:r w:rsidR="0016531E">
        <w:rPr>
          <w:sz w:val="22"/>
          <w:szCs w:val="22"/>
        </w:rPr>
        <w:t>)</w:t>
      </w:r>
      <w:r>
        <w:rPr>
          <w:sz w:val="22"/>
          <w:szCs w:val="22"/>
        </w:rPr>
        <w:t>, gesteigert werden. Es besteht ansonsten die Gefahr, dass die Restmüllabfuhr überlastet wird und nicht mehr komplett erfolgen kann.</w:t>
      </w: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</w:p>
    <w:p w:rsidR="00F80029" w:rsidRPr="00F80029" w:rsidRDefault="00F80029" w:rsidP="001603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Keine öffentlichen Flächen verschmutzen</w:t>
      </w:r>
    </w:p>
    <w:p w:rsidR="00B62C1D" w:rsidRPr="00B62C1D" w:rsidRDefault="00B62C1D" w:rsidP="00B62C1D">
      <w:pPr>
        <w:pStyle w:val="NurText"/>
        <w:rPr>
          <w:sz w:val="22"/>
          <w:szCs w:val="22"/>
        </w:rPr>
      </w:pPr>
      <w:r w:rsidRPr="00B62C1D">
        <w:rPr>
          <w:sz w:val="22"/>
          <w:szCs w:val="22"/>
        </w:rPr>
        <w:t xml:space="preserve">Abfälle, auch unterwegs, </w:t>
      </w:r>
      <w:r w:rsidR="007E33F1">
        <w:rPr>
          <w:sz w:val="22"/>
          <w:szCs w:val="22"/>
        </w:rPr>
        <w:t xml:space="preserve">sind bitte </w:t>
      </w:r>
      <w:r w:rsidRPr="00B62C1D">
        <w:rPr>
          <w:sz w:val="22"/>
          <w:szCs w:val="22"/>
        </w:rPr>
        <w:t xml:space="preserve">immer in Mülltonnen oder Papierkörbe </w:t>
      </w:r>
      <w:r w:rsidR="007E33F1">
        <w:rPr>
          <w:sz w:val="22"/>
          <w:szCs w:val="22"/>
        </w:rPr>
        <w:t xml:space="preserve">zu </w:t>
      </w:r>
      <w:r w:rsidRPr="00B62C1D">
        <w:rPr>
          <w:sz w:val="22"/>
          <w:szCs w:val="22"/>
        </w:rPr>
        <w:t xml:space="preserve">werfen. All das, was auf der Straße landet, muss von den Beschäftigten der </w:t>
      </w:r>
      <w:r w:rsidR="00BB2DF5">
        <w:rPr>
          <w:sz w:val="22"/>
          <w:szCs w:val="22"/>
        </w:rPr>
        <w:t>Stadt</w:t>
      </w:r>
      <w:r w:rsidRPr="00B62C1D">
        <w:rPr>
          <w:sz w:val="22"/>
          <w:szCs w:val="22"/>
        </w:rPr>
        <w:t xml:space="preserve">reinigung gesammelt werden. Diese personellen Ressourcen fehlen an anderen Stellen. Die </w:t>
      </w:r>
      <w:r w:rsidR="00F80029">
        <w:rPr>
          <w:sz w:val="22"/>
          <w:szCs w:val="22"/>
        </w:rPr>
        <w:t xml:space="preserve">Bürger </w:t>
      </w:r>
      <w:r w:rsidRPr="00B62C1D">
        <w:rPr>
          <w:sz w:val="22"/>
          <w:szCs w:val="22"/>
        </w:rPr>
        <w:t>werden gebeten, dazu beizutragen, dass Gehwege, Parks und Plätze nicht verschmutzt werden.</w:t>
      </w:r>
    </w:p>
    <w:p w:rsidR="00723C73" w:rsidRPr="00B62C1D" w:rsidRDefault="00723C73" w:rsidP="00B62C1D">
      <w:pPr>
        <w:pStyle w:val="NurText"/>
        <w:rPr>
          <w:sz w:val="22"/>
          <w:szCs w:val="22"/>
        </w:rPr>
      </w:pP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Zusammenfassend gilt also: „</w:t>
      </w:r>
      <w:r>
        <w:rPr>
          <w:rFonts w:ascii="Arial" w:hAnsi="Arial" w:cs="Arial"/>
          <w:sz w:val="22"/>
          <w:szCs w:val="22"/>
        </w:rPr>
        <w:t>Vermeiden Sie in dieser Ausnahmesituation so gut es geht sämtliche</w:t>
      </w:r>
      <w:r w:rsidRPr="00D97B51">
        <w:rPr>
          <w:rFonts w:ascii="Arial" w:hAnsi="Arial" w:cs="Arial"/>
          <w:sz w:val="22"/>
          <w:szCs w:val="22"/>
        </w:rPr>
        <w:t xml:space="preserve"> Abfälle, bis der Höhepunkt der aktuellen Corona-Lage überwunden ist“, </w:t>
      </w:r>
      <w:r w:rsidR="005352E1">
        <w:rPr>
          <w:rFonts w:ascii="Arial" w:hAnsi="Arial" w:cs="Arial"/>
          <w:sz w:val="22"/>
          <w:szCs w:val="22"/>
        </w:rPr>
        <w:t xml:space="preserve">schließen </w:t>
      </w:r>
      <w:r w:rsidR="005352E1" w:rsidRPr="005F7398">
        <w:rPr>
          <w:rFonts w:ascii="Arial" w:hAnsi="Arial" w:cs="Arial"/>
          <w:sz w:val="22"/>
          <w:szCs w:val="22"/>
        </w:rPr>
        <w:t>OSB-</w:t>
      </w:r>
      <w:r w:rsidR="005F7398">
        <w:rPr>
          <w:rFonts w:ascii="Arial" w:hAnsi="Arial" w:cs="Arial"/>
          <w:sz w:val="22"/>
          <w:szCs w:val="22"/>
        </w:rPr>
        <w:t>Abfallwirtschafts</w:t>
      </w:r>
      <w:r w:rsidR="005352E1" w:rsidRPr="005F7398">
        <w:rPr>
          <w:rFonts w:ascii="Arial" w:hAnsi="Arial" w:cs="Arial"/>
          <w:sz w:val="22"/>
          <w:szCs w:val="22"/>
        </w:rPr>
        <w:t>leiter</w:t>
      </w:r>
      <w:r w:rsidR="005352E1">
        <w:rPr>
          <w:rFonts w:ascii="Arial" w:hAnsi="Arial" w:cs="Arial"/>
          <w:sz w:val="22"/>
          <w:szCs w:val="22"/>
        </w:rPr>
        <w:t xml:space="preserve"> Detlef Schnier und </w:t>
      </w:r>
      <w:r w:rsidRPr="00D97B51">
        <w:rPr>
          <w:rFonts w:ascii="Arial" w:hAnsi="Arial" w:cs="Arial"/>
          <w:sz w:val="22"/>
          <w:szCs w:val="22"/>
        </w:rPr>
        <w:t xml:space="preserve">AWIGO-Geschäftsführer Christian </w:t>
      </w:r>
      <w:proofErr w:type="spellStart"/>
      <w:r w:rsidRPr="00D97B51">
        <w:rPr>
          <w:rFonts w:ascii="Arial" w:hAnsi="Arial" w:cs="Arial"/>
          <w:sz w:val="22"/>
          <w:szCs w:val="22"/>
        </w:rPr>
        <w:t>Niehaves</w:t>
      </w:r>
      <w:proofErr w:type="spellEnd"/>
      <w:r w:rsidR="005352E1">
        <w:rPr>
          <w:rFonts w:ascii="Arial" w:hAnsi="Arial" w:cs="Arial"/>
          <w:sz w:val="22"/>
          <w:szCs w:val="22"/>
        </w:rPr>
        <w:t xml:space="preserve"> ab</w:t>
      </w:r>
      <w:r w:rsidRPr="00D97B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03A8" w:rsidRDefault="001603A8" w:rsidP="001603A8">
      <w:pPr>
        <w:rPr>
          <w:rFonts w:ascii="Arial" w:hAnsi="Arial" w:cs="Arial"/>
          <w:sz w:val="22"/>
          <w:szCs w:val="22"/>
        </w:rPr>
      </w:pPr>
    </w:p>
    <w:p w:rsidR="001603A8" w:rsidRDefault="005352E1" w:rsidP="001603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Teams von </w:t>
      </w:r>
      <w:r w:rsidR="001603A8">
        <w:rPr>
          <w:rFonts w:ascii="Arial" w:hAnsi="Arial" w:cs="Arial"/>
          <w:bCs/>
          <w:sz w:val="22"/>
          <w:szCs w:val="22"/>
        </w:rPr>
        <w:t>AWIGO</w:t>
      </w:r>
      <w:r>
        <w:rPr>
          <w:rFonts w:ascii="Arial" w:hAnsi="Arial" w:cs="Arial"/>
          <w:bCs/>
          <w:sz w:val="22"/>
          <w:szCs w:val="22"/>
        </w:rPr>
        <w:t xml:space="preserve"> und OSB </w:t>
      </w:r>
      <w:r w:rsidR="001603A8">
        <w:rPr>
          <w:rFonts w:ascii="Arial" w:hAnsi="Arial" w:cs="Arial"/>
          <w:bCs/>
          <w:sz w:val="22"/>
          <w:szCs w:val="22"/>
        </w:rPr>
        <w:t>bedank</w:t>
      </w:r>
      <w:r>
        <w:rPr>
          <w:rFonts w:ascii="Arial" w:hAnsi="Arial" w:cs="Arial"/>
          <w:bCs/>
          <w:sz w:val="22"/>
          <w:szCs w:val="22"/>
        </w:rPr>
        <w:t>en</w:t>
      </w:r>
      <w:r w:rsidR="001603A8">
        <w:rPr>
          <w:rFonts w:ascii="Arial" w:hAnsi="Arial" w:cs="Arial"/>
          <w:bCs/>
          <w:sz w:val="22"/>
          <w:szCs w:val="22"/>
        </w:rPr>
        <w:t xml:space="preserve"> sich für jegliche Unterstützung und das Verständnis</w:t>
      </w:r>
      <w:r>
        <w:rPr>
          <w:rFonts w:ascii="Arial" w:hAnsi="Arial" w:cs="Arial"/>
          <w:bCs/>
          <w:sz w:val="22"/>
          <w:szCs w:val="22"/>
        </w:rPr>
        <w:t>.</w:t>
      </w:r>
    </w:p>
    <w:p w:rsidR="001603A8" w:rsidRDefault="001603A8" w:rsidP="001603A8">
      <w:pPr>
        <w:rPr>
          <w:rFonts w:ascii="Arial" w:hAnsi="Arial" w:cs="Arial"/>
          <w:bCs/>
          <w:sz w:val="22"/>
          <w:szCs w:val="22"/>
        </w:rPr>
      </w:pPr>
    </w:p>
    <w:p w:rsidR="001603A8" w:rsidRDefault="001603A8" w:rsidP="001603A8">
      <w:pPr>
        <w:pStyle w:val="NurText"/>
        <w:rPr>
          <w:sz w:val="22"/>
          <w:szCs w:val="22"/>
        </w:rPr>
      </w:pPr>
    </w:p>
    <w:p w:rsidR="00B451A6" w:rsidRDefault="00B451A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B451A6" w:rsidRPr="009F7D37" w:rsidRDefault="00B451A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6"/>
      </w:tblGrid>
      <w:tr w:rsidR="00B451A6" w:rsidRPr="00B451A6" w:rsidTr="00244A1E">
        <w:tc>
          <w:tcPr>
            <w:tcW w:w="4620" w:type="dxa"/>
            <w:shd w:val="clear" w:color="auto" w:fill="auto"/>
          </w:tcPr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b/>
                <w:color w:val="000000"/>
              </w:rPr>
              <w:t>Pressekontakt für den Landkreis Osnabrück: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AWIGO GmbH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Daniela Pommer</w:t>
            </w:r>
          </w:p>
          <w:p w:rsidR="00B451A6" w:rsidRPr="00B451A6" w:rsidRDefault="00B451A6" w:rsidP="00244A1E">
            <w:pPr>
              <w:rPr>
                <w:rFonts w:ascii="Arial" w:hAnsi="Arial" w:cs="Arial"/>
                <w:noProof/>
              </w:rPr>
            </w:pPr>
            <w:r w:rsidRPr="00B451A6">
              <w:rPr>
                <w:rFonts w:ascii="Arial" w:hAnsi="Arial" w:cs="Arial"/>
                <w:noProof/>
              </w:rPr>
              <w:t>Telefon +49 (0) 5401 3655-</w:t>
            </w:r>
            <w:r w:rsidR="001603A8">
              <w:rPr>
                <w:rFonts w:ascii="Arial" w:hAnsi="Arial" w:cs="Arial"/>
                <w:noProof/>
              </w:rPr>
              <w:t>171</w:t>
            </w:r>
          </w:p>
          <w:p w:rsidR="00B451A6" w:rsidRPr="00B451A6" w:rsidRDefault="00B451A6" w:rsidP="00244A1E">
            <w:pPr>
              <w:rPr>
                <w:rFonts w:ascii="Arial" w:hAnsi="Arial" w:cs="Arial"/>
              </w:rPr>
            </w:pPr>
            <w:r w:rsidRPr="00B451A6">
              <w:rPr>
                <w:rFonts w:ascii="Arial" w:hAnsi="Arial" w:cs="Arial"/>
                <w:noProof/>
              </w:rPr>
              <w:t>E-Mail pommer@awigo.de</w:t>
            </w:r>
          </w:p>
        </w:tc>
        <w:tc>
          <w:tcPr>
            <w:tcW w:w="4621" w:type="dxa"/>
            <w:shd w:val="clear" w:color="auto" w:fill="auto"/>
          </w:tcPr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b/>
                <w:color w:val="000000"/>
              </w:rPr>
              <w:t>Pressekontakt für die Stadt Osnabrück: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Osnabrücker ServiceBetrieb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Katrin Hofmann</w:t>
            </w:r>
          </w:p>
          <w:p w:rsidR="00B451A6" w:rsidRPr="00B451A6" w:rsidRDefault="00B451A6" w:rsidP="00244A1E">
            <w:pPr>
              <w:rPr>
                <w:rFonts w:ascii="Arial" w:hAnsi="Arial" w:cs="Arial"/>
                <w:noProof/>
              </w:rPr>
            </w:pPr>
            <w:r w:rsidRPr="00B451A6">
              <w:rPr>
                <w:rFonts w:ascii="Arial" w:hAnsi="Arial" w:cs="Arial"/>
                <w:noProof/>
              </w:rPr>
              <w:t>Telefon +49 (0) 541 323</w:t>
            </w:r>
            <w:r w:rsidR="00A42177">
              <w:rPr>
                <w:rFonts w:ascii="Arial" w:hAnsi="Arial" w:cs="Arial"/>
                <w:noProof/>
              </w:rPr>
              <w:t>-</w:t>
            </w:r>
            <w:r w:rsidRPr="00B451A6">
              <w:rPr>
                <w:rFonts w:ascii="Arial" w:hAnsi="Arial" w:cs="Arial"/>
                <w:noProof/>
              </w:rPr>
              <w:t>3290</w:t>
            </w:r>
          </w:p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noProof/>
              </w:rPr>
              <w:t>E-Mail hofmann@osnabrueck.de</w:t>
            </w:r>
          </w:p>
        </w:tc>
      </w:tr>
    </w:tbl>
    <w:p w:rsidR="006E228A" w:rsidRPr="00B451A6" w:rsidRDefault="006E228A" w:rsidP="00B451A6">
      <w:pPr>
        <w:rPr>
          <w:rFonts w:ascii="Arial" w:hAnsi="Arial" w:cs="Arial"/>
          <w:bCs/>
          <w:sz w:val="22"/>
          <w:szCs w:val="22"/>
        </w:rPr>
      </w:pPr>
    </w:p>
    <w:sectPr w:rsidR="006E228A" w:rsidRPr="00B451A6" w:rsidSect="00357C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6E" w:rsidRDefault="00B97E6E" w:rsidP="008B26C8">
      <w:r>
        <w:separator/>
      </w:r>
    </w:p>
  </w:endnote>
  <w:endnote w:type="continuationSeparator" w:id="0">
    <w:p w:rsidR="00B97E6E" w:rsidRDefault="00B97E6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E3DD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6E" w:rsidRDefault="00B97E6E" w:rsidP="008B26C8">
      <w:r>
        <w:separator/>
      </w:r>
    </w:p>
  </w:footnote>
  <w:footnote w:type="continuationSeparator" w:id="0">
    <w:p w:rsidR="00B97E6E" w:rsidRDefault="00B97E6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E9" w:rsidRDefault="00643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2038B2" w:rsidP="005F24C8">
    <w:pPr>
      <w:pStyle w:val="Kopfzeile"/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08199E6E" wp14:editId="59DF9C7B">
          <wp:simplePos x="0" y="0"/>
          <wp:positionH relativeFrom="column">
            <wp:posOffset>1652905</wp:posOffset>
          </wp:positionH>
          <wp:positionV relativeFrom="paragraph">
            <wp:posOffset>131445</wp:posOffset>
          </wp:positionV>
          <wp:extent cx="3239770" cy="1079500"/>
          <wp:effectExtent l="0" t="0" r="0" b="6350"/>
          <wp:wrapThrough wrapText="bothSides">
            <wp:wrapPolygon edited="0">
              <wp:start x="0" y="0"/>
              <wp:lineTo x="0" y="21346"/>
              <wp:lineTo x="21465" y="21346"/>
              <wp:lineTo x="2146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S_OSB_KOMM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88"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282EF33" wp14:editId="241F7389">
          <wp:simplePos x="0" y="0"/>
          <wp:positionH relativeFrom="page">
            <wp:posOffset>9525</wp:posOffset>
          </wp:positionH>
          <wp:positionV relativeFrom="page">
            <wp:posOffset>295274</wp:posOffset>
          </wp:positionV>
          <wp:extent cx="7557423" cy="1039177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3"/>
                  <a:stretch/>
                </pic:blipFill>
                <pic:spPr bwMode="auto">
                  <a:xfrm>
                    <a:off x="0" y="0"/>
                    <a:ext cx="7559292" cy="1039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B61"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1603A8">
      <w:rPr>
        <w:rFonts w:ascii="Arial" w:hAnsi="Arial" w:cs="Arial"/>
        <w:sz w:val="20"/>
        <w:szCs w:val="20"/>
      </w:rPr>
      <w:t>2</w:t>
    </w:r>
    <w:r w:rsidR="00FC7B61">
      <w:rPr>
        <w:rFonts w:ascii="Arial" w:hAnsi="Arial" w:cs="Arial"/>
        <w:sz w:val="20"/>
        <w:szCs w:val="20"/>
      </w:rPr>
      <w:t>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1603A8">
      <w:rPr>
        <w:rFonts w:ascii="Arial" w:hAnsi="Arial" w:cs="Arial"/>
        <w:sz w:val="20"/>
        <w:szCs w:val="20"/>
      </w:rPr>
      <w:t>März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1603A8">
      <w:rPr>
        <w:rFonts w:ascii="Arial" w:hAnsi="Arial" w:cs="Arial"/>
        <w:sz w:val="20"/>
        <w:szCs w:val="20"/>
      </w:rPr>
      <w:t>20</w:t>
    </w:r>
    <w:r w:rsidR="005F24C8">
      <w:rPr>
        <w:rFonts w:ascii="Arial" w:hAnsi="Arial" w:cs="Arial"/>
        <w:sz w:val="20"/>
        <w:szCs w:val="20"/>
      </w:rPr>
      <w:tab/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E9" w:rsidRDefault="00643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260CB"/>
    <w:rsid w:val="000408BF"/>
    <w:rsid w:val="00042A67"/>
    <w:rsid w:val="00085E6A"/>
    <w:rsid w:val="000A242D"/>
    <w:rsid w:val="000A6B75"/>
    <w:rsid w:val="000B0A13"/>
    <w:rsid w:val="000C1878"/>
    <w:rsid w:val="000D782F"/>
    <w:rsid w:val="000E37AA"/>
    <w:rsid w:val="000F581A"/>
    <w:rsid w:val="0010075E"/>
    <w:rsid w:val="00101084"/>
    <w:rsid w:val="00104149"/>
    <w:rsid w:val="001128EE"/>
    <w:rsid w:val="00113340"/>
    <w:rsid w:val="00124F0F"/>
    <w:rsid w:val="00157FDA"/>
    <w:rsid w:val="001603A8"/>
    <w:rsid w:val="00163435"/>
    <w:rsid w:val="00163B52"/>
    <w:rsid w:val="0016531E"/>
    <w:rsid w:val="001708F2"/>
    <w:rsid w:val="00180E65"/>
    <w:rsid w:val="001B406B"/>
    <w:rsid w:val="001E5B27"/>
    <w:rsid w:val="002038B2"/>
    <w:rsid w:val="002158EF"/>
    <w:rsid w:val="00230991"/>
    <w:rsid w:val="00232BA6"/>
    <w:rsid w:val="00271458"/>
    <w:rsid w:val="002936B5"/>
    <w:rsid w:val="002A350D"/>
    <w:rsid w:val="002A764A"/>
    <w:rsid w:val="002A766D"/>
    <w:rsid w:val="002B5D90"/>
    <w:rsid w:val="002D66D3"/>
    <w:rsid w:val="002E2D0D"/>
    <w:rsid w:val="002E5FEC"/>
    <w:rsid w:val="00300F24"/>
    <w:rsid w:val="00324FCE"/>
    <w:rsid w:val="003345CE"/>
    <w:rsid w:val="003432FF"/>
    <w:rsid w:val="00357C78"/>
    <w:rsid w:val="00371391"/>
    <w:rsid w:val="00377979"/>
    <w:rsid w:val="0038134E"/>
    <w:rsid w:val="00387072"/>
    <w:rsid w:val="00395E5D"/>
    <w:rsid w:val="003D10C2"/>
    <w:rsid w:val="003D1F28"/>
    <w:rsid w:val="003D2D41"/>
    <w:rsid w:val="003E4CA5"/>
    <w:rsid w:val="003E7CDC"/>
    <w:rsid w:val="00413769"/>
    <w:rsid w:val="004626DA"/>
    <w:rsid w:val="00471B96"/>
    <w:rsid w:val="00487E66"/>
    <w:rsid w:val="004971F3"/>
    <w:rsid w:val="004B57C0"/>
    <w:rsid w:val="004C0D2E"/>
    <w:rsid w:val="004C36B5"/>
    <w:rsid w:val="004E7E19"/>
    <w:rsid w:val="00511485"/>
    <w:rsid w:val="00525421"/>
    <w:rsid w:val="005272D4"/>
    <w:rsid w:val="005352E1"/>
    <w:rsid w:val="0056252A"/>
    <w:rsid w:val="005919B8"/>
    <w:rsid w:val="005A6D09"/>
    <w:rsid w:val="005C7CF6"/>
    <w:rsid w:val="005D1528"/>
    <w:rsid w:val="005F24C8"/>
    <w:rsid w:val="005F7398"/>
    <w:rsid w:val="00600F73"/>
    <w:rsid w:val="006019B8"/>
    <w:rsid w:val="00607FDC"/>
    <w:rsid w:val="0062357C"/>
    <w:rsid w:val="00631325"/>
    <w:rsid w:val="00634AEE"/>
    <w:rsid w:val="00643DE9"/>
    <w:rsid w:val="00660DCE"/>
    <w:rsid w:val="00697F85"/>
    <w:rsid w:val="006A5464"/>
    <w:rsid w:val="006A5920"/>
    <w:rsid w:val="006C5A57"/>
    <w:rsid w:val="006E17CB"/>
    <w:rsid w:val="006E228A"/>
    <w:rsid w:val="00721B3C"/>
    <w:rsid w:val="00723C73"/>
    <w:rsid w:val="00727484"/>
    <w:rsid w:val="007357A4"/>
    <w:rsid w:val="007444CB"/>
    <w:rsid w:val="00764C82"/>
    <w:rsid w:val="0077219E"/>
    <w:rsid w:val="00777C7D"/>
    <w:rsid w:val="007919DB"/>
    <w:rsid w:val="007A6FC2"/>
    <w:rsid w:val="007B49D9"/>
    <w:rsid w:val="007B7BB8"/>
    <w:rsid w:val="007C00A6"/>
    <w:rsid w:val="007E33F1"/>
    <w:rsid w:val="00802031"/>
    <w:rsid w:val="00825800"/>
    <w:rsid w:val="00847A9B"/>
    <w:rsid w:val="00857395"/>
    <w:rsid w:val="00892405"/>
    <w:rsid w:val="008B21D4"/>
    <w:rsid w:val="008B26C8"/>
    <w:rsid w:val="008C7834"/>
    <w:rsid w:val="008E4A90"/>
    <w:rsid w:val="008F47C5"/>
    <w:rsid w:val="009033BE"/>
    <w:rsid w:val="0092673C"/>
    <w:rsid w:val="009320F4"/>
    <w:rsid w:val="00937078"/>
    <w:rsid w:val="009418F3"/>
    <w:rsid w:val="00950036"/>
    <w:rsid w:val="00950678"/>
    <w:rsid w:val="00965426"/>
    <w:rsid w:val="009A2506"/>
    <w:rsid w:val="009A7902"/>
    <w:rsid w:val="009B7BA5"/>
    <w:rsid w:val="009C04E0"/>
    <w:rsid w:val="009C333D"/>
    <w:rsid w:val="009D7EF3"/>
    <w:rsid w:val="009F4221"/>
    <w:rsid w:val="009F73DD"/>
    <w:rsid w:val="009F7D37"/>
    <w:rsid w:val="00A042FF"/>
    <w:rsid w:val="00A07C52"/>
    <w:rsid w:val="00A226FF"/>
    <w:rsid w:val="00A32666"/>
    <w:rsid w:val="00A42177"/>
    <w:rsid w:val="00A43E92"/>
    <w:rsid w:val="00A5306D"/>
    <w:rsid w:val="00A56F24"/>
    <w:rsid w:val="00A61C22"/>
    <w:rsid w:val="00A941B3"/>
    <w:rsid w:val="00AA1101"/>
    <w:rsid w:val="00AB0DF6"/>
    <w:rsid w:val="00AB2166"/>
    <w:rsid w:val="00AB3769"/>
    <w:rsid w:val="00AB796C"/>
    <w:rsid w:val="00AD1930"/>
    <w:rsid w:val="00AD278B"/>
    <w:rsid w:val="00AE3DD5"/>
    <w:rsid w:val="00AF186F"/>
    <w:rsid w:val="00B069B5"/>
    <w:rsid w:val="00B12FA8"/>
    <w:rsid w:val="00B379B6"/>
    <w:rsid w:val="00B40EC1"/>
    <w:rsid w:val="00B451A6"/>
    <w:rsid w:val="00B53E42"/>
    <w:rsid w:val="00B62C1D"/>
    <w:rsid w:val="00B66D64"/>
    <w:rsid w:val="00B71FF7"/>
    <w:rsid w:val="00B97E6E"/>
    <w:rsid w:val="00BA269C"/>
    <w:rsid w:val="00BB2DF5"/>
    <w:rsid w:val="00BB6883"/>
    <w:rsid w:val="00BC7788"/>
    <w:rsid w:val="00BE2B16"/>
    <w:rsid w:val="00C06E52"/>
    <w:rsid w:val="00C1372E"/>
    <w:rsid w:val="00C20681"/>
    <w:rsid w:val="00C378F6"/>
    <w:rsid w:val="00C41AD9"/>
    <w:rsid w:val="00C757A4"/>
    <w:rsid w:val="00C7624A"/>
    <w:rsid w:val="00CA2910"/>
    <w:rsid w:val="00CA2ECF"/>
    <w:rsid w:val="00CC51C9"/>
    <w:rsid w:val="00CD2F3B"/>
    <w:rsid w:val="00CF4960"/>
    <w:rsid w:val="00D00F42"/>
    <w:rsid w:val="00D1777A"/>
    <w:rsid w:val="00D22016"/>
    <w:rsid w:val="00D26A51"/>
    <w:rsid w:val="00D70B15"/>
    <w:rsid w:val="00D73820"/>
    <w:rsid w:val="00D80774"/>
    <w:rsid w:val="00DC2205"/>
    <w:rsid w:val="00DE3CF1"/>
    <w:rsid w:val="00DE4A5C"/>
    <w:rsid w:val="00DF7A30"/>
    <w:rsid w:val="00E15DDC"/>
    <w:rsid w:val="00E20736"/>
    <w:rsid w:val="00E25000"/>
    <w:rsid w:val="00E334BC"/>
    <w:rsid w:val="00E46A6C"/>
    <w:rsid w:val="00E6753E"/>
    <w:rsid w:val="00E73786"/>
    <w:rsid w:val="00E738B1"/>
    <w:rsid w:val="00E94827"/>
    <w:rsid w:val="00EA64B8"/>
    <w:rsid w:val="00EC2A48"/>
    <w:rsid w:val="00ED3527"/>
    <w:rsid w:val="00EE1E83"/>
    <w:rsid w:val="00EF485B"/>
    <w:rsid w:val="00F070FD"/>
    <w:rsid w:val="00F1531A"/>
    <w:rsid w:val="00F3304D"/>
    <w:rsid w:val="00F33FDF"/>
    <w:rsid w:val="00F53BF2"/>
    <w:rsid w:val="00F6079F"/>
    <w:rsid w:val="00F64D26"/>
    <w:rsid w:val="00F80029"/>
    <w:rsid w:val="00F8196D"/>
    <w:rsid w:val="00F93AF3"/>
    <w:rsid w:val="00F95029"/>
    <w:rsid w:val="00FB4546"/>
    <w:rsid w:val="00FB7553"/>
    <w:rsid w:val="00FC6960"/>
    <w:rsid w:val="00FC778D"/>
    <w:rsid w:val="00FC7B6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177C9"/>
  <w15:docId w15:val="{FB919A9F-DA91-4E4E-9FCE-6E09EE8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372E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2309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30991"/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16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1603A8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603A8"/>
    <w:rPr>
      <w:rFonts w:ascii="Arial" w:hAnsi="Arial"/>
      <w:sz w:val="20"/>
      <w:szCs w:val="21"/>
    </w:rPr>
  </w:style>
  <w:style w:type="paragraph" w:styleId="StandardWeb">
    <w:name w:val="Normal (Web)"/>
    <w:basedOn w:val="Standard"/>
    <w:uiPriority w:val="99"/>
    <w:semiHidden/>
    <w:unhideWhenUsed/>
    <w:rsid w:val="00723C7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9BD2-64BC-42E2-A34B-6394CD2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10</cp:revision>
  <cp:lastPrinted>2020-03-25T13:56:00Z</cp:lastPrinted>
  <dcterms:created xsi:type="dcterms:W3CDTF">2020-03-25T13:38:00Z</dcterms:created>
  <dcterms:modified xsi:type="dcterms:W3CDTF">2020-03-25T14:05:00Z</dcterms:modified>
</cp:coreProperties>
</file>