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0D2EB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CB7D2A">
              <w:rPr>
                <w:rFonts w:cs="Arial"/>
              </w:rPr>
              <w:t>18</w:t>
            </w:r>
            <w:bookmarkStart w:id="0" w:name="_GoBack"/>
            <w:bookmarkEnd w:id="0"/>
            <w:r w:rsidR="008D5ECF">
              <w:rPr>
                <w:rFonts w:cs="Arial"/>
              </w:rPr>
              <w:t>.11.2019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8D5ECF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D5ECF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8D5ECF">
              <w:rPr>
                <w:rFonts w:cs="Arial"/>
              </w:rPr>
              <w:t>Müller-</w:t>
            </w:r>
            <w:proofErr w:type="spellStart"/>
            <w:r w:rsidR="008D5ECF">
              <w:rPr>
                <w:rFonts w:cs="Arial"/>
              </w:rPr>
              <w:t>Detert</w:t>
            </w:r>
            <w:proofErr w:type="spellEnd"/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6B830E2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38AD72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F0DF98D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0F1CCD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0EAB754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0210FD2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8D5ECF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D4E99" w:rsidRDefault="008D5ECF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62463</w:t>
            </w:r>
          </w:p>
          <w:p w:rsidR="00566731" w:rsidRPr="00C433C7" w:rsidRDefault="008D5ECF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E7BCD58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277D0D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D8353B" w:rsidP="00C26BE6">
      <w:pPr>
        <w:rPr>
          <w:b/>
        </w:rPr>
      </w:pPr>
      <w:r>
        <w:rPr>
          <w:b/>
        </w:rPr>
        <w:t xml:space="preserve">Lateinamerika im Blut: Bilder von Nicole Uhl sind im Kreishaus Osnabrück zu sehen </w:t>
      </w:r>
    </w:p>
    <w:p w:rsidR="00C26BE6" w:rsidRDefault="00C26BE6" w:rsidP="001C0D85">
      <w:pPr>
        <w:rPr>
          <w:b/>
        </w:rPr>
      </w:pPr>
    </w:p>
    <w:p w:rsidR="00D41EE0" w:rsidRPr="00ED3D17" w:rsidRDefault="00AD7438" w:rsidP="002349CE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ED3D17">
        <w:t xml:space="preserve">In ihrer Freizeit tanzt Nicole Uhl gerne Salsa – </w:t>
      </w:r>
      <w:r w:rsidR="00ED291E">
        <w:t xml:space="preserve">was wiederum ein anderes Betätigungsfeld beeinflusst: Die in Bramsche lebende Künstlerin verwendet nämlich bevorzugt lateinamerikanische Motive in ihren Bildern. </w:t>
      </w:r>
      <w:r w:rsidR="002349CE">
        <w:t xml:space="preserve">Neun ihrer Werke sind </w:t>
      </w:r>
      <w:r w:rsidR="00ED3D17">
        <w:t xml:space="preserve">derzeit im Kreishaus Osnabrück </w:t>
      </w:r>
      <w:r w:rsidR="002349CE">
        <w:t>zu sehen</w:t>
      </w:r>
      <w:r w:rsidR="00ED3D17">
        <w:t>. In einer kleinen Feierstunde stellte sie ihre Arbeit Kreisrat Matthias Selle sowie befreundeten Mitgliedern des Bramscher Kunstvereins vor.</w:t>
      </w:r>
    </w:p>
    <w:p w:rsidR="00941076" w:rsidRDefault="00F501CA" w:rsidP="00941076">
      <w:pPr>
        <w:spacing w:after="120"/>
      </w:pPr>
      <w:r>
        <w:t>„</w:t>
      </w:r>
      <w:r w:rsidR="00941076">
        <w:t>Es freut uns, wenn Künstlerinnen und Künstler das Kreishaus mit Ihren Kunstwerken bereichern. Sowohl Gäste als auch Mitarbeiterinnen und Mitarbeiter profitieren von der abw</w:t>
      </w:r>
      <w:r>
        <w:t>echselnden Kunst im Kreishaus“, sagte Selle in seiner Begrüßung.</w:t>
      </w:r>
    </w:p>
    <w:p w:rsidR="00941076" w:rsidRDefault="00941076" w:rsidP="00941076">
      <w:pPr>
        <w:spacing w:after="120"/>
      </w:pPr>
      <w:r>
        <w:t>Nicole Uhl hatte bereits Kunst als Prüfungsfach im Abitur. Während ihrer hauptberuflichen Tätigkeit als Physiotherapeutin findet sie immer Entspannung durch ihr Hobby. Sie besuchte viele Kurse zu den Themen Aquarell-, Acryl-, Aktmalerei, Landschaftsmalerei, Schmuckgestaltung und gestaltet auch hin und wieder Bronzeskulpturen.</w:t>
      </w:r>
      <w:r w:rsidR="008C6F75">
        <w:t xml:space="preserve"> Ihre Werke zeigte sie </w:t>
      </w:r>
      <w:r w:rsidR="002349CE">
        <w:t xml:space="preserve">passenderweise </w:t>
      </w:r>
      <w:r w:rsidR="008C6F75">
        <w:t xml:space="preserve">auch anlässlich der Eröffnung eines Lokals, in </w:t>
      </w:r>
      <w:r w:rsidR="008C6F75">
        <w:lastRenderedPageBreak/>
        <w:t xml:space="preserve">dem </w:t>
      </w:r>
      <w:proofErr w:type="spellStart"/>
      <w:r w:rsidR="008C6F75">
        <w:t>Salsaveranstaltungen</w:t>
      </w:r>
      <w:proofErr w:type="spellEnd"/>
      <w:r w:rsidR="002349CE">
        <w:t xml:space="preserve"> stattfinden. Dazu erstellte Nicole Uhl</w:t>
      </w:r>
      <w:r w:rsidR="008C6F75">
        <w:t xml:space="preserve"> bereits Auftragsarbeiten für Freunde und Bekannte.</w:t>
      </w:r>
    </w:p>
    <w:p w:rsidR="00941076" w:rsidRDefault="00941076" w:rsidP="00941076">
      <w:pPr>
        <w:spacing w:after="120"/>
      </w:pPr>
      <w:r>
        <w:t>Einige ihrer Bilder zeigen Salsa tanzende Menschen, einen Oldtimer oder eine Sängerin. Für die Bilder bringt s</w:t>
      </w:r>
      <w:r w:rsidR="00D8353B">
        <w:t>ie Acrylfarben auf Leinwand auf.</w:t>
      </w:r>
      <w:r>
        <w:t xml:space="preserve"> „Über das </w:t>
      </w:r>
      <w:proofErr w:type="spellStart"/>
      <w:r>
        <w:t>Salsa</w:t>
      </w:r>
      <w:r w:rsidR="008C6F75">
        <w:t>t</w:t>
      </w:r>
      <w:r>
        <w:t>anzen</w:t>
      </w:r>
      <w:proofErr w:type="spellEnd"/>
      <w:r>
        <w:t>, was ich selbst schon etwa 16 Jahre mit viel Freude ausübe, kam mir die Idee mit den kubanischen Motiven“, erzählt die Künstlerin.</w:t>
      </w:r>
      <w:r w:rsidR="008C6F75">
        <w:t xml:space="preserve"> </w:t>
      </w:r>
      <w:r>
        <w:t xml:space="preserve">„Es ist eine Fähigkeit, wenn jemand verschiedene Hobbies miteinander verknüpft“, </w:t>
      </w:r>
      <w:r w:rsidR="008C6F75">
        <w:t>betonte</w:t>
      </w:r>
      <w:r>
        <w:t xml:space="preserve"> Selle.</w:t>
      </w:r>
    </w:p>
    <w:p w:rsidR="00941076" w:rsidRDefault="00941076" w:rsidP="00941076">
      <w:pPr>
        <w:spacing w:after="120"/>
      </w:pPr>
      <w:r>
        <w:t>Alle Anwesenden des Kunstvereins Bramsche zeigen zurzeit im Tuchmachermuseum in Bramsche eine Ausstellung zum Thema 70 Jahre Grundgesetz. Nicole Uhl ist auch dort mit zwei ihrer Bilder beteiligt.</w:t>
      </w:r>
    </w:p>
    <w:p w:rsidR="00F70DA6" w:rsidRPr="00941076" w:rsidRDefault="003764DE" w:rsidP="00941076">
      <w:pPr>
        <w:spacing w:after="120"/>
      </w:pPr>
      <w:r>
        <w:t>Bis zum 12. Januar 2020 kann die Ausstellung während der Öffnungszeiten der Kreisverwaltung besichtigt werden (montags bis mittwochs 8 bis 16 Uhr, donnerstags 8 bis 17.30 Uhr, freitags 8 bis 13 Uhr).</w:t>
      </w:r>
    </w:p>
    <w:p w:rsidR="00941076" w:rsidRDefault="00941076" w:rsidP="00D760D9">
      <w:pPr>
        <w:spacing w:after="120"/>
        <w:rPr>
          <w:b/>
        </w:rPr>
      </w:pPr>
    </w:p>
    <w:p w:rsidR="00084E5C" w:rsidRDefault="00084E5C" w:rsidP="00D760D9">
      <w:pPr>
        <w:spacing w:after="120"/>
        <w:rPr>
          <w:b/>
        </w:rPr>
      </w:pPr>
      <w:r>
        <w:rPr>
          <w:b/>
        </w:rPr>
        <w:t>Bildunterschrift:</w:t>
      </w:r>
    </w:p>
    <w:p w:rsidR="000C496C" w:rsidRDefault="00170B30" w:rsidP="000C496C">
      <w:pPr>
        <w:spacing w:after="120"/>
      </w:pPr>
      <w:r>
        <w:t>Nicole Uhl (Mitte) stellt im Kreishaus Osnabrück einige ihrer Bilder aus. An der Ausstellungseröffnung nahmen auch Kreisrat Matthias Selle und Monika Altevogt (Kulturbüro) teil.</w:t>
      </w:r>
    </w:p>
    <w:p w:rsidR="00084E5C" w:rsidRPr="00084E5C" w:rsidRDefault="00942E6A" w:rsidP="00084E5C">
      <w:pPr>
        <w:spacing w:after="120"/>
        <w:jc w:val="right"/>
      </w:pPr>
      <w:r>
        <w:t>Foto: Landkreis Osnabrück</w:t>
      </w:r>
      <w:r w:rsidR="00747273">
        <w:t>/</w:t>
      </w:r>
      <w:r w:rsidR="00170B30">
        <w:t>Henning Müller-</w:t>
      </w:r>
      <w:proofErr w:type="spellStart"/>
      <w:r w:rsidR="00170B30">
        <w:t>Detert</w:t>
      </w:r>
      <w:proofErr w:type="spellEnd"/>
    </w:p>
    <w:sectPr w:rsidR="00084E5C" w:rsidRPr="00084E5C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2E" w:rsidRDefault="0027762E">
      <w:pPr>
        <w:spacing w:line="240" w:lineRule="auto"/>
      </w:pPr>
      <w:r>
        <w:separator/>
      </w:r>
    </w:p>
  </w:endnote>
  <w:endnote w:type="continuationSeparator" w:id="0">
    <w:p w:rsidR="0027762E" w:rsidRDefault="0027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B7D2A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2E" w:rsidRDefault="0027762E">
      <w:pPr>
        <w:spacing w:line="240" w:lineRule="auto"/>
      </w:pPr>
      <w:r>
        <w:separator/>
      </w:r>
    </w:p>
  </w:footnote>
  <w:footnote w:type="continuationSeparator" w:id="0">
    <w:p w:rsidR="0027762E" w:rsidRDefault="002776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2EB1"/>
    <w:rsid w:val="000D6D18"/>
    <w:rsid w:val="000F189A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70B30"/>
    <w:rsid w:val="00185344"/>
    <w:rsid w:val="00195B79"/>
    <w:rsid w:val="001C0D85"/>
    <w:rsid w:val="001F6145"/>
    <w:rsid w:val="00230050"/>
    <w:rsid w:val="002349CE"/>
    <w:rsid w:val="00250ED8"/>
    <w:rsid w:val="002514AE"/>
    <w:rsid w:val="00260969"/>
    <w:rsid w:val="00264EC4"/>
    <w:rsid w:val="002726B8"/>
    <w:rsid w:val="0027762E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41DA3"/>
    <w:rsid w:val="0034297C"/>
    <w:rsid w:val="0036445F"/>
    <w:rsid w:val="00374CB6"/>
    <w:rsid w:val="003764DE"/>
    <w:rsid w:val="00377AD5"/>
    <w:rsid w:val="00382DC9"/>
    <w:rsid w:val="003A0427"/>
    <w:rsid w:val="003B1659"/>
    <w:rsid w:val="003C726C"/>
    <w:rsid w:val="003E1893"/>
    <w:rsid w:val="003F2DB8"/>
    <w:rsid w:val="00447B33"/>
    <w:rsid w:val="00464130"/>
    <w:rsid w:val="00464C94"/>
    <w:rsid w:val="00487F4D"/>
    <w:rsid w:val="004A6621"/>
    <w:rsid w:val="004B389F"/>
    <w:rsid w:val="004C1946"/>
    <w:rsid w:val="004C5AA4"/>
    <w:rsid w:val="004D482B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6F75"/>
    <w:rsid w:val="008C7993"/>
    <w:rsid w:val="008D3D08"/>
    <w:rsid w:val="008D5ECF"/>
    <w:rsid w:val="008F0606"/>
    <w:rsid w:val="008F06E5"/>
    <w:rsid w:val="008F0878"/>
    <w:rsid w:val="008F5A3A"/>
    <w:rsid w:val="00933713"/>
    <w:rsid w:val="00936A53"/>
    <w:rsid w:val="00941076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83D02"/>
    <w:rsid w:val="00A85C15"/>
    <w:rsid w:val="00A92CA8"/>
    <w:rsid w:val="00A93C62"/>
    <w:rsid w:val="00AB46ED"/>
    <w:rsid w:val="00AD25F9"/>
    <w:rsid w:val="00AD2C6B"/>
    <w:rsid w:val="00AD673A"/>
    <w:rsid w:val="00AD7438"/>
    <w:rsid w:val="00AE6834"/>
    <w:rsid w:val="00AF79A2"/>
    <w:rsid w:val="00B0156A"/>
    <w:rsid w:val="00B04EB0"/>
    <w:rsid w:val="00B25788"/>
    <w:rsid w:val="00B37233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D3618"/>
    <w:rsid w:val="00BD66DC"/>
    <w:rsid w:val="00BE17C9"/>
    <w:rsid w:val="00BF30E2"/>
    <w:rsid w:val="00C06B13"/>
    <w:rsid w:val="00C26BE6"/>
    <w:rsid w:val="00C433C7"/>
    <w:rsid w:val="00C51B95"/>
    <w:rsid w:val="00C8046B"/>
    <w:rsid w:val="00CA2D96"/>
    <w:rsid w:val="00CB7D2A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8353B"/>
    <w:rsid w:val="00DB2B7E"/>
    <w:rsid w:val="00DB576A"/>
    <w:rsid w:val="00DC155D"/>
    <w:rsid w:val="00DF5185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D291E"/>
    <w:rsid w:val="00ED3D17"/>
    <w:rsid w:val="00EF7121"/>
    <w:rsid w:val="00F37764"/>
    <w:rsid w:val="00F407FE"/>
    <w:rsid w:val="00F420A1"/>
    <w:rsid w:val="00F47A48"/>
    <w:rsid w:val="00F501CA"/>
    <w:rsid w:val="00F6152E"/>
    <w:rsid w:val="00F639AF"/>
    <w:rsid w:val="00F70DA6"/>
    <w:rsid w:val="00F9059A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D5EC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5EC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D5EC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5EC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15054-1DA4-4AF6-BA75-EBA6361E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69</cp:revision>
  <cp:lastPrinted>2016-07-21T12:50:00Z</cp:lastPrinted>
  <dcterms:created xsi:type="dcterms:W3CDTF">2016-04-25T10:13:00Z</dcterms:created>
  <dcterms:modified xsi:type="dcterms:W3CDTF">2019-11-18T09:04:00Z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11/15/2019 8:13:56 AM</vt:lpwstr>
  </property>
  <property fmtid="{D5CDD505-2E9C-101B-9397-08002B2CF9AE}" pid="3" name="OS_LastOpenUser">
    <vt:lpwstr>MUELLER-DETERT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</Properties>
</file>