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w:t>
            </w:r>
            <w:r w:rsidR="00DD28E1">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230732">
              <w:rPr>
                <w:rFonts w:cs="Arial"/>
              </w:rPr>
              <w:t>18</w:t>
            </w:r>
            <w:r w:rsidR="00A77A88">
              <w:rPr>
                <w:rFonts w:cs="Arial"/>
              </w:rPr>
              <w:t>. Mai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1036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F55A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4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1ABC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384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0D2A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736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6E71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B74F9F" w:rsidRDefault="00230732" w:rsidP="002D39EC">
      <w:pPr>
        <w:rPr>
          <w:rFonts w:cs="Arial"/>
          <w:b/>
        </w:rPr>
      </w:pPr>
      <w:r>
        <w:rPr>
          <w:rFonts w:cs="Arial"/>
          <w:b/>
        </w:rPr>
        <w:t>Dissener Betrieb darf vorhandene Mengen und Fleisch in der Anlieferung noch verarbeiten – Schließung für zwei Wochen</w:t>
      </w:r>
    </w:p>
    <w:p w:rsidR="002312D5" w:rsidRPr="002312D5" w:rsidRDefault="008F1A53" w:rsidP="00FA5F78">
      <w:pPr>
        <w:rPr>
          <w:rFonts w:cs="Arial"/>
          <w:b/>
        </w:rPr>
      </w:pPr>
      <w:r>
        <w:rPr>
          <w:rFonts w:cs="Arial"/>
          <w:b/>
        </w:rPr>
        <w:t xml:space="preserve"> </w:t>
      </w:r>
    </w:p>
    <w:p w:rsidR="00DF7CDF" w:rsidRDefault="00D728ED" w:rsidP="00B6048F">
      <w:pPr>
        <w:rPr>
          <w:rFonts w:cs="Arial"/>
        </w:rPr>
      </w:pPr>
      <w:r>
        <w:rPr>
          <w:rFonts w:cs="Arial"/>
          <w:b/>
        </w:rPr>
        <w:t>Osnabrück</w:t>
      </w:r>
      <w:r w:rsidR="00E94CB6" w:rsidRPr="006C21F7">
        <w:rPr>
          <w:rFonts w:cs="Arial"/>
          <w:b/>
        </w:rPr>
        <w:t>.</w:t>
      </w:r>
      <w:r w:rsidR="002D39EC">
        <w:rPr>
          <w:rFonts w:cs="Arial"/>
        </w:rPr>
        <w:t xml:space="preserve"> </w:t>
      </w:r>
      <w:r w:rsidR="009C05C0">
        <w:rPr>
          <w:rFonts w:cs="Arial"/>
        </w:rPr>
        <w:t>Der Zerlegebetrieb in Dissen, bei dem 92 Mitarbeiter positiv auf das Corona-Virus getestet worden waren, darf d</w:t>
      </w:r>
      <w:r w:rsidR="00230732">
        <w:rPr>
          <w:rFonts w:cs="Arial"/>
        </w:rPr>
        <w:t>ie</w:t>
      </w:r>
      <w:r w:rsidR="009C05C0">
        <w:rPr>
          <w:rFonts w:cs="Arial"/>
        </w:rPr>
        <w:t xml:space="preserve"> aktuell noch im Betrieb zur Verarbeitung </w:t>
      </w:r>
      <w:r w:rsidR="00230732">
        <w:rPr>
          <w:rFonts w:cs="Arial"/>
        </w:rPr>
        <w:t xml:space="preserve">gelagerten Schweinehälften </w:t>
      </w:r>
      <w:r w:rsidR="009C05C0">
        <w:rPr>
          <w:rFonts w:cs="Arial"/>
        </w:rPr>
        <w:t xml:space="preserve">sowie die Fleischmengen, die bereits in Lastwagen aus ganz Europa angeliefert werden und nicht mehr gestoppt werden können, in den kommenden Tagen noch verarbeiten. </w:t>
      </w:r>
      <w:r w:rsidR="00EC5824">
        <w:rPr>
          <w:rFonts w:cs="Arial"/>
        </w:rPr>
        <w:t>Nach dieser Notzerlegung</w:t>
      </w:r>
      <w:r w:rsidR="009C05C0">
        <w:rPr>
          <w:rFonts w:cs="Arial"/>
        </w:rPr>
        <w:t xml:space="preserve"> wird der Betrieb für zwei Wochen geschlossen, was der Inkubationszeit entspricht. Das haben der Landkreis Osnabrück, das niedersächsische Sozialministerium und das Landesgesundheitsamt festgelegt.</w:t>
      </w:r>
    </w:p>
    <w:p w:rsidR="009C05C0" w:rsidRDefault="009C05C0" w:rsidP="00B6048F">
      <w:pPr>
        <w:rPr>
          <w:rFonts w:cs="Arial"/>
        </w:rPr>
      </w:pPr>
    </w:p>
    <w:p w:rsidR="009C05C0" w:rsidRDefault="009C05C0" w:rsidP="00B6048F">
      <w:pPr>
        <w:rPr>
          <w:rFonts w:cs="Arial"/>
        </w:rPr>
      </w:pPr>
      <w:r>
        <w:rPr>
          <w:rFonts w:cs="Arial"/>
        </w:rPr>
        <w:t xml:space="preserve">Mit dieser Entscheidung wird verhindert, dass große Mengen </w:t>
      </w:r>
      <w:r w:rsidR="00EC5824">
        <w:rPr>
          <w:rFonts w:cs="Arial"/>
        </w:rPr>
        <w:t>von</w:t>
      </w:r>
      <w:r>
        <w:rPr>
          <w:rFonts w:cs="Arial"/>
        </w:rPr>
        <w:t xml:space="preserve"> bereits geschlachtetem Schweinefleisch entsorgt werden müssen. Außerdem entspricht dieses Vorgehen der gemeinsamen Einschätzung der Behörden, wonach spezialisierte Zerlegebetriebe wie das Dissener Unternehmen als wichtiger Teil der Lebensmittelversorgung betrachtet werden. Wegen dieser besonderen Rolle kann die Erlaubnis </w:t>
      </w:r>
      <w:r w:rsidR="00EC5824">
        <w:rPr>
          <w:rFonts w:cs="Arial"/>
        </w:rPr>
        <w:t xml:space="preserve">zur Notzerlegung </w:t>
      </w:r>
      <w:r>
        <w:rPr>
          <w:rFonts w:cs="Arial"/>
        </w:rPr>
        <w:t xml:space="preserve">erteilt </w:t>
      </w:r>
      <w:r>
        <w:rPr>
          <w:rFonts w:cs="Arial"/>
        </w:rPr>
        <w:lastRenderedPageBreak/>
        <w:t xml:space="preserve">werden, </w:t>
      </w:r>
      <w:r w:rsidR="00EC5824">
        <w:rPr>
          <w:rFonts w:cs="Arial"/>
        </w:rPr>
        <w:t>bei der</w:t>
      </w:r>
      <w:r>
        <w:rPr>
          <w:rFonts w:cs="Arial"/>
        </w:rPr>
        <w:t xml:space="preserve"> zur Verarbeitung der bereits im Betrieb vorhandenen oder aktuell angelieferten Fleischmengen </w:t>
      </w:r>
      <w:r w:rsidR="00EC5824">
        <w:rPr>
          <w:rFonts w:cs="Arial"/>
        </w:rPr>
        <w:t xml:space="preserve">nur solche </w:t>
      </w:r>
      <w:r>
        <w:rPr>
          <w:rFonts w:cs="Arial"/>
        </w:rPr>
        <w:t>Mitarbeiter zum Einsatz kommen, die bei den ersten Untersuchungen negativ auf Corona getestet worden waren.</w:t>
      </w:r>
    </w:p>
    <w:p w:rsidR="009C05C0" w:rsidRDefault="009C05C0" w:rsidP="00B6048F">
      <w:pPr>
        <w:rPr>
          <w:rFonts w:cs="Arial"/>
        </w:rPr>
      </w:pPr>
    </w:p>
    <w:p w:rsidR="009C05C0" w:rsidRPr="00D728ED" w:rsidRDefault="009C05C0" w:rsidP="00B6048F">
      <w:r>
        <w:rPr>
          <w:rFonts w:cs="Arial"/>
        </w:rPr>
        <w:t xml:space="preserve">Um die größtmögliche Sicherheit auch bei der </w:t>
      </w:r>
      <w:r w:rsidR="00F92A8E">
        <w:rPr>
          <w:rFonts w:cs="Arial"/>
        </w:rPr>
        <w:t>Notzerlegung</w:t>
      </w:r>
      <w:bookmarkStart w:id="0" w:name="_GoBack"/>
      <w:bookmarkEnd w:id="0"/>
      <w:r>
        <w:rPr>
          <w:rFonts w:cs="Arial"/>
        </w:rPr>
        <w:t xml:space="preserve"> der beschriebenen Fleis</w:t>
      </w:r>
      <w:r w:rsidR="00230732">
        <w:rPr>
          <w:rFonts w:cs="Arial"/>
        </w:rPr>
        <w:t xml:space="preserve">chmengen zu gewährleisten, hat </w:t>
      </w:r>
      <w:r>
        <w:rPr>
          <w:rFonts w:cs="Arial"/>
        </w:rPr>
        <w:t xml:space="preserve">das Unternehmen ein detailliertes Hygienekonzept sowohl für die Abläufe im Betrieb als auch bei der Unterbringung der Arbeitskräfte </w:t>
      </w:r>
      <w:r w:rsidR="00230732">
        <w:rPr>
          <w:rFonts w:cs="Arial"/>
        </w:rPr>
        <w:t>ausgearbeitet, das vom Landkreis Osnabrück geprüft wird.</w:t>
      </w:r>
      <w:r w:rsidR="00E23344">
        <w:rPr>
          <w:rFonts w:cs="Arial"/>
        </w:rPr>
        <w:t xml:space="preserve"> Voraussetzung für die Notzerlegung ist außerdem der Nachweis, dass die bereits geschlachteten Mengen nicht von anderen Unternehmen verarbeitet werden können.</w:t>
      </w:r>
    </w:p>
    <w:p w:rsidR="00D728ED" w:rsidRPr="008A4F58" w:rsidRDefault="00D728ED" w:rsidP="000062E0"/>
    <w:p w:rsidR="00771E1D" w:rsidRDefault="00771E1D" w:rsidP="006C21F7">
      <w:pPr>
        <w:pStyle w:val="NurText"/>
        <w:spacing w:line="360" w:lineRule="auto"/>
        <w:rPr>
          <w:rFonts w:ascii="Arial" w:hAnsi="Arial" w:cs="Arial"/>
        </w:rPr>
      </w:pPr>
    </w:p>
    <w:p w:rsidR="00512262" w:rsidRPr="004A68DE" w:rsidRDefault="00512262" w:rsidP="004A68DE">
      <w:pPr>
        <w:pStyle w:val="NurText"/>
        <w:spacing w:line="360" w:lineRule="auto"/>
        <w:rPr>
          <w:rFonts w:ascii="Arial" w:hAnsi="Arial" w:cs="Arial"/>
        </w:rPr>
      </w:pPr>
    </w:p>
    <w:sectPr w:rsidR="00512262" w:rsidRPr="004A68DE"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3E" w:rsidRDefault="00732D3E">
      <w:pPr>
        <w:spacing w:line="240" w:lineRule="auto"/>
      </w:pPr>
      <w:r>
        <w:separator/>
      </w:r>
    </w:p>
  </w:endnote>
  <w:endnote w:type="continuationSeparator" w:id="0">
    <w:p w:rsidR="00732D3E" w:rsidRDefault="00732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92A8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3E" w:rsidRDefault="00732D3E">
      <w:pPr>
        <w:spacing w:line="240" w:lineRule="auto"/>
      </w:pPr>
      <w:r>
        <w:separator/>
      </w:r>
    </w:p>
  </w:footnote>
  <w:footnote w:type="continuationSeparator" w:id="0">
    <w:p w:rsidR="00732D3E" w:rsidRDefault="00732D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62E0"/>
    <w:rsid w:val="00010558"/>
    <w:rsid w:val="0002664F"/>
    <w:rsid w:val="000322E3"/>
    <w:rsid w:val="000345B8"/>
    <w:rsid w:val="0008394D"/>
    <w:rsid w:val="00085B5C"/>
    <w:rsid w:val="000B0542"/>
    <w:rsid w:val="000C51A9"/>
    <w:rsid w:val="000D6D18"/>
    <w:rsid w:val="000F3175"/>
    <w:rsid w:val="00105D62"/>
    <w:rsid w:val="001269AF"/>
    <w:rsid w:val="00142162"/>
    <w:rsid w:val="001465F4"/>
    <w:rsid w:val="0015295E"/>
    <w:rsid w:val="0015505A"/>
    <w:rsid w:val="00162327"/>
    <w:rsid w:val="00165DA3"/>
    <w:rsid w:val="00167768"/>
    <w:rsid w:val="00195B79"/>
    <w:rsid w:val="00195E5A"/>
    <w:rsid w:val="001C3FE4"/>
    <w:rsid w:val="001E09FE"/>
    <w:rsid w:val="001F6145"/>
    <w:rsid w:val="0020468D"/>
    <w:rsid w:val="0022517F"/>
    <w:rsid w:val="00230050"/>
    <w:rsid w:val="00230732"/>
    <w:rsid w:val="002312D5"/>
    <w:rsid w:val="00250ED8"/>
    <w:rsid w:val="00251CC5"/>
    <w:rsid w:val="0025207F"/>
    <w:rsid w:val="00264EC4"/>
    <w:rsid w:val="002873A5"/>
    <w:rsid w:val="00294A40"/>
    <w:rsid w:val="002A204E"/>
    <w:rsid w:val="002B3D5E"/>
    <w:rsid w:val="002C1213"/>
    <w:rsid w:val="002D013F"/>
    <w:rsid w:val="002D0804"/>
    <w:rsid w:val="002D0A6C"/>
    <w:rsid w:val="002D0CB5"/>
    <w:rsid w:val="002D39EC"/>
    <w:rsid w:val="002E43CA"/>
    <w:rsid w:val="002E6FF7"/>
    <w:rsid w:val="003026CF"/>
    <w:rsid w:val="0037251E"/>
    <w:rsid w:val="00377596"/>
    <w:rsid w:val="003B1659"/>
    <w:rsid w:val="003C0574"/>
    <w:rsid w:val="003C726C"/>
    <w:rsid w:val="003C7FEB"/>
    <w:rsid w:val="003E211B"/>
    <w:rsid w:val="003F2DB8"/>
    <w:rsid w:val="00431B24"/>
    <w:rsid w:val="0043484A"/>
    <w:rsid w:val="00440D86"/>
    <w:rsid w:val="00447B33"/>
    <w:rsid w:val="00456B25"/>
    <w:rsid w:val="00464130"/>
    <w:rsid w:val="00467605"/>
    <w:rsid w:val="00487F4D"/>
    <w:rsid w:val="004A68DE"/>
    <w:rsid w:val="004B6ADF"/>
    <w:rsid w:val="004C1F6F"/>
    <w:rsid w:val="004C5AA4"/>
    <w:rsid w:val="004E56E7"/>
    <w:rsid w:val="00500497"/>
    <w:rsid w:val="005064D3"/>
    <w:rsid w:val="00511E94"/>
    <w:rsid w:val="00512262"/>
    <w:rsid w:val="00515E7D"/>
    <w:rsid w:val="00516038"/>
    <w:rsid w:val="005210A3"/>
    <w:rsid w:val="005219D5"/>
    <w:rsid w:val="005220E2"/>
    <w:rsid w:val="005226F6"/>
    <w:rsid w:val="00543D20"/>
    <w:rsid w:val="00554C06"/>
    <w:rsid w:val="00563098"/>
    <w:rsid w:val="005634A4"/>
    <w:rsid w:val="00566731"/>
    <w:rsid w:val="0057486D"/>
    <w:rsid w:val="005C4BD9"/>
    <w:rsid w:val="005D264E"/>
    <w:rsid w:val="005D4065"/>
    <w:rsid w:val="006033EF"/>
    <w:rsid w:val="00604F77"/>
    <w:rsid w:val="00620D33"/>
    <w:rsid w:val="006230B6"/>
    <w:rsid w:val="006375C0"/>
    <w:rsid w:val="0068340C"/>
    <w:rsid w:val="006928CA"/>
    <w:rsid w:val="00697271"/>
    <w:rsid w:val="006A3C89"/>
    <w:rsid w:val="006C17AA"/>
    <w:rsid w:val="006C21F7"/>
    <w:rsid w:val="006C2BA2"/>
    <w:rsid w:val="006C3FC2"/>
    <w:rsid w:val="006D4E99"/>
    <w:rsid w:val="006E0E4F"/>
    <w:rsid w:val="006E4B46"/>
    <w:rsid w:val="006E7893"/>
    <w:rsid w:val="006F2E7E"/>
    <w:rsid w:val="00731F55"/>
    <w:rsid w:val="00732D3E"/>
    <w:rsid w:val="00743A19"/>
    <w:rsid w:val="00747840"/>
    <w:rsid w:val="00751981"/>
    <w:rsid w:val="00751C00"/>
    <w:rsid w:val="00755D5F"/>
    <w:rsid w:val="00756453"/>
    <w:rsid w:val="007601F5"/>
    <w:rsid w:val="00761589"/>
    <w:rsid w:val="00771E1D"/>
    <w:rsid w:val="0077393A"/>
    <w:rsid w:val="00787F2B"/>
    <w:rsid w:val="007945D7"/>
    <w:rsid w:val="007A1E21"/>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A4F58"/>
    <w:rsid w:val="008C03A5"/>
    <w:rsid w:val="008D3D08"/>
    <w:rsid w:val="008F0606"/>
    <w:rsid w:val="008F1A53"/>
    <w:rsid w:val="008F5A3A"/>
    <w:rsid w:val="0092646C"/>
    <w:rsid w:val="00952203"/>
    <w:rsid w:val="00955F60"/>
    <w:rsid w:val="00961490"/>
    <w:rsid w:val="00975993"/>
    <w:rsid w:val="009833AA"/>
    <w:rsid w:val="00995A77"/>
    <w:rsid w:val="009A39ED"/>
    <w:rsid w:val="009A3B09"/>
    <w:rsid w:val="009C05C0"/>
    <w:rsid w:val="009C0F1C"/>
    <w:rsid w:val="009C6E9E"/>
    <w:rsid w:val="009E1D78"/>
    <w:rsid w:val="009F458E"/>
    <w:rsid w:val="00A04908"/>
    <w:rsid w:val="00A05B1C"/>
    <w:rsid w:val="00A374C3"/>
    <w:rsid w:val="00A37E09"/>
    <w:rsid w:val="00A40F64"/>
    <w:rsid w:val="00A50843"/>
    <w:rsid w:val="00A54518"/>
    <w:rsid w:val="00A77A88"/>
    <w:rsid w:val="00A8382C"/>
    <w:rsid w:val="00A85C15"/>
    <w:rsid w:val="00A92CA8"/>
    <w:rsid w:val="00AA098D"/>
    <w:rsid w:val="00AA1B35"/>
    <w:rsid w:val="00AD25F9"/>
    <w:rsid w:val="00AD4EF0"/>
    <w:rsid w:val="00AE18A5"/>
    <w:rsid w:val="00AE6085"/>
    <w:rsid w:val="00AE6834"/>
    <w:rsid w:val="00AF3A50"/>
    <w:rsid w:val="00B0156A"/>
    <w:rsid w:val="00B04EB0"/>
    <w:rsid w:val="00B05718"/>
    <w:rsid w:val="00B25788"/>
    <w:rsid w:val="00B6048F"/>
    <w:rsid w:val="00B67D99"/>
    <w:rsid w:val="00B74F9F"/>
    <w:rsid w:val="00B756DB"/>
    <w:rsid w:val="00B83AD0"/>
    <w:rsid w:val="00B87FA0"/>
    <w:rsid w:val="00B90845"/>
    <w:rsid w:val="00B96A66"/>
    <w:rsid w:val="00BA2A94"/>
    <w:rsid w:val="00BA60AD"/>
    <w:rsid w:val="00BB0E7C"/>
    <w:rsid w:val="00BD3618"/>
    <w:rsid w:val="00BE17C9"/>
    <w:rsid w:val="00C069ED"/>
    <w:rsid w:val="00C30AFB"/>
    <w:rsid w:val="00C51B95"/>
    <w:rsid w:val="00C61171"/>
    <w:rsid w:val="00CA6495"/>
    <w:rsid w:val="00CC29AE"/>
    <w:rsid w:val="00CD4374"/>
    <w:rsid w:val="00CE5049"/>
    <w:rsid w:val="00D0152A"/>
    <w:rsid w:val="00D0252A"/>
    <w:rsid w:val="00D138B0"/>
    <w:rsid w:val="00D20451"/>
    <w:rsid w:val="00D304B1"/>
    <w:rsid w:val="00D34915"/>
    <w:rsid w:val="00D4784A"/>
    <w:rsid w:val="00D510AD"/>
    <w:rsid w:val="00D67B18"/>
    <w:rsid w:val="00D7273D"/>
    <w:rsid w:val="00D728ED"/>
    <w:rsid w:val="00DB5364"/>
    <w:rsid w:val="00DC155D"/>
    <w:rsid w:val="00DD28E1"/>
    <w:rsid w:val="00DD75F5"/>
    <w:rsid w:val="00DF5185"/>
    <w:rsid w:val="00DF7CDF"/>
    <w:rsid w:val="00E23344"/>
    <w:rsid w:val="00E37808"/>
    <w:rsid w:val="00E37934"/>
    <w:rsid w:val="00E421D9"/>
    <w:rsid w:val="00E47ABD"/>
    <w:rsid w:val="00E82976"/>
    <w:rsid w:val="00E8388D"/>
    <w:rsid w:val="00E84431"/>
    <w:rsid w:val="00E854F5"/>
    <w:rsid w:val="00E94CB6"/>
    <w:rsid w:val="00E94D5B"/>
    <w:rsid w:val="00E963EA"/>
    <w:rsid w:val="00EA23A1"/>
    <w:rsid w:val="00EB7E11"/>
    <w:rsid w:val="00EC4FA5"/>
    <w:rsid w:val="00EC5824"/>
    <w:rsid w:val="00EC724B"/>
    <w:rsid w:val="00EF7121"/>
    <w:rsid w:val="00F11B08"/>
    <w:rsid w:val="00F33961"/>
    <w:rsid w:val="00F37764"/>
    <w:rsid w:val="00F420A1"/>
    <w:rsid w:val="00F47A48"/>
    <w:rsid w:val="00F54043"/>
    <w:rsid w:val="00F639AF"/>
    <w:rsid w:val="00F70ED1"/>
    <w:rsid w:val="00F71773"/>
    <w:rsid w:val="00F92A8E"/>
    <w:rsid w:val="00F966D1"/>
    <w:rsid w:val="00FA5F78"/>
    <w:rsid w:val="00FC26E4"/>
    <w:rsid w:val="00FC4AF0"/>
    <w:rsid w:val="00FD6FAE"/>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54E1"/>
  <w15:docId w15:val="{1E6A8D86-763C-4230-90DB-9805E10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NurText">
    <w:name w:val="Plain Text"/>
    <w:basedOn w:val="Standard"/>
    <w:link w:val="NurTextZchn"/>
    <w:uiPriority w:val="99"/>
    <w:unhideWhenUsed/>
    <w:rsid w:val="006C21F7"/>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6C21F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598611528">
      <w:bodyDiv w:val="1"/>
      <w:marLeft w:val="0"/>
      <w:marRight w:val="0"/>
      <w:marTop w:val="0"/>
      <w:marBottom w:val="0"/>
      <w:divBdr>
        <w:top w:val="none" w:sz="0" w:space="0" w:color="auto"/>
        <w:left w:val="none" w:sz="0" w:space="0" w:color="auto"/>
        <w:bottom w:val="none" w:sz="0" w:space="0" w:color="auto"/>
        <w:right w:val="none" w:sz="0" w:space="0" w:color="auto"/>
      </w:divBdr>
    </w:div>
    <w:div w:id="63637321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63362873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8692551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23473-6340-4133-AC8D-749BA36A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7</cp:revision>
  <cp:lastPrinted>2019-01-07T08:40:00Z</cp:lastPrinted>
  <dcterms:created xsi:type="dcterms:W3CDTF">2020-05-18T09:11:00Z</dcterms:created>
  <dcterms:modified xsi:type="dcterms:W3CDTF">2020-05-18T12:04:00Z</dcterms:modified>
</cp:coreProperties>
</file>