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FB2683">
        <w:rPr>
          <w:rFonts w:ascii="Arial Narrow" w:hAnsi="Arial Narrow" w:cs="Arial"/>
          <w:sz w:val="22"/>
          <w:szCs w:val="22"/>
        </w:rPr>
        <w:t>23.05</w:t>
      </w:r>
      <w:bookmarkStart w:id="0" w:name="_GoBack"/>
      <w:bookmarkEnd w:id="0"/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574CCE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D&amp;N Drucklufttechnik</w:t>
      </w:r>
      <w:r w:rsidR="001F4450">
        <w:rPr>
          <w:rFonts w:cs="Arial"/>
          <w:b/>
          <w:sz w:val="22"/>
          <w:szCs w:val="22"/>
        </w:rPr>
        <w:t xml:space="preserve"> zeigt Sparpotenzial in Unternehmen auf</w:t>
      </w:r>
    </w:p>
    <w:p w:rsidR="00920DC7" w:rsidRDefault="001F4450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Leckage-Ortung ist gut für den Geldbeutel und die Umwelt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</w:t>
      </w:r>
      <w:r w:rsidR="00574CCE">
        <w:rPr>
          <w:rFonts w:cs="Arial"/>
          <w:b/>
          <w:sz w:val="22"/>
          <w:szCs w:val="22"/>
        </w:rPr>
        <w:t>elle</w:t>
      </w:r>
      <w:r>
        <w:rPr>
          <w:rFonts w:cs="Arial"/>
          <w:sz w:val="22"/>
          <w:szCs w:val="22"/>
        </w:rPr>
        <w:t xml:space="preserve">. </w:t>
      </w:r>
      <w:r w:rsidR="00653612">
        <w:rPr>
          <w:rFonts w:cs="Arial"/>
          <w:sz w:val="22"/>
          <w:szCs w:val="22"/>
        </w:rPr>
        <w:t xml:space="preserve">Das Unternehmen D&amp;N Drucklufttechnik in Melle-Bruchmühlen vertreibt </w:t>
      </w:r>
      <w:r w:rsidR="00E25394">
        <w:rPr>
          <w:rFonts w:cs="Arial"/>
          <w:sz w:val="22"/>
          <w:szCs w:val="22"/>
        </w:rPr>
        <w:t xml:space="preserve">und wartet </w:t>
      </w:r>
      <w:r w:rsidR="00653612">
        <w:rPr>
          <w:rFonts w:cs="Arial"/>
          <w:sz w:val="22"/>
          <w:szCs w:val="22"/>
        </w:rPr>
        <w:t xml:space="preserve">seit </w:t>
      </w:r>
      <w:r w:rsidR="000C0B4A">
        <w:rPr>
          <w:rFonts w:cs="Arial"/>
          <w:sz w:val="22"/>
          <w:szCs w:val="22"/>
        </w:rPr>
        <w:t>25 Jahren</w:t>
      </w:r>
      <w:r w:rsidR="00653612">
        <w:rPr>
          <w:rFonts w:cs="Arial"/>
          <w:sz w:val="22"/>
          <w:szCs w:val="22"/>
        </w:rPr>
        <w:t xml:space="preserve"> hochmoderne Druckluftanlagen im Osnabrücker Land, Ostwestfalen-Lippe und der Region Minden-Lübbecke. Doch seit </w:t>
      </w:r>
      <w:r w:rsidR="00E831CE">
        <w:rPr>
          <w:rFonts w:cs="Arial"/>
          <w:sz w:val="22"/>
          <w:szCs w:val="22"/>
        </w:rPr>
        <w:t>einigen Jahren</w:t>
      </w:r>
      <w:r w:rsidR="00653612">
        <w:rPr>
          <w:rFonts w:cs="Arial"/>
          <w:sz w:val="22"/>
          <w:szCs w:val="22"/>
        </w:rPr>
        <w:t xml:space="preserve"> macht das Unternehmen </w:t>
      </w:r>
      <w:r w:rsidR="000C0B4A">
        <w:rPr>
          <w:rFonts w:cs="Arial"/>
          <w:sz w:val="22"/>
          <w:szCs w:val="22"/>
        </w:rPr>
        <w:t xml:space="preserve">auch </w:t>
      </w:r>
      <w:r w:rsidR="00653612">
        <w:rPr>
          <w:rFonts w:cs="Arial"/>
          <w:sz w:val="22"/>
          <w:szCs w:val="22"/>
        </w:rPr>
        <w:t xml:space="preserve">mit einer neuen Geschäftsidee von sich reden: Es unterstützt Unternehmen dabei, Energie </w:t>
      </w:r>
      <w:r w:rsidR="00EC69FD">
        <w:rPr>
          <w:rFonts w:cs="Arial"/>
          <w:sz w:val="22"/>
          <w:szCs w:val="22"/>
        </w:rPr>
        <w:t xml:space="preserve">und damit auch Kosten </w:t>
      </w:r>
      <w:r w:rsidR="00653612">
        <w:rPr>
          <w:rFonts w:cs="Arial"/>
          <w:sz w:val="22"/>
          <w:szCs w:val="22"/>
        </w:rPr>
        <w:t xml:space="preserve">zu sparen. </w:t>
      </w:r>
      <w:r w:rsidR="008B3946">
        <w:rPr>
          <w:rFonts w:cs="Arial"/>
          <w:sz w:val="22"/>
          <w:szCs w:val="22"/>
        </w:rPr>
        <w:t xml:space="preserve">Und zwar </w:t>
      </w:r>
      <w:r w:rsidR="00C53087">
        <w:rPr>
          <w:rFonts w:cs="Arial"/>
          <w:sz w:val="22"/>
          <w:szCs w:val="22"/>
        </w:rPr>
        <w:t>durch das Aufspüren von Leckagen in den Druckluftleitungen</w:t>
      </w:r>
      <w:r w:rsidR="00E831CE">
        <w:rPr>
          <w:rFonts w:cs="Arial"/>
          <w:sz w:val="22"/>
          <w:szCs w:val="22"/>
        </w:rPr>
        <w:t>:</w:t>
      </w:r>
      <w:r w:rsidR="00C53087">
        <w:rPr>
          <w:rFonts w:cs="Arial"/>
          <w:sz w:val="22"/>
          <w:szCs w:val="22"/>
        </w:rPr>
        <w:t xml:space="preserve"> „Viele Betriebe real</w:t>
      </w:r>
      <w:r w:rsidR="00C53087">
        <w:rPr>
          <w:rFonts w:cs="Arial"/>
          <w:sz w:val="22"/>
          <w:szCs w:val="22"/>
        </w:rPr>
        <w:t>i</w:t>
      </w:r>
      <w:r w:rsidR="00C53087">
        <w:rPr>
          <w:rFonts w:cs="Arial"/>
          <w:sz w:val="22"/>
          <w:szCs w:val="22"/>
        </w:rPr>
        <w:t>sieren gar nicht, wieviel finanzielles Potenzial in der systemat</w:t>
      </w:r>
      <w:r w:rsidR="00C53087">
        <w:rPr>
          <w:rFonts w:cs="Arial"/>
          <w:sz w:val="22"/>
          <w:szCs w:val="22"/>
        </w:rPr>
        <w:t>i</w:t>
      </w:r>
      <w:r w:rsidR="00C53087">
        <w:rPr>
          <w:rFonts w:cs="Arial"/>
          <w:sz w:val="22"/>
          <w:szCs w:val="22"/>
        </w:rPr>
        <w:t xml:space="preserve">schen </w:t>
      </w:r>
      <w:r w:rsidR="00C263DA">
        <w:rPr>
          <w:rFonts w:cs="Arial"/>
          <w:sz w:val="22"/>
          <w:szCs w:val="22"/>
        </w:rPr>
        <w:t>Beseitigung</w:t>
      </w:r>
      <w:r w:rsidR="00C53087">
        <w:rPr>
          <w:rFonts w:cs="Arial"/>
          <w:sz w:val="22"/>
          <w:szCs w:val="22"/>
        </w:rPr>
        <w:t xml:space="preserve"> dieser Lecks steckt“, schildert D&amp;N-Geschäftsführer Ingo Nichocz. „Das wäre sicher anders, wenn aus den undichten Stellen rote Farbe spritzen würde – so aber hört man nur ein leichtes Zischen“, ergänzt Verkaufsleiter </w:t>
      </w:r>
      <w:r w:rsidR="00D328A2">
        <w:rPr>
          <w:rFonts w:cs="Arial"/>
          <w:sz w:val="22"/>
          <w:szCs w:val="22"/>
        </w:rPr>
        <w:t>Frank Gebert</w:t>
      </w:r>
      <w:r w:rsidR="00EC69FD">
        <w:rPr>
          <w:rFonts w:cs="Arial"/>
          <w:sz w:val="22"/>
          <w:szCs w:val="22"/>
        </w:rPr>
        <w:t xml:space="preserve"> augenzwinkernd</w:t>
      </w:r>
      <w:r w:rsidR="00D328A2">
        <w:rPr>
          <w:rFonts w:cs="Arial"/>
          <w:sz w:val="22"/>
          <w:szCs w:val="22"/>
        </w:rPr>
        <w:t>.</w:t>
      </w:r>
    </w:p>
    <w:p w:rsidR="008B3946" w:rsidRDefault="008B394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043A2" w:rsidRDefault="008B394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Druckluft ist ein extrem verbreiteter Energieträger in Handwerk und Industrie. </w:t>
      </w:r>
      <w:r w:rsidR="00C53087">
        <w:rPr>
          <w:rFonts w:cs="Arial"/>
          <w:sz w:val="22"/>
          <w:szCs w:val="22"/>
        </w:rPr>
        <w:t xml:space="preserve">Sie bietet ein breites Anwendungsspektrum und verbindet Kraft, Präzision und ein überwiegend gefahrloses Handling miteinander. Der Nachteil: Bei der Erzeugung von </w:t>
      </w:r>
      <w:r w:rsidR="00C53087">
        <w:rPr>
          <w:rFonts w:cs="Arial"/>
          <w:sz w:val="22"/>
          <w:szCs w:val="22"/>
        </w:rPr>
        <w:lastRenderedPageBreak/>
        <w:t xml:space="preserve">Druckluft entstehen verhältnismäßig hohe Kosten. </w:t>
      </w:r>
      <w:r w:rsidR="00C263DA">
        <w:rPr>
          <w:rFonts w:cs="Arial"/>
          <w:sz w:val="22"/>
          <w:szCs w:val="22"/>
        </w:rPr>
        <w:t>Trotzdem</w:t>
      </w:r>
      <w:r w:rsidR="00E25394">
        <w:rPr>
          <w:rFonts w:cs="Arial"/>
          <w:sz w:val="22"/>
          <w:szCs w:val="22"/>
        </w:rPr>
        <w:t xml:space="preserve"> wird die Druckluft in vielen Unternehmen kaum in den Blick g</w:t>
      </w:r>
      <w:r w:rsidR="00E25394">
        <w:rPr>
          <w:rFonts w:cs="Arial"/>
          <w:sz w:val="22"/>
          <w:szCs w:val="22"/>
        </w:rPr>
        <w:t>e</w:t>
      </w:r>
      <w:r w:rsidR="00E25394">
        <w:rPr>
          <w:rFonts w:cs="Arial"/>
          <w:sz w:val="22"/>
          <w:szCs w:val="22"/>
        </w:rPr>
        <w:t xml:space="preserve">nommen, wenn es um Energieeinsparungen geht, </w:t>
      </w:r>
      <w:r w:rsidR="00E043A2">
        <w:rPr>
          <w:rFonts w:cs="Arial"/>
          <w:sz w:val="22"/>
          <w:szCs w:val="22"/>
        </w:rPr>
        <w:t>weiß Axel Kolhosser vom UnternehmensService der WIGOS, der rege</w:t>
      </w:r>
      <w:r w:rsidR="00E043A2">
        <w:rPr>
          <w:rFonts w:cs="Arial"/>
          <w:sz w:val="22"/>
          <w:szCs w:val="22"/>
        </w:rPr>
        <w:t>l</w:t>
      </w:r>
      <w:r w:rsidR="00E043A2">
        <w:rPr>
          <w:rFonts w:cs="Arial"/>
          <w:sz w:val="22"/>
          <w:szCs w:val="22"/>
        </w:rPr>
        <w:t>mäßigen Kontakt zur Firma D&amp;N Drucklufttechnik hat. „Bei u</w:t>
      </w:r>
      <w:r w:rsidR="00E043A2">
        <w:rPr>
          <w:rFonts w:cs="Arial"/>
          <w:sz w:val="22"/>
          <w:szCs w:val="22"/>
        </w:rPr>
        <w:t>n</w:t>
      </w:r>
      <w:r w:rsidR="00E043A2">
        <w:rPr>
          <w:rFonts w:cs="Arial"/>
          <w:sz w:val="22"/>
          <w:szCs w:val="22"/>
        </w:rPr>
        <w:t>seren Energieberatung</w:t>
      </w:r>
      <w:r w:rsidR="00E831CE">
        <w:rPr>
          <w:rFonts w:cs="Arial"/>
          <w:sz w:val="22"/>
          <w:szCs w:val="22"/>
        </w:rPr>
        <w:t>en</w:t>
      </w:r>
      <w:r w:rsidR="00E043A2">
        <w:rPr>
          <w:rFonts w:cs="Arial"/>
          <w:sz w:val="22"/>
          <w:szCs w:val="22"/>
        </w:rPr>
        <w:t xml:space="preserve"> stellen wir immer wieder fest, das</w:t>
      </w:r>
      <w:r w:rsidR="000C0B4A">
        <w:rPr>
          <w:rFonts w:cs="Arial"/>
          <w:sz w:val="22"/>
          <w:szCs w:val="22"/>
        </w:rPr>
        <w:t>s</w:t>
      </w:r>
      <w:r w:rsidR="00E043A2">
        <w:rPr>
          <w:rFonts w:cs="Arial"/>
          <w:sz w:val="22"/>
          <w:szCs w:val="22"/>
        </w:rPr>
        <w:t xml:space="preserve"> Betriebe </w:t>
      </w:r>
      <w:r w:rsidR="00E831CE">
        <w:rPr>
          <w:rFonts w:cs="Arial"/>
          <w:sz w:val="22"/>
          <w:szCs w:val="22"/>
        </w:rPr>
        <w:t xml:space="preserve">bei </w:t>
      </w:r>
      <w:r w:rsidR="00E043A2">
        <w:rPr>
          <w:rFonts w:cs="Arial"/>
          <w:sz w:val="22"/>
          <w:szCs w:val="22"/>
        </w:rPr>
        <w:t>Einsparungen vor allem</w:t>
      </w:r>
      <w:r w:rsidR="00E831CE">
        <w:rPr>
          <w:rFonts w:cs="Arial"/>
          <w:sz w:val="22"/>
          <w:szCs w:val="22"/>
        </w:rPr>
        <w:t xml:space="preserve"> an die</w:t>
      </w:r>
      <w:r w:rsidR="00E043A2">
        <w:rPr>
          <w:rFonts w:cs="Arial"/>
          <w:sz w:val="22"/>
          <w:szCs w:val="22"/>
        </w:rPr>
        <w:t xml:space="preserve"> Bereiche Licht und Wärme denken</w:t>
      </w:r>
      <w:r w:rsidR="00C263DA">
        <w:rPr>
          <w:rFonts w:cs="Arial"/>
          <w:sz w:val="22"/>
          <w:szCs w:val="22"/>
        </w:rPr>
        <w:t>“,</w:t>
      </w:r>
      <w:r w:rsidR="00E043A2">
        <w:rPr>
          <w:rFonts w:cs="Arial"/>
          <w:sz w:val="22"/>
          <w:szCs w:val="22"/>
        </w:rPr>
        <w:t xml:space="preserve"> so der Unternehmensfachmann. </w:t>
      </w:r>
    </w:p>
    <w:p w:rsidR="00E043A2" w:rsidRDefault="00E043A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B3946" w:rsidRDefault="00E043A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ist auch </w:t>
      </w:r>
      <w:r w:rsidR="00E25394">
        <w:rPr>
          <w:rFonts w:cs="Arial"/>
          <w:sz w:val="22"/>
          <w:szCs w:val="22"/>
        </w:rPr>
        <w:t>die Erfahrung von Gebert. „Dabei können die L</w:t>
      </w:r>
      <w:r w:rsidR="00E25394">
        <w:rPr>
          <w:rFonts w:cs="Arial"/>
          <w:sz w:val="22"/>
          <w:szCs w:val="22"/>
        </w:rPr>
        <w:t>e</w:t>
      </w:r>
      <w:r w:rsidR="00E25394">
        <w:rPr>
          <w:rFonts w:cs="Arial"/>
          <w:sz w:val="22"/>
          <w:szCs w:val="22"/>
        </w:rPr>
        <w:t xml:space="preserve">ckage-Verluste </w:t>
      </w:r>
      <w:r>
        <w:rPr>
          <w:rFonts w:cs="Arial"/>
          <w:sz w:val="22"/>
          <w:szCs w:val="22"/>
        </w:rPr>
        <w:t xml:space="preserve">bei Druckluft </w:t>
      </w:r>
      <w:r w:rsidR="00E25394">
        <w:rPr>
          <w:rFonts w:cs="Arial"/>
          <w:sz w:val="22"/>
          <w:szCs w:val="22"/>
        </w:rPr>
        <w:t>30 bis 40 Prozent des verbrauc</w:t>
      </w:r>
      <w:r w:rsidR="00E25394">
        <w:rPr>
          <w:rFonts w:cs="Arial"/>
          <w:sz w:val="22"/>
          <w:szCs w:val="22"/>
        </w:rPr>
        <w:t>h</w:t>
      </w:r>
      <w:r w:rsidR="00E25394">
        <w:rPr>
          <w:rFonts w:cs="Arial"/>
          <w:sz w:val="22"/>
          <w:szCs w:val="22"/>
        </w:rPr>
        <w:t>ten Volumens ausmachen“</w:t>
      </w:r>
      <w:r>
        <w:rPr>
          <w:rFonts w:cs="Arial"/>
          <w:sz w:val="22"/>
          <w:szCs w:val="22"/>
        </w:rPr>
        <w:t xml:space="preserve">, beschreibt </w:t>
      </w:r>
      <w:r w:rsidR="00E25394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>.</w:t>
      </w:r>
      <w:r w:rsidR="008A7D4F">
        <w:rPr>
          <w:rFonts w:cs="Arial"/>
          <w:sz w:val="22"/>
          <w:szCs w:val="22"/>
        </w:rPr>
        <w:t xml:space="preserve"> Hier s</w:t>
      </w:r>
      <w:r w:rsidR="00E831CE">
        <w:rPr>
          <w:rFonts w:cs="Arial"/>
          <w:sz w:val="22"/>
          <w:szCs w:val="22"/>
        </w:rPr>
        <w:t>etzen die</w:t>
      </w:r>
      <w:r w:rsidR="008A7D4F">
        <w:rPr>
          <w:rFonts w:cs="Arial"/>
          <w:sz w:val="22"/>
          <w:szCs w:val="22"/>
        </w:rPr>
        <w:t xml:space="preserve"> </w:t>
      </w:r>
      <w:r w:rsidR="00F84DC2">
        <w:rPr>
          <w:rFonts w:cs="Arial"/>
          <w:sz w:val="22"/>
          <w:szCs w:val="22"/>
        </w:rPr>
        <w:t>g</w:t>
      </w:r>
      <w:r w:rsidR="00F84DC2">
        <w:rPr>
          <w:rFonts w:cs="Arial"/>
          <w:sz w:val="22"/>
          <w:szCs w:val="22"/>
        </w:rPr>
        <w:t>e</w:t>
      </w:r>
      <w:r w:rsidR="00F84DC2">
        <w:rPr>
          <w:rFonts w:cs="Arial"/>
          <w:sz w:val="22"/>
          <w:szCs w:val="22"/>
        </w:rPr>
        <w:t>eichte</w:t>
      </w:r>
      <w:r w:rsidR="00E831CE">
        <w:rPr>
          <w:rFonts w:cs="Arial"/>
          <w:sz w:val="22"/>
          <w:szCs w:val="22"/>
        </w:rPr>
        <w:t>n</w:t>
      </w:r>
      <w:r w:rsidR="00F84DC2">
        <w:rPr>
          <w:rFonts w:cs="Arial"/>
          <w:sz w:val="22"/>
          <w:szCs w:val="22"/>
        </w:rPr>
        <w:t xml:space="preserve"> </w:t>
      </w:r>
      <w:r w:rsidR="008A7D4F">
        <w:rPr>
          <w:rFonts w:cs="Arial"/>
          <w:sz w:val="22"/>
          <w:szCs w:val="22"/>
        </w:rPr>
        <w:t>Leckage-Ortungsgerät</w:t>
      </w:r>
      <w:r w:rsidR="00E831CE">
        <w:rPr>
          <w:rFonts w:cs="Arial"/>
          <w:sz w:val="22"/>
          <w:szCs w:val="22"/>
        </w:rPr>
        <w:t>e von D&amp;N Drucklufttechnik</w:t>
      </w:r>
      <w:r w:rsidR="008A7D4F">
        <w:rPr>
          <w:rFonts w:cs="Arial"/>
          <w:sz w:val="22"/>
          <w:szCs w:val="22"/>
        </w:rPr>
        <w:t xml:space="preserve"> an</w:t>
      </w:r>
      <w:r w:rsidR="00F84DC2">
        <w:rPr>
          <w:rFonts w:cs="Arial"/>
          <w:sz w:val="22"/>
          <w:szCs w:val="22"/>
        </w:rPr>
        <w:t xml:space="preserve">: „Unsere geschulten Fachmonteure untersuchen mit dem Gerät die vorhandenen </w:t>
      </w:r>
      <w:r w:rsidR="00E831CE">
        <w:rPr>
          <w:rFonts w:cs="Arial"/>
          <w:sz w:val="22"/>
          <w:szCs w:val="22"/>
        </w:rPr>
        <w:t xml:space="preserve">Anlagen und </w:t>
      </w:r>
      <w:r w:rsidR="00F84DC2">
        <w:rPr>
          <w:rFonts w:cs="Arial"/>
          <w:sz w:val="22"/>
          <w:szCs w:val="22"/>
        </w:rPr>
        <w:t>Leitung</w:t>
      </w:r>
      <w:r w:rsidR="00E831CE">
        <w:rPr>
          <w:rFonts w:cs="Arial"/>
          <w:sz w:val="22"/>
          <w:szCs w:val="22"/>
        </w:rPr>
        <w:t>en</w:t>
      </w:r>
      <w:r w:rsidR="00F84DC2">
        <w:rPr>
          <w:rFonts w:cs="Arial"/>
          <w:sz w:val="22"/>
          <w:szCs w:val="22"/>
        </w:rPr>
        <w:t xml:space="preserve">“, skizziert Gebert. „Per Ultraschall werden Luftströmungen gemessen und in hörbare Signale umgewandelt. Die betroffenen Stellen werden dann per Laserstrahl anvisiert und der </w:t>
      </w:r>
      <w:r w:rsidR="00C263DA">
        <w:rPr>
          <w:rFonts w:cs="Arial"/>
          <w:sz w:val="22"/>
          <w:szCs w:val="22"/>
        </w:rPr>
        <w:t>Druckluftverlust</w:t>
      </w:r>
      <w:r w:rsidR="00F84DC2">
        <w:rPr>
          <w:rFonts w:cs="Arial"/>
          <w:sz w:val="22"/>
          <w:szCs w:val="22"/>
        </w:rPr>
        <w:t xml:space="preserve"> wird gemessen“, beschreibt er das weitere Vorgehen.</w:t>
      </w:r>
    </w:p>
    <w:p w:rsidR="00F84DC2" w:rsidRDefault="00F84DC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84DC2" w:rsidRDefault="00F84DC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Um das Verfahren für die Kunden transparent zu machen, we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den die gemessenen Werte in eine Excel-Datei übertragen: „Jeder Kunde erhält eine tabellarische Dokumentation über </w:t>
      </w:r>
      <w:r w:rsidR="00A93EB8">
        <w:rPr>
          <w:rFonts w:cs="Arial"/>
          <w:sz w:val="22"/>
          <w:szCs w:val="22"/>
        </w:rPr>
        <w:t>den Druckluftverlust an den einzelnen Bauteilen“, unterstreicht Nichocz. Aber natürlich werden vor Ort auch direkt alle geort</w:t>
      </w:r>
      <w:r w:rsidR="00A93EB8">
        <w:rPr>
          <w:rFonts w:cs="Arial"/>
          <w:sz w:val="22"/>
          <w:szCs w:val="22"/>
        </w:rPr>
        <w:t>e</w:t>
      </w:r>
      <w:r w:rsidR="00A93EB8">
        <w:rPr>
          <w:rFonts w:cs="Arial"/>
          <w:sz w:val="22"/>
          <w:szCs w:val="22"/>
        </w:rPr>
        <w:t>ten undichten Stellen wie Druckluftleitungen, Anschlüsse oder Ventilinseln gekennzeichnet und fotografisch dokumentiert. „Wir messen während des laufenden Maschinenbetriebs und ko</w:t>
      </w:r>
      <w:r w:rsidR="00A93EB8">
        <w:rPr>
          <w:rFonts w:cs="Arial"/>
          <w:sz w:val="22"/>
          <w:szCs w:val="22"/>
        </w:rPr>
        <w:t>m</w:t>
      </w:r>
      <w:r w:rsidR="00A93EB8">
        <w:rPr>
          <w:rFonts w:cs="Arial"/>
          <w:sz w:val="22"/>
          <w:szCs w:val="22"/>
        </w:rPr>
        <w:t>men mit dem Ortungsgerät auch an schwer zugängliche Ba</w:t>
      </w:r>
      <w:r w:rsidR="00A93EB8">
        <w:rPr>
          <w:rFonts w:cs="Arial"/>
          <w:sz w:val="22"/>
          <w:szCs w:val="22"/>
        </w:rPr>
        <w:t>u</w:t>
      </w:r>
      <w:r w:rsidR="00A93EB8">
        <w:rPr>
          <w:rFonts w:cs="Arial"/>
          <w:sz w:val="22"/>
          <w:szCs w:val="22"/>
        </w:rPr>
        <w:t xml:space="preserve">gruppen“, erklärt der Geschäftsführer weiter. „Und natürlich können wir auch die fachgerechte </w:t>
      </w:r>
      <w:r w:rsidR="00C263DA">
        <w:rPr>
          <w:rFonts w:cs="Arial"/>
          <w:sz w:val="22"/>
          <w:szCs w:val="22"/>
        </w:rPr>
        <w:t>Beseitigung</w:t>
      </w:r>
      <w:r w:rsidR="00A93EB8">
        <w:rPr>
          <w:rFonts w:cs="Arial"/>
          <w:sz w:val="22"/>
          <w:szCs w:val="22"/>
        </w:rPr>
        <w:t xml:space="preserve"> der Leckagen übernehmen, wenn der Kunde das wünscht.“</w:t>
      </w:r>
    </w:p>
    <w:p w:rsidR="00A93EB8" w:rsidRDefault="00A93EB8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D2DB2" w:rsidRDefault="002D2DB2" w:rsidP="002D2DB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Kleines Zischen – große Wirkung: Das wird deutlich, wenn das Unternehmen eine Bilanz der Messungen allein im vergang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nen Jahr zieht. „Bei rund 25 Einsätzen haben wir Druckluftve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luste in Höhe von rund 2360 Kubikmetern pro Stunde geortet“, so Gebert. Der daraus erwachsene jährlichen Energieverlust belaufe sich auf knapp 400.000 Euro: Die einmaligen Instan</w:t>
      </w: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setzungskosten lagen bei etwa 60.000 Euro. „Man sieht also, dass sich dieser Schritt wirklich für die Unternehmen rechnet“, sagt Gebert. Doch nicht nur der Geldbeutel der Kunden prof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lastRenderedPageBreak/>
        <w:t>tiert: „Die Unternehmen sparen durch das Abstellen dieser L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ckagen ca. 2800 Tonnen CO2 pro Jahr ein – und das ist ein großer Gewinn für die Umwelt“, sind Nichocz und Gebert übe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zeugt.</w:t>
      </w:r>
    </w:p>
    <w:p w:rsidR="00E043A2" w:rsidRDefault="00E043A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574CCE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(Von links) Verkaufsberater Frank Gebert und D&amp;N Druckluf</w:t>
      </w:r>
      <w:r>
        <w:rPr>
          <w:rFonts w:cs="Arial"/>
          <w:i/>
          <w:sz w:val="22"/>
          <w:szCs w:val="22"/>
        </w:rPr>
        <w:t>t</w:t>
      </w:r>
      <w:r>
        <w:rPr>
          <w:rFonts w:cs="Arial"/>
          <w:i/>
          <w:sz w:val="22"/>
          <w:szCs w:val="22"/>
        </w:rPr>
        <w:t>technik-Geschäftsführer Ingo Nichocz präsentieren das kleine Gerät mit großer Wirkung: Das Leckage-Ortungsgerät findet per Ultraschall die Schwachstellen in Druckluftleitungen und hilft Unternehmen so, die Energiekosten zum Teil deutlich zu se</w:t>
      </w:r>
      <w:r>
        <w:rPr>
          <w:rFonts w:cs="Arial"/>
          <w:i/>
          <w:sz w:val="22"/>
          <w:szCs w:val="22"/>
        </w:rPr>
        <w:t>n</w:t>
      </w:r>
      <w:r>
        <w:rPr>
          <w:rFonts w:cs="Arial"/>
          <w:i/>
          <w:sz w:val="22"/>
          <w:szCs w:val="22"/>
        </w:rPr>
        <w:t>ken. Axel Kolhosser vom UnternehmensService der WIGOS zeigt sich beeindruckt.</w:t>
      </w:r>
    </w:p>
    <w:p w:rsidR="00920DC7" w:rsidRDefault="00574CCE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WIGOS</w:t>
      </w:r>
      <w:r w:rsidR="00920DC7">
        <w:rPr>
          <w:rFonts w:cs="Arial"/>
          <w:i/>
          <w:sz w:val="22"/>
          <w:szCs w:val="22"/>
        </w:rPr>
        <w:t xml:space="preserve"> /</w:t>
      </w:r>
      <w:r>
        <w:rPr>
          <w:rFonts w:cs="Arial"/>
          <w:i/>
          <w:sz w:val="22"/>
          <w:szCs w:val="22"/>
        </w:rPr>
        <w:t xml:space="preserve"> </w:t>
      </w:r>
      <w:r w:rsidR="00C263DA">
        <w:rPr>
          <w:rFonts w:cs="Arial"/>
          <w:i/>
          <w:sz w:val="22"/>
          <w:szCs w:val="22"/>
        </w:rPr>
        <w:t>Kimberly Lübbersmann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CE" w:rsidRDefault="00574CCE">
      <w:r>
        <w:separator/>
      </w:r>
    </w:p>
  </w:endnote>
  <w:endnote w:type="continuationSeparator" w:id="0">
    <w:p w:rsidR="00574CCE" w:rsidRDefault="0057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CE" w:rsidRDefault="00574CCE">
      <w:r>
        <w:separator/>
      </w:r>
    </w:p>
  </w:footnote>
  <w:footnote w:type="continuationSeparator" w:id="0">
    <w:p w:rsidR="00574CCE" w:rsidRDefault="0057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CE"/>
    <w:rsid w:val="00000EE1"/>
    <w:rsid w:val="00005B51"/>
    <w:rsid w:val="0003033B"/>
    <w:rsid w:val="00033077"/>
    <w:rsid w:val="00042D6D"/>
    <w:rsid w:val="00084036"/>
    <w:rsid w:val="000926F7"/>
    <w:rsid w:val="000C0B4A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1F4450"/>
    <w:rsid w:val="00201BAA"/>
    <w:rsid w:val="00202F64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2DB2"/>
    <w:rsid w:val="002F5C47"/>
    <w:rsid w:val="00324DFF"/>
    <w:rsid w:val="0033647A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74CCE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53612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A7D4F"/>
    <w:rsid w:val="008B3946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93EB8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263DA"/>
    <w:rsid w:val="00C47E4A"/>
    <w:rsid w:val="00C5188F"/>
    <w:rsid w:val="00C53087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28A2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3A2"/>
    <w:rsid w:val="00E044C2"/>
    <w:rsid w:val="00E1423B"/>
    <w:rsid w:val="00E20523"/>
    <w:rsid w:val="00E2306C"/>
    <w:rsid w:val="00E25394"/>
    <w:rsid w:val="00E41D80"/>
    <w:rsid w:val="00E449A3"/>
    <w:rsid w:val="00E65AD5"/>
    <w:rsid w:val="00E7005D"/>
    <w:rsid w:val="00E831CE"/>
    <w:rsid w:val="00E9576C"/>
    <w:rsid w:val="00EB5C78"/>
    <w:rsid w:val="00EC69FD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4DC2"/>
    <w:rsid w:val="00FA0855"/>
    <w:rsid w:val="00FA1213"/>
    <w:rsid w:val="00FB268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9FA4-EC91-4004-93BE-89FB884A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3</Pages>
  <Words>565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3</cp:revision>
  <cp:lastPrinted>2012-08-06T06:57:00Z</cp:lastPrinted>
  <dcterms:created xsi:type="dcterms:W3CDTF">2018-04-27T07:24:00Z</dcterms:created>
  <dcterms:modified xsi:type="dcterms:W3CDTF">2018-05-23T11:20:00Z</dcterms:modified>
</cp:coreProperties>
</file>