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CB163C">
              <w:rPr>
                <w:rFonts w:cs="Arial"/>
              </w:rPr>
              <w:t>1. März</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F70ED1" w:rsidRDefault="00D41C47" w:rsidP="00FA5F78">
      <w:pPr>
        <w:rPr>
          <w:rFonts w:cs="Arial"/>
          <w:b/>
        </w:rPr>
      </w:pPr>
      <w:r>
        <w:rPr>
          <w:rFonts w:cs="Arial"/>
          <w:b/>
        </w:rPr>
        <w:t>Erster Fall von Corona-Quarantäne in Osnabrück</w:t>
      </w:r>
    </w:p>
    <w:p w:rsidR="0077393A" w:rsidRDefault="00D41C47" w:rsidP="00FA5F78">
      <w:pPr>
        <w:rPr>
          <w:rFonts w:cs="Arial"/>
          <w:b/>
        </w:rPr>
      </w:pPr>
      <w:r>
        <w:rPr>
          <w:rFonts w:cs="Arial"/>
          <w:b/>
        </w:rPr>
        <w:t>Gesundheitsdienst richtet Bürgertelefon ein</w:t>
      </w:r>
    </w:p>
    <w:p w:rsidR="002312D5" w:rsidRPr="002312D5" w:rsidRDefault="008F1A53" w:rsidP="00FA5F78">
      <w:pPr>
        <w:rPr>
          <w:rFonts w:cs="Arial"/>
          <w:b/>
        </w:rPr>
      </w:pPr>
      <w:r>
        <w:rPr>
          <w:rFonts w:cs="Arial"/>
          <w:b/>
        </w:rPr>
        <w:t xml:space="preserve"> </w:t>
      </w:r>
    </w:p>
    <w:p w:rsidR="00CB163C" w:rsidRDefault="00CB163C" w:rsidP="00CB163C">
      <w:r>
        <w:rPr>
          <w:b/>
        </w:rPr>
        <w:t>Osnabrück</w:t>
      </w:r>
      <w:r w:rsidR="00E94CB6">
        <w:rPr>
          <w:b/>
        </w:rPr>
        <w:t>.</w:t>
      </w:r>
      <w:r w:rsidR="00831453">
        <w:t xml:space="preserve"> </w:t>
      </w:r>
      <w:r>
        <w:t>Erster Fall von Quarantäne wegen möglicher Infektion mit dem Corona-Virus in Osnabrück: Weil ein Mensch aus Osnabrück</w:t>
      </w:r>
      <w:r w:rsidR="00D41C47">
        <w:t xml:space="preserve"> engen</w:t>
      </w:r>
      <w:r>
        <w:t xml:space="preserve"> Kontakt mit einem an dem neuartigen Corona-Virus Erkrankten aus Nordrhein-Westfalen hatte, ist er vorsorglich vom Gesundheitsdienst für Landkreis und Stadt Osnabrück für 14 Tage unter Quarantäne gestellt worden. Um die Fragen aus der Bevölkerung zu beantworten, richtet der Gesundheitsdienst außerdem ab Montag, 2. März, ein B</w:t>
      </w:r>
      <w:r w:rsidR="00D41C47">
        <w:t>ürgertelefon ei</w:t>
      </w:r>
      <w:r>
        <w:t xml:space="preserve">n, das täglich von neun bis 17 Uhr unter der Rufnummer 0541/501-1111 zu erreichen ist. </w:t>
      </w:r>
    </w:p>
    <w:p w:rsidR="00CB163C" w:rsidRDefault="00CB163C" w:rsidP="00CB163C"/>
    <w:p w:rsidR="00512262" w:rsidRPr="00AA098D" w:rsidRDefault="00CB163C" w:rsidP="00D41C47">
      <w:r>
        <w:t>Ob die</w:t>
      </w:r>
      <w:r w:rsidR="00D41C47">
        <w:t xml:space="preserve"> unter Quarantäne gestellte</w:t>
      </w:r>
      <w:r>
        <w:t xml:space="preserve"> Kontaktperson aus Osnabrück allerdings tatsächlich erkrankt ist, lässt sich aktuell noch nicht feststellen, da die Inkubationszeit zwei Wochen beträgt. Erst wenn sich innerhalb dieser Zeit die für den Corona-Virus typischen grippeähnlichen Symptome zeigen, kann ein Abstrich gemacht und die Ursache des Krankheitsbildes festgestellt werden.</w:t>
      </w:r>
      <w:bookmarkStart w:id="0" w:name="_GoBack"/>
      <w:bookmarkEnd w:id="0"/>
    </w:p>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22E1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2E16"/>
    <w:rsid w:val="001269AF"/>
    <w:rsid w:val="00142162"/>
    <w:rsid w:val="001465F4"/>
    <w:rsid w:val="0015295E"/>
    <w:rsid w:val="0015505A"/>
    <w:rsid w:val="00162327"/>
    <w:rsid w:val="00165DA3"/>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7251E"/>
    <w:rsid w:val="00377596"/>
    <w:rsid w:val="003B1659"/>
    <w:rsid w:val="003C726C"/>
    <w:rsid w:val="003C7FEB"/>
    <w:rsid w:val="003E211B"/>
    <w:rsid w:val="003F2DB8"/>
    <w:rsid w:val="00431B24"/>
    <w:rsid w:val="0043484A"/>
    <w:rsid w:val="00447B33"/>
    <w:rsid w:val="00464130"/>
    <w:rsid w:val="00467605"/>
    <w:rsid w:val="00487F4D"/>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A6495"/>
    <w:rsid w:val="00CB163C"/>
    <w:rsid w:val="00CC29AE"/>
    <w:rsid w:val="00CD4374"/>
    <w:rsid w:val="00CE5049"/>
    <w:rsid w:val="00D0152A"/>
    <w:rsid w:val="00D0252A"/>
    <w:rsid w:val="00D138B0"/>
    <w:rsid w:val="00D20451"/>
    <w:rsid w:val="00D34915"/>
    <w:rsid w:val="00D41C47"/>
    <w:rsid w:val="00D4784A"/>
    <w:rsid w:val="00D510AD"/>
    <w:rsid w:val="00D7273D"/>
    <w:rsid w:val="00DB5364"/>
    <w:rsid w:val="00DC155D"/>
    <w:rsid w:val="00DD75F5"/>
    <w:rsid w:val="00DF5185"/>
    <w:rsid w:val="00E37808"/>
    <w:rsid w:val="00E37934"/>
    <w:rsid w:val="00E421D9"/>
    <w:rsid w:val="00E47ABD"/>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04904"/>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1CD-06E5-4D76-85FB-B65C0477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2020-03-01T14:06:00Z</cp:lastPrinted>
  <dcterms:created xsi:type="dcterms:W3CDTF">2020-03-01T14:10:00Z</dcterms:created>
  <dcterms:modified xsi:type="dcterms:W3CDTF">2020-03-01T14:11:00Z</dcterms:modified>
</cp:coreProperties>
</file>