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82732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F123C7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6D4E99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6D4E99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D82732" w:rsidP="00F16D97">
      <w:pPr>
        <w:rPr>
          <w:b/>
        </w:rPr>
      </w:pPr>
      <w:r>
        <w:rPr>
          <w:b/>
        </w:rPr>
        <w:t>Fortbildung für ehrenamtliche Betreuer fällt aus</w:t>
      </w:r>
    </w:p>
    <w:p w:rsidR="00F16D97" w:rsidRDefault="00F16D97" w:rsidP="00F16D97">
      <w:pPr>
        <w:rPr>
          <w:b/>
        </w:rPr>
      </w:pPr>
    </w:p>
    <w:p w:rsidR="00DD7EB0" w:rsidRPr="00084E5C" w:rsidRDefault="00AD7438" w:rsidP="00DD7EB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40AC">
        <w:t xml:space="preserve"> </w:t>
      </w:r>
      <w:bookmarkStart w:id="0" w:name="_GoBack"/>
      <w:r w:rsidR="0030419D">
        <w:t xml:space="preserve">Die Fortbildung für ehrenamtliche Betreuer und Vorsorgebevollmächtigte am 23. Juni im Kreishaus Osnabrück fällt wegen der Corona-Pandemie aus. </w:t>
      </w:r>
      <w:r w:rsidR="00DD7EB0">
        <w:t>Als</w:t>
      </w:r>
      <w:r w:rsidR="0030419D">
        <w:t xml:space="preserve"> Thema hatte</w:t>
      </w:r>
      <w:r w:rsidR="00DD7EB0">
        <w:t>n die Organisatoren</w:t>
      </w:r>
      <w:r w:rsidR="0030419D">
        <w:t xml:space="preserve"> „Informationen zum Bundesteilhabegesetz“ </w:t>
      </w:r>
      <w:r w:rsidR="00DD7EB0">
        <w:t>vorgesehen.</w:t>
      </w:r>
    </w:p>
    <w:bookmarkEnd w:id="0"/>
    <w:p w:rsidR="00084E5C" w:rsidRPr="00084E5C" w:rsidRDefault="00084E5C" w:rsidP="0030419D">
      <w:pPr>
        <w:spacing w:after="120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A4" w:rsidRDefault="003811A4">
      <w:pPr>
        <w:spacing w:line="240" w:lineRule="auto"/>
      </w:pPr>
      <w:r>
        <w:separator/>
      </w:r>
    </w:p>
  </w:endnote>
  <w:endnote w:type="continuationSeparator" w:id="0">
    <w:p w:rsidR="003811A4" w:rsidRDefault="0038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7EB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A4" w:rsidRDefault="003811A4">
      <w:pPr>
        <w:spacing w:line="240" w:lineRule="auto"/>
      </w:pPr>
      <w:r>
        <w:separator/>
      </w:r>
    </w:p>
  </w:footnote>
  <w:footnote w:type="continuationSeparator" w:id="0">
    <w:p w:rsidR="003811A4" w:rsidRDefault="003811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6B91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40AC"/>
    <w:rsid w:val="00185344"/>
    <w:rsid w:val="00195B79"/>
    <w:rsid w:val="001C0D85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0C1F"/>
    <w:rsid w:val="003026CF"/>
    <w:rsid w:val="0030419D"/>
    <w:rsid w:val="00322A2F"/>
    <w:rsid w:val="00341DA3"/>
    <w:rsid w:val="0034297C"/>
    <w:rsid w:val="00344E7E"/>
    <w:rsid w:val="0036445F"/>
    <w:rsid w:val="00377AD5"/>
    <w:rsid w:val="003811A4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2732"/>
    <w:rsid w:val="00D85FEE"/>
    <w:rsid w:val="00DB2B7E"/>
    <w:rsid w:val="00DC155D"/>
    <w:rsid w:val="00DD791D"/>
    <w:rsid w:val="00DD7EB0"/>
    <w:rsid w:val="00DF5185"/>
    <w:rsid w:val="00E130BA"/>
    <w:rsid w:val="00E37808"/>
    <w:rsid w:val="00E37934"/>
    <w:rsid w:val="00E421D9"/>
    <w:rsid w:val="00E47ABD"/>
    <w:rsid w:val="00E51ECE"/>
    <w:rsid w:val="00E84CE8"/>
    <w:rsid w:val="00E854F5"/>
    <w:rsid w:val="00E94D5B"/>
    <w:rsid w:val="00EA23A1"/>
    <w:rsid w:val="00EB7E11"/>
    <w:rsid w:val="00EC4FA5"/>
    <w:rsid w:val="00EC724B"/>
    <w:rsid w:val="00EF7121"/>
    <w:rsid w:val="00F123C7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1A95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606F-4790-46C9-9778-E07D3F07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2020-06-02T13:02:00Z</dcterms:created>
  <dcterms:modified xsi:type="dcterms:W3CDTF">2020-06-02T13:08:00Z</dcterms:modified>
</cp:coreProperties>
</file>